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266" w:rsidRPr="00E84485" w:rsidRDefault="00F71266" w:rsidP="00D93BDA">
      <w:pPr>
        <w:spacing w:after="0"/>
        <w:jc w:val="center"/>
        <w:rPr>
          <w:rFonts w:ascii="Arial Rounded MT Bold" w:hAnsi="Arial Rounded MT Bold"/>
          <w:b/>
          <w:sz w:val="40"/>
          <w:szCs w:val="40"/>
        </w:rPr>
      </w:pPr>
      <w:r w:rsidRPr="00F71266">
        <w:rPr>
          <w:rFonts w:ascii="Arial Rounded MT Bold" w:hAnsi="Arial Rounded MT Bold"/>
          <w:b/>
          <w:sz w:val="40"/>
          <w:szCs w:val="40"/>
        </w:rPr>
        <w:t>Newton’s Ring</w:t>
      </w:r>
    </w:p>
    <w:p w:rsidR="00E84485" w:rsidRDefault="00E84485" w:rsidP="00D93BDA">
      <w:pPr>
        <w:spacing w:after="0" w:line="360" w:lineRule="auto"/>
        <w:jc w:val="both"/>
        <w:rPr>
          <w:rFonts w:ascii="Times New Roman" w:hAnsi="Times New Roman" w:cs="Times New Roman"/>
          <w:b/>
        </w:rPr>
      </w:pPr>
    </w:p>
    <w:p w:rsidR="00D93BDA" w:rsidRDefault="00D93BDA" w:rsidP="00D93BDA">
      <w:pPr>
        <w:spacing w:after="0" w:line="360" w:lineRule="auto"/>
        <w:jc w:val="both"/>
        <w:rPr>
          <w:rFonts w:ascii="Times New Roman" w:hAnsi="Times New Roman" w:cs="Times New Roman"/>
          <w:b/>
        </w:rPr>
      </w:pPr>
    </w:p>
    <w:p w:rsidR="00A14DE7" w:rsidRPr="00F71266" w:rsidRDefault="00F71266" w:rsidP="00D93BDA">
      <w:pPr>
        <w:spacing w:after="0" w:line="360" w:lineRule="auto"/>
        <w:jc w:val="both"/>
        <w:rPr>
          <w:rFonts w:ascii="Times New Roman" w:hAnsi="Times New Roman" w:cs="Times New Roman"/>
        </w:rPr>
      </w:pPr>
      <w:r w:rsidRPr="00F71266">
        <w:rPr>
          <w:rFonts w:ascii="Times New Roman" w:hAnsi="Times New Roman" w:cs="Times New Roman"/>
          <w:b/>
        </w:rPr>
        <w:t>Experiment No:</w:t>
      </w:r>
      <w:r>
        <w:rPr>
          <w:rFonts w:ascii="Times New Roman" w:hAnsi="Times New Roman" w:cs="Times New Roman"/>
        </w:rPr>
        <w:t xml:space="preserve"> __________</w:t>
      </w:r>
      <w:r>
        <w:rPr>
          <w:rFonts w:ascii="Times New Roman" w:hAnsi="Times New Roman" w:cs="Times New Roman"/>
        </w:rPr>
        <w:tab/>
      </w:r>
      <w:r>
        <w:rPr>
          <w:rFonts w:ascii="Times New Roman" w:hAnsi="Times New Roman" w:cs="Times New Roman"/>
        </w:rPr>
        <w:tab/>
      </w:r>
      <w:r w:rsidRPr="00F7126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1266">
        <w:rPr>
          <w:rFonts w:ascii="Times New Roman" w:hAnsi="Times New Roman" w:cs="Times New Roman"/>
          <w:b/>
        </w:rPr>
        <w:t>Date:</w:t>
      </w:r>
      <w:r>
        <w:rPr>
          <w:rFonts w:ascii="Times New Roman" w:hAnsi="Times New Roman" w:cs="Times New Roman"/>
        </w:rPr>
        <w:t xml:space="preserve"> _______________</w:t>
      </w:r>
      <w:r w:rsidR="00617E51">
        <w:rPr>
          <w:rFonts w:ascii="Times New Roman" w:hAnsi="Times New Roman" w:cs="Times New Roman"/>
        </w:rPr>
        <w:t>_</w:t>
      </w:r>
    </w:p>
    <w:p w:rsidR="00F71266" w:rsidRPr="00F71266" w:rsidRDefault="00F71266" w:rsidP="00D93BDA">
      <w:pPr>
        <w:spacing w:after="0" w:line="360" w:lineRule="auto"/>
        <w:jc w:val="both"/>
        <w:rPr>
          <w:rFonts w:ascii="Times New Roman" w:hAnsi="Times New Roman" w:cs="Times New Roman"/>
          <w:b/>
        </w:rPr>
      </w:pPr>
      <w:r w:rsidRPr="00F71266">
        <w:rPr>
          <w:rFonts w:ascii="Times New Roman" w:hAnsi="Times New Roman" w:cs="Times New Roman"/>
          <w:b/>
        </w:rPr>
        <w:t>Aim:</w:t>
      </w:r>
    </w:p>
    <w:p w:rsidR="00F71266" w:rsidRDefault="00F71266" w:rsidP="00D93BDA">
      <w:pPr>
        <w:spacing w:after="0" w:line="360" w:lineRule="auto"/>
        <w:jc w:val="both"/>
        <w:rPr>
          <w:rFonts w:ascii="Times New Roman" w:hAnsi="Times New Roman" w:cs="Times New Roman"/>
        </w:rPr>
      </w:pPr>
      <w:r>
        <w:rPr>
          <w:rFonts w:ascii="Times New Roman" w:hAnsi="Times New Roman" w:cs="Times New Roman"/>
        </w:rPr>
        <w:tab/>
        <w:t>To determine the wavelength of sodium light by Newton’s ring method</w:t>
      </w:r>
    </w:p>
    <w:p w:rsidR="00F71266" w:rsidRPr="00F71266" w:rsidRDefault="00F71266" w:rsidP="00D93BDA">
      <w:pPr>
        <w:spacing w:after="120" w:line="360" w:lineRule="auto"/>
        <w:jc w:val="both"/>
        <w:rPr>
          <w:rFonts w:ascii="Times New Roman" w:hAnsi="Times New Roman" w:cs="Times New Roman"/>
          <w:b/>
        </w:rPr>
      </w:pPr>
      <w:r w:rsidRPr="00F71266">
        <w:rPr>
          <w:rFonts w:ascii="Times New Roman" w:hAnsi="Times New Roman" w:cs="Times New Roman"/>
          <w:b/>
        </w:rPr>
        <w:t>Apparatus:</w:t>
      </w:r>
    </w:p>
    <w:p w:rsidR="00F71266" w:rsidRDefault="00F71266" w:rsidP="00D93BDA">
      <w:pPr>
        <w:pStyle w:val="ListParagraph"/>
        <w:numPr>
          <w:ilvl w:val="0"/>
          <w:numId w:val="1"/>
        </w:numPr>
        <w:spacing w:after="120" w:line="360" w:lineRule="auto"/>
        <w:jc w:val="both"/>
        <w:rPr>
          <w:rFonts w:ascii="Times New Roman" w:hAnsi="Times New Roman" w:cs="Times New Roman"/>
        </w:rPr>
      </w:pPr>
      <w:r>
        <w:rPr>
          <w:rFonts w:ascii="Times New Roman" w:hAnsi="Times New Roman" w:cs="Times New Roman"/>
        </w:rPr>
        <w:t>Sodium vapour lamp with transformer</w:t>
      </w:r>
    </w:p>
    <w:p w:rsidR="00F71266" w:rsidRDefault="00A14DE7" w:rsidP="00D93BDA">
      <w:pPr>
        <w:pStyle w:val="ListParagraph"/>
        <w:numPr>
          <w:ilvl w:val="0"/>
          <w:numId w:val="1"/>
        </w:numPr>
        <w:spacing w:after="120" w:line="360" w:lineRule="auto"/>
        <w:jc w:val="both"/>
        <w:rPr>
          <w:rFonts w:ascii="Times New Roman" w:hAnsi="Times New Roman" w:cs="Times New Roman"/>
        </w:rPr>
      </w:pPr>
      <w:proofErr w:type="spellStart"/>
      <w:r>
        <w:rPr>
          <w:rFonts w:ascii="Times New Roman" w:hAnsi="Times New Roman" w:cs="Times New Roman"/>
        </w:rPr>
        <w:t>Sph</w:t>
      </w:r>
      <w:r w:rsidR="00F71266">
        <w:rPr>
          <w:rFonts w:ascii="Times New Roman" w:hAnsi="Times New Roman" w:cs="Times New Roman"/>
        </w:rPr>
        <w:t>erometer</w:t>
      </w:r>
      <w:proofErr w:type="spellEnd"/>
      <w:r w:rsidR="00F71266">
        <w:rPr>
          <w:rFonts w:ascii="Times New Roman" w:hAnsi="Times New Roman" w:cs="Times New Roman"/>
        </w:rPr>
        <w:t xml:space="preserve"> </w:t>
      </w:r>
    </w:p>
    <w:p w:rsidR="00F71266" w:rsidRDefault="00F71266" w:rsidP="00D93BDA">
      <w:pPr>
        <w:pStyle w:val="ListParagraph"/>
        <w:numPr>
          <w:ilvl w:val="0"/>
          <w:numId w:val="1"/>
        </w:numPr>
        <w:spacing w:after="120" w:line="360" w:lineRule="auto"/>
        <w:jc w:val="both"/>
        <w:rPr>
          <w:rFonts w:ascii="Times New Roman" w:hAnsi="Times New Roman" w:cs="Times New Roman"/>
        </w:rPr>
      </w:pPr>
      <w:r>
        <w:rPr>
          <w:rFonts w:ascii="Times New Roman" w:hAnsi="Times New Roman" w:cs="Times New Roman"/>
        </w:rPr>
        <w:t>Magnifying glass</w:t>
      </w:r>
    </w:p>
    <w:p w:rsidR="00F71266" w:rsidRDefault="00F71266" w:rsidP="00D93BDA">
      <w:pPr>
        <w:pStyle w:val="ListParagraph"/>
        <w:numPr>
          <w:ilvl w:val="0"/>
          <w:numId w:val="1"/>
        </w:numPr>
        <w:spacing w:after="120" w:line="360" w:lineRule="auto"/>
        <w:jc w:val="both"/>
        <w:rPr>
          <w:rFonts w:ascii="Times New Roman" w:hAnsi="Times New Roman" w:cs="Times New Roman"/>
        </w:rPr>
      </w:pPr>
      <w:r>
        <w:rPr>
          <w:rFonts w:ascii="Times New Roman" w:hAnsi="Times New Roman" w:cs="Times New Roman"/>
        </w:rPr>
        <w:t>Newton’s ring apparatus fitted with travelling microscope</w:t>
      </w:r>
    </w:p>
    <w:p w:rsidR="00F71266" w:rsidRPr="00F71266" w:rsidRDefault="00F71266" w:rsidP="00D93BDA">
      <w:pPr>
        <w:spacing w:after="120"/>
        <w:jc w:val="both"/>
        <w:rPr>
          <w:rFonts w:ascii="Times New Roman" w:hAnsi="Times New Roman" w:cs="Times New Roman"/>
          <w:b/>
        </w:rPr>
      </w:pPr>
      <w:r w:rsidRPr="00F71266">
        <w:rPr>
          <w:rFonts w:ascii="Times New Roman" w:hAnsi="Times New Roman" w:cs="Times New Roman"/>
          <w:b/>
        </w:rPr>
        <w:t>Description:</w:t>
      </w:r>
    </w:p>
    <w:p w:rsidR="00141236" w:rsidRDefault="00F71266" w:rsidP="00D93BDA">
      <w:pPr>
        <w:spacing w:after="120" w:line="360" w:lineRule="auto"/>
        <w:ind w:firstLine="720"/>
        <w:jc w:val="both"/>
        <w:rPr>
          <w:rFonts w:ascii="Times New Roman" w:hAnsi="Times New Roman" w:cs="Times New Roman"/>
        </w:rPr>
      </w:pPr>
      <w:r>
        <w:rPr>
          <w:rFonts w:ascii="Times New Roman" w:hAnsi="Times New Roman" w:cs="Times New Roman"/>
        </w:rPr>
        <w:t xml:space="preserve">It consists of an optically plane glass plate ‘G’ and a </w:t>
      </w:r>
      <w:r w:rsidR="002C18A0">
        <w:rPr>
          <w:rFonts w:ascii="Times New Roman" w:hAnsi="Times New Roman" w:cs="Times New Roman"/>
        </w:rPr>
        <w:t>Plano</w:t>
      </w:r>
      <w:r>
        <w:rPr>
          <w:rFonts w:ascii="Times New Roman" w:hAnsi="Times New Roman" w:cs="Times New Roman"/>
        </w:rPr>
        <w:t xml:space="preserve">-convex lens ‘L’ of large radius of curvature. The curved </w:t>
      </w:r>
      <w:r w:rsidR="001D634D">
        <w:rPr>
          <w:rFonts w:ascii="Times New Roman" w:hAnsi="Times New Roman" w:cs="Times New Roman"/>
        </w:rPr>
        <w:t>surface of L is in contact with G and both are enclosed in circular frame F. Air film of increased thickness is formed. Thickness is zero at the point of contact and goes on increasing towards periphery of the lens.</w:t>
      </w:r>
      <w:r w:rsidR="005160BC">
        <w:rPr>
          <w:rFonts w:ascii="Times New Roman" w:hAnsi="Times New Roman" w:cs="Times New Roman"/>
        </w:rPr>
        <w:t xml:space="preserve"> The thickness of the film along a circle with the point of contact as the centre is same. There is another optically plane glass plate P, the angle of inclination of which can be changed and is kept 45</w:t>
      </w:r>
      <w:r w:rsidR="005160BC" w:rsidRPr="005160BC">
        <w:rPr>
          <w:rFonts w:ascii="Times New Roman" w:hAnsi="Times New Roman" w:cs="Times New Roman"/>
          <w:vertAlign w:val="superscript"/>
        </w:rPr>
        <w:t>0</w:t>
      </w:r>
      <w:r w:rsidR="005160BC">
        <w:rPr>
          <w:rFonts w:ascii="Times New Roman" w:hAnsi="Times New Roman" w:cs="Times New Roman"/>
        </w:rPr>
        <w:t xml:space="preserve"> with the horizontal. In an optical arrangement of Newton’s ring</w:t>
      </w:r>
      <w:r w:rsidR="00FB7875">
        <w:rPr>
          <w:rFonts w:ascii="Times New Roman" w:hAnsi="Times New Roman" w:cs="Times New Roman"/>
        </w:rPr>
        <w:t>, light from a monochromatic source (Sodium vapour lamp) is allowed to fall on a convex lens through a broad slit which renders into a nearly parallel beam. These beams fall on plate P and reflect from lower surface of P.</w:t>
      </w:r>
      <w:r w:rsidR="00141236">
        <w:rPr>
          <w:rFonts w:ascii="Times New Roman" w:hAnsi="Times New Roman" w:cs="Times New Roman"/>
        </w:rPr>
        <w:t xml:space="preserve"> The reflected parallel beam is made incident on the air film vertically. </w:t>
      </w:r>
      <w:r w:rsidR="00E33599">
        <w:rPr>
          <w:rFonts w:ascii="Times New Roman" w:hAnsi="Times New Roman" w:cs="Times New Roman"/>
        </w:rPr>
        <w:t>A part of the incident ray is reflected from the top surface of the film (Glass-air boundary)</w:t>
      </w:r>
      <w:r w:rsidR="007A17E6">
        <w:rPr>
          <w:rFonts w:ascii="Times New Roman" w:hAnsi="Times New Roman" w:cs="Times New Roman"/>
        </w:rPr>
        <w:t xml:space="preserve"> and goes as ray 1 without phase reversal. The other part is refracted along the air film and incident at the plane glass plate G and gets reflected and goes out as ray 2 with phase reversal of </w:t>
      </w:r>
      <m:oMath>
        <m:r>
          <w:rPr>
            <w:rFonts w:ascii="Cambria Math" w:hAnsi="Cambria Math" w:cs="Times New Roman"/>
          </w:rPr>
          <m:t>π.</m:t>
        </m:r>
      </m:oMath>
      <w:r w:rsidR="007A17E6">
        <w:rPr>
          <w:rFonts w:ascii="Times New Roman" w:hAnsi="Times New Roman" w:cs="Times New Roman"/>
        </w:rPr>
        <w:t xml:space="preserve"> Ray 1 and 2 satisfy the condition of interference and produce concentric circular fringes which are observed through travelling microscope.</w:t>
      </w:r>
    </w:p>
    <w:p w:rsidR="00301252" w:rsidRPr="00E84485" w:rsidRDefault="00301252" w:rsidP="00D93BDA">
      <w:pPr>
        <w:spacing w:after="120" w:line="360" w:lineRule="auto"/>
        <w:jc w:val="both"/>
        <w:rPr>
          <w:rFonts w:ascii="Times New Roman" w:hAnsi="Times New Roman" w:cs="Times New Roman"/>
          <w:b/>
        </w:rPr>
      </w:pPr>
      <w:r w:rsidRPr="00E84485">
        <w:rPr>
          <w:rFonts w:ascii="Times New Roman" w:hAnsi="Times New Roman" w:cs="Times New Roman"/>
          <w:b/>
        </w:rPr>
        <w:t>Theory:</w:t>
      </w:r>
    </w:p>
    <w:p w:rsidR="00767C51" w:rsidRDefault="00767C51" w:rsidP="00D93BDA">
      <w:pPr>
        <w:spacing w:after="120" w:line="360" w:lineRule="auto"/>
        <w:jc w:val="both"/>
        <w:rPr>
          <w:rFonts w:ascii="Times New Roman" w:hAnsi="Times New Roman" w:cs="Times New Roman"/>
        </w:rPr>
      </w:pPr>
      <w:r>
        <w:rPr>
          <w:rFonts w:ascii="Times New Roman" w:hAnsi="Times New Roman" w:cs="Times New Roman"/>
        </w:rPr>
        <w:tab/>
        <w:t>The central ring is dark. This is because of the fact that when light is reflected at a denser medium, a phase change of</w:t>
      </w:r>
      <m:oMath>
        <m:r>
          <w:rPr>
            <w:rFonts w:ascii="Cambria Math" w:hAnsi="Cambria Math" w:cs="Times New Roman"/>
          </w:rPr>
          <m:t xml:space="preserve">  π  </m:t>
        </m:r>
      </m:oMath>
      <w:r>
        <w:rPr>
          <w:rFonts w:ascii="Times New Roman" w:hAnsi="Times New Roman" w:cs="Times New Roman"/>
        </w:rPr>
        <w:t xml:space="preserve"> or a path change of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2</m:t>
            </m:r>
          </m:den>
        </m:f>
        <m:r>
          <w:rPr>
            <w:rFonts w:ascii="Cambria Math" w:hAnsi="Cambria Math" w:cs="Times New Roman"/>
          </w:rPr>
          <m:t xml:space="preserve">   </m:t>
        </m:r>
      </m:oMath>
      <w:r>
        <w:rPr>
          <w:rFonts w:ascii="Times New Roman" w:hAnsi="Times New Roman" w:cs="Times New Roman"/>
        </w:rPr>
        <w:t xml:space="preserve">is introduced. If ‘R’ is the radius of curvature of the curved surface of the lens and </w:t>
      </w:r>
      <m:oMath>
        <m:r>
          <w:rPr>
            <w:rFonts w:ascii="Cambria Math" w:hAnsi="Cambria Math" w:cs="Times New Roman"/>
          </w:rPr>
          <m:t xml:space="preserve">   λ  </m:t>
        </m:r>
      </m:oMath>
      <w:r>
        <w:rPr>
          <w:rFonts w:ascii="Times New Roman" w:hAnsi="Times New Roman" w:cs="Times New Roman"/>
        </w:rPr>
        <w:t>is the wavelength of the light used, then the diameter of the n</w:t>
      </w:r>
      <w:r w:rsidRPr="00767C51">
        <w:rPr>
          <w:rFonts w:ascii="Times New Roman" w:hAnsi="Times New Roman" w:cs="Times New Roman"/>
          <w:vertAlign w:val="superscript"/>
        </w:rPr>
        <w:t>th</w:t>
      </w:r>
      <w:r>
        <w:rPr>
          <w:rFonts w:ascii="Times New Roman" w:hAnsi="Times New Roman" w:cs="Times New Roman"/>
        </w:rPr>
        <w:t xml:space="preserve"> dark ring is given by </w:t>
      </w:r>
    </w:p>
    <w:p w:rsidR="002642DE" w:rsidRDefault="0085493F" w:rsidP="00D93BDA">
      <w:pPr>
        <w:spacing w:after="120" w:line="360" w:lineRule="auto"/>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=4nλR</m:t>
        </m:r>
      </m:oMath>
      <w:r w:rsidR="002642DE">
        <w:rPr>
          <w:rFonts w:ascii="Times New Roman" w:hAnsi="Times New Roman" w:cs="Times New Roman"/>
        </w:rPr>
        <w:t xml:space="preserve"> ......................................... (1)</w:t>
      </w:r>
    </w:p>
    <w:p w:rsidR="002642DE" w:rsidRDefault="002642DE" w:rsidP="00D93BDA">
      <w:pPr>
        <w:spacing w:after="120" w:line="360" w:lineRule="auto"/>
        <w:jc w:val="both"/>
        <w:rPr>
          <w:rFonts w:ascii="Times New Roman" w:hAnsi="Times New Roman" w:cs="Times New Roman"/>
        </w:rPr>
      </w:pPr>
      <w:r>
        <w:rPr>
          <w:rFonts w:ascii="Times New Roman" w:hAnsi="Times New Roman" w:cs="Times New Roman"/>
        </w:rPr>
        <w:t>Similarly the diameter of (</w:t>
      </w:r>
      <w:proofErr w:type="spellStart"/>
      <w:r>
        <w:rPr>
          <w:rFonts w:ascii="Times New Roman" w:hAnsi="Times New Roman" w:cs="Times New Roman"/>
        </w:rPr>
        <w:t>n+m</w:t>
      </w:r>
      <w:proofErr w:type="spellEnd"/>
      <w:proofErr w:type="gramStart"/>
      <w:r>
        <w:rPr>
          <w:rFonts w:ascii="Times New Roman" w:hAnsi="Times New Roman" w:cs="Times New Roman"/>
        </w:rPr>
        <w:t>)</w:t>
      </w:r>
      <w:proofErr w:type="spellStart"/>
      <w:r w:rsidRPr="002642DE">
        <w:rPr>
          <w:rFonts w:ascii="Times New Roman" w:hAnsi="Times New Roman" w:cs="Times New Roman"/>
          <w:vertAlign w:val="superscript"/>
        </w:rPr>
        <w:t>th</w:t>
      </w:r>
      <w:proofErr w:type="spellEnd"/>
      <w:proofErr w:type="gramEnd"/>
      <w:r>
        <w:rPr>
          <w:rFonts w:ascii="Times New Roman" w:hAnsi="Times New Roman" w:cs="Times New Roman"/>
        </w:rPr>
        <w:t xml:space="preserve"> dark ring is given by </w:t>
      </w:r>
    </w:p>
    <w:p w:rsidR="002642DE" w:rsidRDefault="0085493F" w:rsidP="00D93BDA">
      <w:pPr>
        <w:spacing w:after="120" w:line="360" w:lineRule="auto"/>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n+m</m:t>
            </m:r>
          </m:sub>
          <m:sup>
            <m:r>
              <w:rPr>
                <w:rFonts w:ascii="Cambria Math" w:hAnsi="Cambria Math" w:cs="Times New Roman"/>
              </w:rPr>
              <m:t>2</m:t>
            </m:r>
          </m:sup>
        </m:sSubSup>
        <m:r>
          <w:rPr>
            <w:rFonts w:ascii="Cambria Math" w:hAnsi="Cambria Math" w:cs="Times New Roman"/>
          </w:rPr>
          <m:t>=4(n+m)λR</m:t>
        </m:r>
      </m:oMath>
      <w:r w:rsidR="00604E82">
        <w:rPr>
          <w:rFonts w:ascii="Times New Roman" w:hAnsi="Times New Roman" w:cs="Times New Roman"/>
        </w:rPr>
        <w:t xml:space="preserve"> ......................... (2)</w:t>
      </w:r>
    </w:p>
    <w:p w:rsidR="008B5295" w:rsidRDefault="008B5295" w:rsidP="00D93BDA">
      <w:pPr>
        <w:spacing w:after="120" w:line="360" w:lineRule="auto"/>
        <w:jc w:val="both"/>
        <w:rPr>
          <w:rFonts w:ascii="Times New Roman" w:hAnsi="Times New Roman" w:cs="Times New Roman"/>
        </w:rPr>
      </w:pPr>
    </w:p>
    <w:p w:rsidR="008B5295" w:rsidRDefault="008B5295" w:rsidP="00D93BDA">
      <w:pPr>
        <w:spacing w:after="120" w:line="360" w:lineRule="auto"/>
        <w:jc w:val="both"/>
        <w:rPr>
          <w:rFonts w:ascii="Times New Roman" w:hAnsi="Times New Roman" w:cs="Times New Roman"/>
        </w:rPr>
      </w:pPr>
    </w:p>
    <w:p w:rsidR="00604E82" w:rsidRDefault="0085493F" w:rsidP="00D93BDA">
      <w:pPr>
        <w:spacing w:after="120" w:line="360" w:lineRule="auto"/>
        <w:jc w:val="both"/>
        <w:rPr>
          <w:rFonts w:ascii="Times New Roman" w:hAnsi="Times New Roman" w:cs="Times New Roman"/>
        </w:rPr>
      </w:pPr>
      <w:r w:rsidRPr="0085493F">
        <w:rPr>
          <w:rFonts w:ascii="Times New Roman" w:hAnsi="Times New Roman" w:cs="Times New Roman"/>
          <w:noProof/>
          <w:lang w:val="en-US" w:eastAsia="en-US"/>
        </w:rPr>
        <w:lastRenderedPageBreak/>
        <w:pict>
          <v:shapetype id="_x0000_t202" coordsize="21600,21600" o:spt="202" path="m,l,21600r21600,l21600,xe">
            <v:stroke joinstyle="miter"/>
            <v:path gradientshapeok="t" o:connecttype="rect"/>
          </v:shapetype>
          <v:shape id="_x0000_s1026" type="#_x0000_t202" style="position:absolute;left:0;text-align:left;margin-left:50.2pt;margin-top:21.8pt;width:116.45pt;height:43.05pt;z-index:251658240">
            <v:textbox>
              <w:txbxContent>
                <w:p w:rsidR="00432848" w:rsidRPr="00432848" w:rsidRDefault="00432848">
                  <w:pPr>
                    <w:rPr>
                      <w:b/>
                    </w:rPr>
                  </w:pPr>
                  <m:oMathPara>
                    <m:oMath>
                      <m:r>
                        <m:rPr>
                          <m:sty m:val="bi"/>
                        </m:rPr>
                        <w:rPr>
                          <w:rFonts w:ascii="Cambria Math" w:hAnsi="Cambria Math" w:cs="Times New Roman"/>
                        </w:rPr>
                        <m:t>λ=</m:t>
                      </m:r>
                      <m:f>
                        <m:fPr>
                          <m:ctrlPr>
                            <w:rPr>
                              <w:rFonts w:ascii="Cambria Math" w:hAnsi="Cambria Math" w:cs="Times New Roman"/>
                              <w:b/>
                              <w:i/>
                            </w:rPr>
                          </m:ctrlPr>
                        </m:fPr>
                        <m:num>
                          <m:sSubSup>
                            <m:sSubSupPr>
                              <m:ctrlPr>
                                <w:rPr>
                                  <w:rFonts w:ascii="Cambria Math" w:hAnsi="Cambria Math" w:cs="Times New Roman"/>
                                  <w:b/>
                                  <w:i/>
                                </w:rPr>
                              </m:ctrlPr>
                            </m:sSubSupPr>
                            <m:e>
                              <m:r>
                                <m:rPr>
                                  <m:sty m:val="bi"/>
                                </m:rPr>
                                <w:rPr>
                                  <w:rFonts w:ascii="Cambria Math" w:hAnsi="Cambria Math" w:cs="Times New Roman"/>
                                </w:rPr>
                                <m:t>D</m:t>
                              </m:r>
                            </m:e>
                            <m:sub>
                              <m:r>
                                <m:rPr>
                                  <m:sty m:val="bi"/>
                                </m:rPr>
                                <w:rPr>
                                  <w:rFonts w:ascii="Cambria Math" w:hAnsi="Cambria Math" w:cs="Times New Roman"/>
                                </w:rPr>
                                <m:t>n+m</m:t>
                              </m:r>
                            </m:sub>
                            <m:sup>
                              <m:r>
                                <m:rPr>
                                  <m:sty m:val="bi"/>
                                </m:rPr>
                                <w:rPr>
                                  <w:rFonts w:ascii="Cambria Math" w:hAnsi="Cambria Math" w:cs="Times New Roman"/>
                                </w:rPr>
                                <m:t>2</m:t>
                              </m:r>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D</m:t>
                              </m:r>
                            </m:e>
                            <m:sub>
                              <m:r>
                                <m:rPr>
                                  <m:sty m:val="bi"/>
                                </m:rPr>
                                <w:rPr>
                                  <w:rFonts w:ascii="Cambria Math" w:hAnsi="Cambria Math" w:cs="Times New Roman"/>
                                </w:rPr>
                                <m:t>n</m:t>
                              </m:r>
                            </m:sub>
                            <m:sup>
                              <m:r>
                                <m:rPr>
                                  <m:sty m:val="bi"/>
                                </m:rPr>
                                <w:rPr>
                                  <w:rFonts w:ascii="Cambria Math" w:hAnsi="Cambria Math" w:cs="Times New Roman"/>
                                </w:rPr>
                                <m:t>2</m:t>
                              </m:r>
                            </m:sup>
                          </m:sSubSup>
                        </m:num>
                        <m:den>
                          <m:r>
                            <m:rPr>
                              <m:sty m:val="bi"/>
                            </m:rPr>
                            <w:rPr>
                              <w:rFonts w:ascii="Cambria Math" w:hAnsi="Cambria Math" w:cs="Times New Roman"/>
                            </w:rPr>
                            <m:t>4</m:t>
                          </m:r>
                          <m:r>
                            <m:rPr>
                              <m:sty m:val="bi"/>
                            </m:rPr>
                            <w:rPr>
                              <w:rFonts w:ascii="Cambria Math" w:hAnsi="Cambria Math" w:cs="Times New Roman"/>
                            </w:rPr>
                            <m:t>mR</m:t>
                          </m:r>
                        </m:den>
                      </m:f>
                    </m:oMath>
                  </m:oMathPara>
                </w:p>
              </w:txbxContent>
            </v:textbox>
          </v:shape>
        </w:pict>
      </w:r>
      <w:r w:rsidR="00604E82">
        <w:rPr>
          <w:rFonts w:ascii="Times New Roman" w:hAnsi="Times New Roman" w:cs="Times New Roman"/>
        </w:rPr>
        <w:t>From (1) and (2) the wavelength of light is given by</w:t>
      </w:r>
    </w:p>
    <w:p w:rsidR="00604E82" w:rsidRDefault="008B61F2" w:rsidP="00D93BDA">
      <w:pPr>
        <w:spacing w:after="12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32848" w:rsidRDefault="00432848" w:rsidP="00D93BDA">
      <w:pPr>
        <w:spacing w:after="120" w:line="360" w:lineRule="auto"/>
        <w:jc w:val="both"/>
        <w:rPr>
          <w:rFonts w:ascii="Times New Roman" w:hAnsi="Times New Roman" w:cs="Times New Roman"/>
        </w:rPr>
      </w:pPr>
    </w:p>
    <w:p w:rsidR="00604E82" w:rsidRDefault="00604E82" w:rsidP="00664CA4">
      <w:pPr>
        <w:spacing w:after="120"/>
        <w:jc w:val="both"/>
        <w:rPr>
          <w:rFonts w:ascii="Times New Roman" w:hAnsi="Times New Roman" w:cs="Times New Roman"/>
        </w:rPr>
      </w:pPr>
      <w:r>
        <w:rPr>
          <w:rFonts w:ascii="Times New Roman" w:hAnsi="Times New Roman" w:cs="Times New Roman"/>
        </w:rPr>
        <w:t>Where</w:t>
      </w:r>
      <w:r>
        <w:rPr>
          <w:rFonts w:ascii="Times New Roman" w:hAnsi="Times New Roman" w:cs="Times New Roman"/>
        </w:rPr>
        <w:tab/>
      </w:r>
      <m:oMath>
        <m:r>
          <w:rPr>
            <w:rFonts w:ascii="Cambria Math" w:hAnsi="Cambria Math" w:cs="Times New Roman"/>
          </w:rPr>
          <m:t>λ</m:t>
        </m:r>
      </m:oMath>
      <w:r>
        <w:rPr>
          <w:rFonts w:ascii="Times New Roman" w:hAnsi="Times New Roman" w:cs="Times New Roman"/>
        </w:rPr>
        <w:t xml:space="preserve"> </w:t>
      </w:r>
      <w:r w:rsidR="00FB7498">
        <w:rPr>
          <w:rFonts w:ascii="Times New Roman" w:hAnsi="Times New Roman" w:cs="Times New Roman"/>
        </w:rPr>
        <w:tab/>
      </w:r>
      <w:r>
        <w:rPr>
          <w:rFonts w:ascii="Times New Roman" w:hAnsi="Times New Roman" w:cs="Times New Roman"/>
        </w:rPr>
        <w:t>= wave length of light</w:t>
      </w:r>
    </w:p>
    <w:p w:rsidR="00604E82" w:rsidRDefault="0085493F" w:rsidP="00664CA4">
      <w:pPr>
        <w:spacing w:after="120"/>
        <w:ind w:firstLine="72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m:t>
            </m:r>
          </m:sub>
        </m:sSub>
      </m:oMath>
      <w:r w:rsidR="00FB7498">
        <w:rPr>
          <w:rFonts w:ascii="Times New Roman" w:hAnsi="Times New Roman" w:cs="Times New Roman"/>
        </w:rPr>
        <w:tab/>
        <w:t>=</w:t>
      </w:r>
      <w:r w:rsidR="00604E82">
        <w:rPr>
          <w:rFonts w:ascii="Times New Roman" w:hAnsi="Times New Roman" w:cs="Times New Roman"/>
        </w:rPr>
        <w:t xml:space="preserve"> Diameter of </w:t>
      </w:r>
      <m:oMath>
        <m:sSup>
          <m:sSupPr>
            <m:ctrlPr>
              <w:rPr>
                <w:rFonts w:ascii="Cambria Math" w:hAnsi="Cambria Math" w:cs="Times New Roman"/>
                <w:i/>
              </w:rPr>
            </m:ctrlPr>
          </m:sSupPr>
          <m:e>
            <m:r>
              <w:rPr>
                <w:rFonts w:ascii="Cambria Math" w:hAnsi="Cambria Math" w:cs="Times New Roman"/>
              </w:rPr>
              <m:t>(n+m)</m:t>
            </m:r>
          </m:e>
          <m:sup>
            <m:r>
              <w:rPr>
                <w:rFonts w:ascii="Cambria Math" w:hAnsi="Cambria Math" w:cs="Times New Roman"/>
              </w:rPr>
              <m:t>th</m:t>
            </m:r>
          </m:sup>
        </m:sSup>
      </m:oMath>
      <w:r w:rsidR="00604E82">
        <w:rPr>
          <w:rFonts w:ascii="Times New Roman" w:hAnsi="Times New Roman" w:cs="Times New Roman"/>
        </w:rPr>
        <w:t xml:space="preserve"> dark ring</w:t>
      </w:r>
    </w:p>
    <w:p w:rsidR="00604E82" w:rsidRDefault="0085493F" w:rsidP="00664CA4">
      <w:pPr>
        <w:spacing w:after="120"/>
        <w:ind w:firstLine="72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oMath>
      <w:r w:rsidR="00FB7498">
        <w:rPr>
          <w:rFonts w:ascii="Times New Roman" w:hAnsi="Times New Roman" w:cs="Times New Roman"/>
        </w:rPr>
        <w:tab/>
        <w:t>=</w:t>
      </w:r>
      <w:r w:rsidR="00604E82">
        <w:rPr>
          <w:rFonts w:ascii="Times New Roman" w:hAnsi="Times New Roman" w:cs="Times New Roman"/>
        </w:rPr>
        <w:t xml:space="preserve"> Diameter of </w:t>
      </w:r>
      <w:r w:rsidR="00604E82" w:rsidRPr="004F40E0">
        <w:rPr>
          <w:rFonts w:ascii="Times New Roman" w:hAnsi="Times New Roman" w:cs="Times New Roman"/>
          <w:i/>
        </w:rPr>
        <w:t>n</w:t>
      </w:r>
      <w:r w:rsidR="00604E82" w:rsidRPr="004F40E0">
        <w:rPr>
          <w:rFonts w:ascii="Times New Roman" w:hAnsi="Times New Roman" w:cs="Times New Roman"/>
          <w:i/>
          <w:vertAlign w:val="superscript"/>
        </w:rPr>
        <w:t>th</w:t>
      </w:r>
      <w:r w:rsidR="00604E82">
        <w:rPr>
          <w:rFonts w:ascii="Times New Roman" w:hAnsi="Times New Roman" w:cs="Times New Roman"/>
        </w:rPr>
        <w:t xml:space="preserve"> dark ring</w:t>
      </w:r>
    </w:p>
    <w:p w:rsidR="00604E82" w:rsidRDefault="00604E82" w:rsidP="00664CA4">
      <w:pPr>
        <w:spacing w:after="120"/>
        <w:ind w:firstLine="720"/>
        <w:jc w:val="both"/>
        <w:rPr>
          <w:rFonts w:ascii="Times New Roman" w:hAnsi="Times New Roman" w:cs="Times New Roman"/>
        </w:rPr>
      </w:pPr>
      <m:oMath>
        <m:r>
          <w:rPr>
            <w:rFonts w:ascii="Cambria Math" w:hAnsi="Cambria Math" w:cs="Times New Roman"/>
          </w:rPr>
          <m:t>m</m:t>
        </m:r>
      </m:oMath>
      <w:r>
        <w:rPr>
          <w:rFonts w:ascii="Times New Roman" w:hAnsi="Times New Roman" w:cs="Times New Roman"/>
        </w:rPr>
        <w:t xml:space="preserve"> </w:t>
      </w:r>
      <w:r w:rsidR="00FB7498">
        <w:rPr>
          <w:rFonts w:ascii="Times New Roman" w:hAnsi="Times New Roman" w:cs="Times New Roman"/>
        </w:rPr>
        <w:tab/>
        <w:t xml:space="preserve">= </w:t>
      </w:r>
      <w:r>
        <w:rPr>
          <w:rFonts w:ascii="Times New Roman" w:hAnsi="Times New Roman" w:cs="Times New Roman"/>
        </w:rPr>
        <w:t>Number of ring</w:t>
      </w:r>
    </w:p>
    <w:p w:rsidR="00604E82" w:rsidRDefault="00604E82" w:rsidP="00664CA4">
      <w:pPr>
        <w:spacing w:after="120"/>
        <w:ind w:firstLine="720"/>
        <w:rPr>
          <w:rFonts w:ascii="Times New Roman" w:hAnsi="Times New Roman" w:cs="Times New Roman"/>
        </w:rPr>
      </w:pPr>
      <m:oMath>
        <m:r>
          <w:rPr>
            <w:rFonts w:ascii="Cambria Math" w:hAnsi="Cambria Math" w:cs="Times New Roman"/>
          </w:rPr>
          <m:t>R</m:t>
        </m:r>
      </m:oMath>
      <w:r w:rsidR="00FB7498">
        <w:rPr>
          <w:rFonts w:ascii="Times New Roman" w:hAnsi="Times New Roman" w:cs="Times New Roman"/>
        </w:rPr>
        <w:tab/>
        <w:t>=</w:t>
      </w:r>
      <w:r>
        <w:rPr>
          <w:rFonts w:ascii="Times New Roman" w:hAnsi="Times New Roman" w:cs="Times New Roman"/>
        </w:rPr>
        <w:t xml:space="preserve"> Radius of the curved surface of the lens in contact with glass plate</w:t>
      </w:r>
    </w:p>
    <w:p w:rsidR="00664CA4" w:rsidRDefault="00664CA4" w:rsidP="00356B24">
      <w:pPr>
        <w:spacing w:after="120"/>
        <w:ind w:firstLine="720"/>
        <w:jc w:val="center"/>
        <w:rPr>
          <w:rFonts w:ascii="Times New Roman" w:hAnsi="Times New Roman" w:cs="Times New Roman"/>
        </w:rPr>
      </w:pPr>
    </w:p>
    <w:p w:rsidR="004F3E93" w:rsidRDefault="004F3E93" w:rsidP="00356B24">
      <w:pPr>
        <w:spacing w:after="120"/>
        <w:ind w:firstLine="720"/>
        <w:jc w:val="center"/>
        <w:rPr>
          <w:rFonts w:ascii="Times New Roman" w:hAnsi="Times New Roman" w:cs="Times New Roman"/>
        </w:rPr>
      </w:pPr>
      <w:r>
        <w:rPr>
          <w:rFonts w:ascii="Times New Roman" w:hAnsi="Times New Roman" w:cs="Times New Roman"/>
          <w:noProof/>
        </w:rPr>
        <w:drawing>
          <wp:inline distT="0" distB="0" distL="0" distR="0">
            <wp:extent cx="3480561" cy="2456953"/>
            <wp:effectExtent l="19050" t="0" r="558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80377" cy="2456823"/>
                    </a:xfrm>
                    <a:prstGeom prst="rect">
                      <a:avLst/>
                    </a:prstGeom>
                    <a:noFill/>
                    <a:ln w="9525">
                      <a:noFill/>
                      <a:miter lim="800000"/>
                      <a:headEnd/>
                      <a:tailEnd/>
                    </a:ln>
                  </pic:spPr>
                </pic:pic>
              </a:graphicData>
            </a:graphic>
          </wp:inline>
        </w:drawing>
      </w:r>
    </w:p>
    <w:p w:rsidR="004F3E93" w:rsidRDefault="004F3E93" w:rsidP="00356B24">
      <w:pPr>
        <w:spacing w:after="120"/>
        <w:ind w:firstLine="720"/>
        <w:jc w:val="center"/>
        <w:rPr>
          <w:rFonts w:ascii="Times New Roman" w:hAnsi="Times New Roman" w:cs="Times New Roman"/>
        </w:rPr>
      </w:pPr>
    </w:p>
    <w:p w:rsidR="00E84485" w:rsidRPr="00C0268D" w:rsidRDefault="00E84485" w:rsidP="00D93BDA">
      <w:pPr>
        <w:spacing w:after="120" w:line="360" w:lineRule="auto"/>
        <w:rPr>
          <w:rFonts w:ascii="Times New Roman" w:hAnsi="Times New Roman" w:cs="Times New Roman"/>
          <w:b/>
        </w:rPr>
      </w:pPr>
      <w:r w:rsidRPr="00C0268D">
        <w:rPr>
          <w:rFonts w:ascii="Times New Roman" w:hAnsi="Times New Roman" w:cs="Times New Roman"/>
          <w:b/>
        </w:rPr>
        <w:t>Procedure:</w:t>
      </w:r>
    </w:p>
    <w:p w:rsidR="00604E82" w:rsidRDefault="00975D0B" w:rsidP="005A5A27">
      <w:pPr>
        <w:pStyle w:val="ListParagraph"/>
        <w:numPr>
          <w:ilvl w:val="0"/>
          <w:numId w:val="2"/>
        </w:numPr>
        <w:spacing w:after="120" w:line="360" w:lineRule="auto"/>
        <w:jc w:val="both"/>
        <w:rPr>
          <w:rFonts w:ascii="Times New Roman" w:hAnsi="Times New Roman" w:cs="Times New Roman"/>
        </w:rPr>
      </w:pPr>
      <w:r>
        <w:rPr>
          <w:rFonts w:ascii="Times New Roman" w:hAnsi="Times New Roman" w:cs="Times New Roman"/>
        </w:rPr>
        <w:t>C</w:t>
      </w:r>
      <w:r w:rsidR="00744662" w:rsidRPr="00975D0B">
        <w:rPr>
          <w:rFonts w:ascii="Times New Roman" w:hAnsi="Times New Roman" w:cs="Times New Roman"/>
        </w:rPr>
        <w:t>le</w:t>
      </w:r>
      <w:r w:rsidRPr="00975D0B">
        <w:rPr>
          <w:rFonts w:ascii="Times New Roman" w:hAnsi="Times New Roman" w:cs="Times New Roman"/>
        </w:rPr>
        <w:t>an the surfaces of glass plate G</w:t>
      </w:r>
      <w:r w:rsidR="00744662" w:rsidRPr="00975D0B">
        <w:rPr>
          <w:rFonts w:ascii="Times New Roman" w:hAnsi="Times New Roman" w:cs="Times New Roman"/>
        </w:rPr>
        <w:t xml:space="preserve"> and the</w:t>
      </w:r>
      <w:r w:rsidRPr="00975D0B">
        <w:rPr>
          <w:rFonts w:ascii="Times New Roman" w:hAnsi="Times New Roman" w:cs="Times New Roman"/>
        </w:rPr>
        <w:t xml:space="preserve"> lens L</w:t>
      </w:r>
      <w:r w:rsidR="004037B8">
        <w:rPr>
          <w:rFonts w:ascii="Times New Roman" w:hAnsi="Times New Roman" w:cs="Times New Roman"/>
        </w:rPr>
        <w:t xml:space="preserve"> </w:t>
      </w:r>
      <w:r w:rsidRPr="00975D0B">
        <w:rPr>
          <w:rFonts w:ascii="Times New Roman" w:hAnsi="Times New Roman" w:cs="Times New Roman"/>
        </w:rPr>
        <w:t>with a neat and clean handke3rchief.please both</w:t>
      </w:r>
      <w:r w:rsidR="004037B8">
        <w:rPr>
          <w:rFonts w:ascii="Times New Roman" w:hAnsi="Times New Roman" w:cs="Times New Roman"/>
        </w:rPr>
        <w:t xml:space="preserve"> </w:t>
      </w:r>
      <w:r w:rsidRPr="00975D0B">
        <w:rPr>
          <w:rFonts w:ascii="Times New Roman" w:hAnsi="Times New Roman" w:cs="Times New Roman"/>
        </w:rPr>
        <w:t>of them in the circular frame, so that curved surface of the lens is in contact with the plate.</w:t>
      </w:r>
      <w:r>
        <w:rPr>
          <w:rFonts w:ascii="Times New Roman" w:hAnsi="Times New Roman" w:cs="Times New Roman"/>
        </w:rPr>
        <w:t xml:space="preserve"> </w:t>
      </w:r>
    </w:p>
    <w:p w:rsidR="00604E82" w:rsidRDefault="00515896" w:rsidP="005A5A27">
      <w:pPr>
        <w:pStyle w:val="ListParagraph"/>
        <w:numPr>
          <w:ilvl w:val="0"/>
          <w:numId w:val="2"/>
        </w:numPr>
        <w:spacing w:after="120" w:line="360" w:lineRule="auto"/>
        <w:jc w:val="both"/>
        <w:rPr>
          <w:rFonts w:ascii="Times New Roman" w:hAnsi="Times New Roman" w:cs="Times New Roman"/>
        </w:rPr>
      </w:pPr>
      <w:r w:rsidRPr="002312C4">
        <w:rPr>
          <w:rFonts w:ascii="Times New Roman" w:hAnsi="Times New Roman" w:cs="Times New Roman"/>
        </w:rPr>
        <w:t>Clean the glass plate P and set the plate P,</w:t>
      </w:r>
      <w:r w:rsidR="004037B8">
        <w:rPr>
          <w:rFonts w:ascii="Times New Roman" w:hAnsi="Times New Roman" w:cs="Times New Roman"/>
        </w:rPr>
        <w:t xml:space="preserve"> </w:t>
      </w:r>
      <w:r w:rsidRPr="002312C4">
        <w:rPr>
          <w:rFonts w:ascii="Times New Roman" w:hAnsi="Times New Roman" w:cs="Times New Roman"/>
        </w:rPr>
        <w:t>so th</w:t>
      </w:r>
      <w:r w:rsidR="002312C4">
        <w:rPr>
          <w:rFonts w:ascii="Times New Roman" w:hAnsi="Times New Roman" w:cs="Times New Roman"/>
        </w:rPr>
        <w:t>at it is inclined at an angle 45</w:t>
      </w:r>
      <w:r w:rsidR="004037B8">
        <w:rPr>
          <w:rFonts w:ascii="Times New Roman" w:hAnsi="Times New Roman" w:cs="Times New Roman"/>
        </w:rPr>
        <w:t xml:space="preserve"> with the direct</w:t>
      </w:r>
      <w:r w:rsidR="002312C4">
        <w:rPr>
          <w:rFonts w:ascii="Times New Roman" w:hAnsi="Times New Roman" w:cs="Times New Roman"/>
        </w:rPr>
        <w:t>ion of incidence rays.</w:t>
      </w:r>
    </w:p>
    <w:p w:rsidR="002312C4" w:rsidRDefault="002312C4" w:rsidP="005A5A27">
      <w:pPr>
        <w:pStyle w:val="ListParagraph"/>
        <w:numPr>
          <w:ilvl w:val="0"/>
          <w:numId w:val="2"/>
        </w:numPr>
        <w:spacing w:after="120" w:line="360" w:lineRule="auto"/>
        <w:jc w:val="both"/>
        <w:rPr>
          <w:rFonts w:ascii="Times New Roman" w:hAnsi="Times New Roman" w:cs="Times New Roman"/>
        </w:rPr>
      </w:pPr>
      <w:r>
        <w:rPr>
          <w:rFonts w:ascii="Times New Roman" w:hAnsi="Times New Roman" w:cs="Times New Roman"/>
        </w:rPr>
        <w:t>Place the whole arrangement</w:t>
      </w:r>
      <w:r w:rsidR="004037B8">
        <w:rPr>
          <w:rFonts w:ascii="Times New Roman" w:hAnsi="Times New Roman" w:cs="Times New Roman"/>
        </w:rPr>
        <w:t xml:space="preserve"> </w:t>
      </w:r>
      <w:r>
        <w:rPr>
          <w:rFonts w:ascii="Times New Roman" w:hAnsi="Times New Roman" w:cs="Times New Roman"/>
        </w:rPr>
        <w:t>near a sodium lamp and adjust the slit of the lamp so that the slit and the centre of plate Pare at the same height.</w:t>
      </w:r>
    </w:p>
    <w:p w:rsidR="002312C4" w:rsidRDefault="00076865" w:rsidP="005A5A27">
      <w:pPr>
        <w:pStyle w:val="ListParagraph"/>
        <w:numPr>
          <w:ilvl w:val="0"/>
          <w:numId w:val="2"/>
        </w:numPr>
        <w:spacing w:after="120" w:line="360" w:lineRule="auto"/>
        <w:jc w:val="both"/>
        <w:rPr>
          <w:rFonts w:ascii="Times New Roman" w:hAnsi="Times New Roman" w:cs="Times New Roman"/>
        </w:rPr>
      </w:pPr>
      <w:r>
        <w:rPr>
          <w:rFonts w:ascii="Times New Roman" w:hAnsi="Times New Roman" w:cs="Times New Roman"/>
        </w:rPr>
        <w:t xml:space="preserve">Insert a convex lens in between slit and the plate P so that slit is at the focus of the lens and parallel rays are incident on the plate and see that the rays after reflection </w:t>
      </w:r>
      <w:r w:rsidR="004037B8">
        <w:rPr>
          <w:rFonts w:ascii="Times New Roman" w:hAnsi="Times New Roman" w:cs="Times New Roman"/>
        </w:rPr>
        <w:t xml:space="preserve">from P fall normally on the lens L surface. </w:t>
      </w:r>
    </w:p>
    <w:p w:rsidR="004037B8" w:rsidRDefault="00A14DE7" w:rsidP="005A5A27">
      <w:pPr>
        <w:pStyle w:val="ListParagraph"/>
        <w:numPr>
          <w:ilvl w:val="0"/>
          <w:numId w:val="2"/>
        </w:numPr>
        <w:spacing w:after="120" w:line="360" w:lineRule="auto"/>
        <w:jc w:val="both"/>
        <w:rPr>
          <w:rFonts w:ascii="Times New Roman" w:hAnsi="Times New Roman" w:cs="Times New Roman"/>
        </w:rPr>
      </w:pPr>
      <w:r>
        <w:rPr>
          <w:rFonts w:ascii="Times New Roman" w:hAnsi="Times New Roman" w:cs="Times New Roman"/>
        </w:rPr>
        <w:t xml:space="preserve">Find </w:t>
      </w:r>
      <w:proofErr w:type="spellStart"/>
      <w:r>
        <w:rPr>
          <w:rFonts w:ascii="Times New Roman" w:hAnsi="Times New Roman" w:cs="Times New Roman"/>
        </w:rPr>
        <w:t>V</w:t>
      </w:r>
      <w:r w:rsidR="004037B8">
        <w:rPr>
          <w:rFonts w:ascii="Times New Roman" w:hAnsi="Times New Roman" w:cs="Times New Roman"/>
        </w:rPr>
        <w:t>ernier</w:t>
      </w:r>
      <w:proofErr w:type="spellEnd"/>
      <w:r w:rsidR="004037B8">
        <w:rPr>
          <w:rFonts w:ascii="Times New Roman" w:hAnsi="Times New Roman" w:cs="Times New Roman"/>
        </w:rPr>
        <w:t xml:space="preserve"> constant of travelling microscope. If need be level the microscope. Set the microscope tube in vertical position and </w:t>
      </w:r>
      <w:r w:rsidR="009C70EB">
        <w:rPr>
          <w:rFonts w:ascii="Times New Roman" w:hAnsi="Times New Roman" w:cs="Times New Roman"/>
        </w:rPr>
        <w:t>adjust the position of microscope so that point of contact of lens and plate G is just below the centre of the objective of the microscope.</w:t>
      </w:r>
    </w:p>
    <w:p w:rsidR="009C70EB" w:rsidRPr="008B5295" w:rsidRDefault="009C70EB" w:rsidP="005A5A27">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 xml:space="preserve">Focus the </w:t>
      </w:r>
      <w:r w:rsidR="00BC303A">
        <w:rPr>
          <w:rFonts w:ascii="Times New Roman" w:hAnsi="Times New Roman" w:cs="Times New Roman"/>
        </w:rPr>
        <w:t>microscope;</w:t>
      </w:r>
      <w:r>
        <w:rPr>
          <w:rFonts w:ascii="Times New Roman" w:hAnsi="Times New Roman" w:cs="Times New Roman"/>
        </w:rPr>
        <w:t xml:space="preserve"> so that alternate dark and bright rings are clearly visible.</w:t>
      </w:r>
      <w:r w:rsidR="00BC303A">
        <w:rPr>
          <w:rFonts w:ascii="Times New Roman" w:hAnsi="Times New Roman" w:cs="Times New Roman"/>
        </w:rPr>
        <w:t xml:space="preserve"> </w:t>
      </w:r>
      <w:r>
        <w:rPr>
          <w:rFonts w:ascii="Times New Roman" w:hAnsi="Times New Roman" w:cs="Times New Roman"/>
        </w:rPr>
        <w:t>Slightly move the lens to</w:t>
      </w:r>
      <w:r w:rsidR="00AF0BF0">
        <w:rPr>
          <w:rFonts w:ascii="Times New Roman" w:hAnsi="Times New Roman" w:cs="Times New Roman"/>
        </w:rPr>
        <w:t xml:space="preserve"> </w:t>
      </w:r>
      <w:r>
        <w:rPr>
          <w:rFonts w:ascii="Times New Roman" w:hAnsi="Times New Roman" w:cs="Times New Roman"/>
        </w:rPr>
        <w:t>bring the</w:t>
      </w:r>
      <w:r w:rsidR="00AF0BF0">
        <w:rPr>
          <w:rFonts w:ascii="Times New Roman" w:hAnsi="Times New Roman" w:cs="Times New Roman"/>
        </w:rPr>
        <w:t xml:space="preserve"> centre of the fringes to come in view</w:t>
      </w:r>
      <w:r w:rsidR="008B5295">
        <w:rPr>
          <w:rFonts w:ascii="Times New Roman" w:hAnsi="Times New Roman" w:cs="Times New Roman"/>
        </w:rPr>
        <w:t xml:space="preserve"> </w:t>
      </w:r>
      <w:r w:rsidR="00AF0BF0" w:rsidRPr="008B5295">
        <w:rPr>
          <w:rFonts w:ascii="Times New Roman" w:hAnsi="Times New Roman" w:cs="Times New Roman"/>
        </w:rPr>
        <w:t>[Newton’s ring would be visible at the centre of the lens even to the naked eye].</w:t>
      </w:r>
    </w:p>
    <w:p w:rsidR="00AF0BF0" w:rsidRDefault="00AF0BF0" w:rsidP="005A5A27">
      <w:pPr>
        <w:pStyle w:val="ListParagraph"/>
        <w:numPr>
          <w:ilvl w:val="0"/>
          <w:numId w:val="2"/>
        </w:numPr>
        <w:spacing w:after="0" w:line="360" w:lineRule="auto"/>
        <w:jc w:val="both"/>
        <w:rPr>
          <w:rFonts w:ascii="Times New Roman" w:hAnsi="Times New Roman" w:cs="Times New Roman"/>
        </w:rPr>
      </w:pPr>
      <w:r w:rsidRPr="00AF0BF0">
        <w:rPr>
          <w:rFonts w:ascii="Times New Roman" w:hAnsi="Times New Roman" w:cs="Times New Roman"/>
        </w:rPr>
        <w:lastRenderedPageBreak/>
        <w:t>Adjust the position of microscope,</w:t>
      </w:r>
      <w:r>
        <w:rPr>
          <w:rFonts w:ascii="Times New Roman" w:hAnsi="Times New Roman" w:cs="Times New Roman"/>
        </w:rPr>
        <w:t xml:space="preserve"> till the point of intersection of the cross wires </w:t>
      </w:r>
      <w:proofErr w:type="gramStart"/>
      <w:r>
        <w:rPr>
          <w:rFonts w:ascii="Times New Roman" w:hAnsi="Times New Roman" w:cs="Times New Roman"/>
        </w:rPr>
        <w:t>lied</w:t>
      </w:r>
      <w:proofErr w:type="gramEnd"/>
      <w:r>
        <w:rPr>
          <w:rFonts w:ascii="Times New Roman" w:hAnsi="Times New Roman" w:cs="Times New Roman"/>
        </w:rPr>
        <w:t xml:space="preserve"> at the centre of the ring system and one of the cross </w:t>
      </w:r>
      <w:r w:rsidR="00F82F0B">
        <w:rPr>
          <w:rFonts w:ascii="Times New Roman" w:hAnsi="Times New Roman" w:cs="Times New Roman"/>
        </w:rPr>
        <w:t>wire</w:t>
      </w:r>
      <w:r>
        <w:rPr>
          <w:rFonts w:ascii="Times New Roman" w:hAnsi="Times New Roman" w:cs="Times New Roman"/>
        </w:rPr>
        <w:t xml:space="preserve"> is at right angle to the hori</w:t>
      </w:r>
      <w:r w:rsidR="00F82F0B">
        <w:rPr>
          <w:rFonts w:ascii="Times New Roman" w:hAnsi="Times New Roman" w:cs="Times New Roman"/>
        </w:rPr>
        <w:t>zontal scale.</w:t>
      </w:r>
    </w:p>
    <w:p w:rsidR="00F82F0B" w:rsidRDefault="00F82F0B" w:rsidP="005A5A27">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With the help slow motion screw, slide the microscope on one of the sides, say left, till the crosswire lies tangentially at the  centre of a certain dark ring[say,20</w:t>
      </w:r>
      <w:r w:rsidRPr="00F82F0B">
        <w:rPr>
          <w:rFonts w:ascii="Times New Roman" w:hAnsi="Times New Roman" w:cs="Times New Roman"/>
          <w:vertAlign w:val="superscript"/>
        </w:rPr>
        <w:t>th</w:t>
      </w:r>
      <w:r>
        <w:rPr>
          <w:rFonts w:ascii="Times New Roman" w:hAnsi="Times New Roman" w:cs="Times New Roman"/>
        </w:rPr>
        <w:t>].Note the reading of the microscope on the horizontal scale.</w:t>
      </w:r>
    </w:p>
    <w:p w:rsidR="00F82F0B" w:rsidRDefault="00F82F0B" w:rsidP="005A5A27">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 xml:space="preserve">Slide </w:t>
      </w:r>
      <w:r w:rsidR="00CA660D">
        <w:rPr>
          <w:rFonts w:ascii="Times New Roman" w:hAnsi="Times New Roman" w:cs="Times New Roman"/>
        </w:rPr>
        <w:t>the microscope</w:t>
      </w:r>
      <w:r>
        <w:rPr>
          <w:rFonts w:ascii="Times New Roman" w:hAnsi="Times New Roman" w:cs="Times New Roman"/>
        </w:rPr>
        <w:t xml:space="preserve"> backward with the slow motion screw and take readings,</w:t>
      </w:r>
      <w:r w:rsidR="00CA660D">
        <w:rPr>
          <w:rFonts w:ascii="Times New Roman" w:hAnsi="Times New Roman" w:cs="Times New Roman"/>
        </w:rPr>
        <w:t xml:space="preserve"> </w:t>
      </w:r>
      <w:r>
        <w:rPr>
          <w:rFonts w:ascii="Times New Roman" w:hAnsi="Times New Roman" w:cs="Times New Roman"/>
        </w:rPr>
        <w:t>when the crosswire lies tangentially</w:t>
      </w:r>
      <w:r w:rsidR="00CA660D">
        <w:rPr>
          <w:rFonts w:ascii="Times New Roman" w:hAnsi="Times New Roman" w:cs="Times New Roman"/>
        </w:rPr>
        <w:t xml:space="preserve"> at the centre of 20th, 18th, 16th, 14th..........dark rings and go up to 2</w:t>
      </w:r>
      <w:r w:rsidR="00CA660D" w:rsidRPr="00CA660D">
        <w:rPr>
          <w:rFonts w:ascii="Times New Roman" w:hAnsi="Times New Roman" w:cs="Times New Roman"/>
          <w:vertAlign w:val="superscript"/>
        </w:rPr>
        <w:t>nd</w:t>
      </w:r>
      <w:r w:rsidR="00CA660D">
        <w:rPr>
          <w:rFonts w:ascii="Times New Roman" w:hAnsi="Times New Roman" w:cs="Times New Roman"/>
        </w:rPr>
        <w:t xml:space="preserve"> ring. N</w:t>
      </w:r>
      <w:r w:rsidR="0079528D">
        <w:rPr>
          <w:rFonts w:ascii="Times New Roman" w:hAnsi="Times New Roman" w:cs="Times New Roman"/>
        </w:rPr>
        <w:t>ote</w:t>
      </w:r>
      <w:r w:rsidR="00CA660D">
        <w:rPr>
          <w:rFonts w:ascii="Times New Roman" w:hAnsi="Times New Roman" w:cs="Times New Roman"/>
        </w:rPr>
        <w:t xml:space="preserve"> the readings of the microscope at each stage.</w:t>
      </w:r>
    </w:p>
    <w:p w:rsidR="00555152" w:rsidRDefault="00CA660D" w:rsidP="005A5A27">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Keep on sliding the microscope in the same direction till cross wire lies tangentially at the centre of the 2</w:t>
      </w:r>
      <w:r w:rsidRPr="00CA660D">
        <w:rPr>
          <w:rFonts w:ascii="Times New Roman" w:hAnsi="Times New Roman" w:cs="Times New Roman"/>
          <w:vertAlign w:val="superscript"/>
        </w:rPr>
        <w:t>nd</w:t>
      </w:r>
      <w:r w:rsidR="00A3171C">
        <w:rPr>
          <w:rFonts w:ascii="Times New Roman" w:hAnsi="Times New Roman" w:cs="Times New Roman"/>
        </w:rPr>
        <w:t xml:space="preserve"> dark rings on the right slide. Note the microscope reading. Continue moving the microscope and take reading at the centres of 2</w:t>
      </w:r>
      <w:r w:rsidR="00A3171C" w:rsidRPr="00A3171C">
        <w:rPr>
          <w:rFonts w:ascii="Times New Roman" w:hAnsi="Times New Roman" w:cs="Times New Roman"/>
          <w:vertAlign w:val="superscript"/>
        </w:rPr>
        <w:t>nd</w:t>
      </w:r>
      <w:r w:rsidR="00A3171C">
        <w:rPr>
          <w:rFonts w:ascii="Times New Roman" w:hAnsi="Times New Roman" w:cs="Times New Roman"/>
        </w:rPr>
        <w:t xml:space="preserve">, </w:t>
      </w:r>
      <w:r w:rsidR="00E23DA2">
        <w:rPr>
          <w:rFonts w:ascii="Times New Roman" w:hAnsi="Times New Roman" w:cs="Times New Roman"/>
        </w:rPr>
        <w:t>4th, 6th,</w:t>
      </w:r>
      <w:r w:rsidR="00A3171C">
        <w:rPr>
          <w:rFonts w:ascii="Times New Roman" w:hAnsi="Times New Roman" w:cs="Times New Roman"/>
        </w:rPr>
        <w:t xml:space="preserve"> 8th...... and go up to 20thdark ring.</w:t>
      </w:r>
    </w:p>
    <w:p w:rsidR="00CA660D" w:rsidRDefault="00E23DA2" w:rsidP="005A5A27">
      <w:pPr>
        <w:pStyle w:val="ListParagraph"/>
        <w:numPr>
          <w:ilvl w:val="0"/>
          <w:numId w:val="2"/>
        </w:numPr>
        <w:spacing w:after="0" w:line="360" w:lineRule="auto"/>
        <w:jc w:val="both"/>
        <w:rPr>
          <w:rFonts w:ascii="Times New Roman" w:hAnsi="Times New Roman" w:cs="Times New Roman"/>
        </w:rPr>
      </w:pPr>
      <w:r w:rsidRPr="00555152">
        <w:rPr>
          <w:rFonts w:ascii="Times New Roman" w:hAnsi="Times New Roman" w:cs="Times New Roman"/>
        </w:rPr>
        <w:t xml:space="preserve">Record your observations in the tabular form. The difference between reading of microscope for a particular order form left hand A </w:t>
      </w:r>
      <w:r w:rsidR="00555152">
        <w:rPr>
          <w:rFonts w:ascii="Times New Roman" w:hAnsi="Times New Roman" w:cs="Times New Roman"/>
        </w:rPr>
        <w:t>and right hand B gives the diameter of the 20</w:t>
      </w:r>
      <w:r w:rsidR="00555152" w:rsidRPr="00555152">
        <w:rPr>
          <w:rFonts w:ascii="Times New Roman" w:hAnsi="Times New Roman" w:cs="Times New Roman"/>
          <w:vertAlign w:val="superscript"/>
        </w:rPr>
        <w:t>th</w:t>
      </w:r>
      <w:r w:rsidR="00555152">
        <w:rPr>
          <w:rFonts w:ascii="Times New Roman" w:hAnsi="Times New Roman" w:cs="Times New Roman"/>
        </w:rPr>
        <w:t xml:space="preserve"> ring. Similarly calculate the diameters D of all the rings up</w:t>
      </w:r>
      <w:r w:rsidR="009E0DDE">
        <w:rPr>
          <w:rFonts w:ascii="Times New Roman" w:hAnsi="Times New Roman" w:cs="Times New Roman"/>
        </w:rPr>
        <w:t xml:space="preserve"> </w:t>
      </w:r>
      <w:r w:rsidR="00555152">
        <w:rPr>
          <w:rFonts w:ascii="Times New Roman" w:hAnsi="Times New Roman" w:cs="Times New Roman"/>
        </w:rPr>
        <w:t>to</w:t>
      </w:r>
      <w:r w:rsidR="009E0DDE">
        <w:rPr>
          <w:rFonts w:ascii="Times New Roman" w:hAnsi="Times New Roman" w:cs="Times New Roman"/>
        </w:rPr>
        <w:t xml:space="preserve"> 2</w:t>
      </w:r>
      <w:r w:rsidR="009E0DDE" w:rsidRPr="009E0DDE">
        <w:rPr>
          <w:rFonts w:ascii="Times New Roman" w:hAnsi="Times New Roman" w:cs="Times New Roman"/>
          <w:vertAlign w:val="superscript"/>
        </w:rPr>
        <w:t>nd</w:t>
      </w:r>
      <w:r w:rsidR="009E0DDE">
        <w:rPr>
          <w:rFonts w:ascii="Times New Roman" w:hAnsi="Times New Roman" w:cs="Times New Roman"/>
        </w:rPr>
        <w:t xml:space="preserve"> ring. Knowing the diameters calculate their squares</w:t>
      </w:r>
      <w:r w:rsidR="00751E3D">
        <w:rPr>
          <w:rFonts w:ascii="Times New Roman" w:hAnsi="Times New Roman" w:cs="Times New Roman"/>
          <w:vertAlign w:val="superscript"/>
        </w:rPr>
        <w:t xml:space="preserve"> </w:t>
      </w:r>
      <w:r w:rsidR="005945B3">
        <w:rPr>
          <w:rFonts w:ascii="Times New Roman" w:hAnsi="Times New Roman" w:cs="Times New Roman"/>
          <w:vertAlign w:val="superscript"/>
        </w:rPr>
        <w:t xml:space="preserve"> </w:t>
      </w:r>
      <w:r w:rsidR="005945B3">
        <w:rPr>
          <w:rFonts w:ascii="Times New Roman" w:hAnsi="Times New Roman" w:cs="Times New Roman"/>
        </w:rPr>
        <w:t xml:space="preserve">  D</w:t>
      </w:r>
      <w:r w:rsidR="005945B3">
        <w:rPr>
          <w:rFonts w:ascii="Times New Roman" w:hAnsi="Times New Roman" w:cs="Times New Roman"/>
          <w:vertAlign w:val="superscript"/>
        </w:rPr>
        <w:t>2</w:t>
      </w:r>
      <w:r w:rsidR="005945B3">
        <w:rPr>
          <w:rFonts w:ascii="Times New Roman" w:hAnsi="Times New Roman" w:cs="Times New Roman"/>
        </w:rPr>
        <w:t xml:space="preserve"> </w:t>
      </w:r>
      <w:r w:rsidR="009E0DDE" w:rsidRPr="005945B3">
        <w:rPr>
          <w:rFonts w:ascii="Times New Roman" w:hAnsi="Times New Roman" w:cs="Times New Roman"/>
        </w:rPr>
        <w:t>(</w:t>
      </w:r>
      <w:r w:rsidR="009D475B">
        <w:rPr>
          <w:rFonts w:ascii="Times New Roman" w:hAnsi="Times New Roman" w:cs="Times New Roman"/>
        </w:rPr>
        <w:t>T</w:t>
      </w:r>
      <w:r w:rsidR="009E0DDE" w:rsidRPr="005945B3">
        <w:rPr>
          <w:rFonts w:ascii="Times New Roman" w:hAnsi="Times New Roman" w:cs="Times New Roman"/>
        </w:rPr>
        <w:t>able 1).</w:t>
      </w:r>
    </w:p>
    <w:p w:rsidR="004F4D39" w:rsidRPr="004F4D39" w:rsidRDefault="005945B3" w:rsidP="005A5A27">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Plot a graph between no. Of rings (in X-axis) and D</w:t>
      </w:r>
      <w:r>
        <w:rPr>
          <w:rFonts w:ascii="Times New Roman" w:hAnsi="Times New Roman" w:cs="Times New Roman"/>
          <w:vertAlign w:val="superscript"/>
        </w:rPr>
        <w:t xml:space="preserve">2 </w:t>
      </w:r>
      <w:r>
        <w:rPr>
          <w:rFonts w:ascii="Times New Roman" w:hAnsi="Times New Roman" w:cs="Times New Roman"/>
        </w:rPr>
        <w:t>(in Y-axis).</w:t>
      </w:r>
    </w:p>
    <w:p w:rsidR="005A5A27" w:rsidRPr="007320AE" w:rsidRDefault="005945B3" w:rsidP="007320AE">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The slope of the graph results.</w:t>
      </w:r>
    </w:p>
    <w:p w:rsidR="00664CA4" w:rsidRDefault="00664CA4" w:rsidP="00664CA4">
      <w:pPr>
        <w:pStyle w:val="ListParagraph"/>
        <w:spacing w:after="0" w:line="360" w:lineRule="auto"/>
        <w:jc w:val="both"/>
        <w:rPr>
          <w:rFonts w:ascii="Times New Roman" w:hAnsi="Times New Roman" w:cs="Times New Roman"/>
        </w:rPr>
      </w:pPr>
    </w:p>
    <w:p w:rsidR="005945B3" w:rsidRPr="004F4D39" w:rsidRDefault="00CE2F54" w:rsidP="00664CA4">
      <w:pPr>
        <w:spacing w:after="0" w:line="360" w:lineRule="auto"/>
        <w:jc w:val="both"/>
        <w:rPr>
          <w:rFonts w:ascii="Times New Roman" w:hAnsi="Times New Roman" w:cs="Times New Roman"/>
          <w:b/>
        </w:rPr>
      </w:pPr>
      <w:r w:rsidRPr="004F4D39">
        <w:rPr>
          <w:rFonts w:ascii="Times New Roman" w:hAnsi="Times New Roman" w:cs="Times New Roman"/>
          <w:b/>
        </w:rPr>
        <w:t>M</w:t>
      </w:r>
      <w:r w:rsidR="004F4D39">
        <w:rPr>
          <w:rFonts w:ascii="Times New Roman" w:hAnsi="Times New Roman" w:cs="Times New Roman"/>
          <w:b/>
        </w:rPr>
        <w:t xml:space="preserve">easurement of </w:t>
      </w:r>
      <w:r w:rsidR="00356B24">
        <w:rPr>
          <w:rFonts w:ascii="Times New Roman" w:hAnsi="Times New Roman" w:cs="Times New Roman"/>
          <w:b/>
        </w:rPr>
        <w:t>'</w:t>
      </w:r>
      <w:r w:rsidR="004F4D39">
        <w:rPr>
          <w:rFonts w:ascii="Times New Roman" w:hAnsi="Times New Roman" w:cs="Times New Roman"/>
          <w:b/>
        </w:rPr>
        <w:t>R</w:t>
      </w:r>
      <w:r w:rsidR="00356B24">
        <w:rPr>
          <w:rFonts w:ascii="Times New Roman" w:hAnsi="Times New Roman" w:cs="Times New Roman"/>
          <w:b/>
        </w:rPr>
        <w:t>’</w:t>
      </w:r>
      <w:r w:rsidR="004F4D39">
        <w:rPr>
          <w:rFonts w:ascii="Times New Roman" w:hAnsi="Times New Roman" w:cs="Times New Roman"/>
          <w:b/>
        </w:rPr>
        <w:t xml:space="preserve"> by </w:t>
      </w:r>
      <w:proofErr w:type="spellStart"/>
      <w:r w:rsidR="004F4D39">
        <w:rPr>
          <w:rFonts w:ascii="Times New Roman" w:hAnsi="Times New Roman" w:cs="Times New Roman"/>
          <w:b/>
        </w:rPr>
        <w:t>Spherometer</w:t>
      </w:r>
      <w:proofErr w:type="spellEnd"/>
    </w:p>
    <w:p w:rsidR="007320AE" w:rsidRDefault="004F4D39" w:rsidP="00A14DE7">
      <w:pPr>
        <w:pStyle w:val="ListParagraph"/>
        <w:numPr>
          <w:ilvl w:val="0"/>
          <w:numId w:val="2"/>
        </w:numPr>
        <w:spacing w:after="0" w:line="360" w:lineRule="auto"/>
        <w:jc w:val="both"/>
        <w:rPr>
          <w:rFonts w:ascii="Times New Roman" w:hAnsi="Times New Roman" w:cs="Times New Roman"/>
        </w:rPr>
      </w:pPr>
      <w:r w:rsidRPr="00955ABC">
        <w:rPr>
          <w:rFonts w:ascii="Times New Roman" w:hAnsi="Times New Roman" w:cs="Times New Roman"/>
        </w:rPr>
        <w:t xml:space="preserve">The radius of curvature of Plano-convex lens can be measured by using </w:t>
      </w:r>
      <w:proofErr w:type="spellStart"/>
      <w:r w:rsidRPr="00955ABC">
        <w:rPr>
          <w:rFonts w:ascii="Times New Roman" w:hAnsi="Times New Roman" w:cs="Times New Roman"/>
        </w:rPr>
        <w:t>spherometer</w:t>
      </w:r>
      <w:proofErr w:type="spellEnd"/>
      <w:r w:rsidRPr="00955ABC">
        <w:rPr>
          <w:rFonts w:ascii="Times New Roman" w:hAnsi="Times New Roman" w:cs="Times New Roman"/>
        </w:rPr>
        <w:t xml:space="preserve"> using the formula</w:t>
      </w:r>
      <m:oMath>
        <m:r>
          <w:rPr>
            <w:rFonts w:ascii="Cambria Math" w:hAnsi="Cambria Math" w:cs="Times New Roman"/>
          </w:rPr>
          <m:t xml:space="preserve">   R=</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num>
          <m:den>
            <m:r>
              <w:rPr>
                <w:rFonts w:ascii="Cambria Math" w:hAnsi="Cambria Math" w:cs="Times New Roman"/>
              </w:rPr>
              <m:t>6</m:t>
            </m:r>
            <m:r>
              <w:rPr>
                <w:rFonts w:ascii="Cambria Math" w:hAnsi="Cambria Math" w:cs="Times New Roman"/>
              </w:rPr>
              <m:t>h</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oMath>
      <w:r w:rsidRPr="00955ABC">
        <w:rPr>
          <w:rFonts w:ascii="Times New Roman" w:hAnsi="Times New Roman" w:cs="Times New Roman"/>
        </w:rPr>
        <w:t>. Here ‘</w:t>
      </w:r>
      <w:r w:rsidRPr="00955ABC">
        <w:rPr>
          <w:rFonts w:ascii="Times New Roman" w:hAnsi="Times New Roman" w:cs="Times New Roman"/>
          <w:i/>
        </w:rPr>
        <w:t>l</w:t>
      </w:r>
      <w:r w:rsidRPr="00955ABC">
        <w:rPr>
          <w:rFonts w:ascii="Times New Roman" w:hAnsi="Times New Roman" w:cs="Times New Roman"/>
        </w:rPr>
        <w:t xml:space="preserve">’ is the distance between two consecutive legs of </w:t>
      </w:r>
      <w:proofErr w:type="spellStart"/>
      <w:r w:rsidRPr="00955ABC">
        <w:rPr>
          <w:rFonts w:ascii="Times New Roman" w:hAnsi="Times New Roman" w:cs="Times New Roman"/>
        </w:rPr>
        <w:t>spherometer</w:t>
      </w:r>
      <w:proofErr w:type="spellEnd"/>
      <w:r w:rsidRPr="00955ABC">
        <w:rPr>
          <w:rFonts w:ascii="Times New Roman" w:hAnsi="Times New Roman" w:cs="Times New Roman"/>
        </w:rPr>
        <w:t xml:space="preserve"> and ‘h’ is the height (or length) from the plane surface to which the central leg of the </w:t>
      </w:r>
      <w:proofErr w:type="spellStart"/>
      <w:r w:rsidRPr="00955ABC">
        <w:rPr>
          <w:rFonts w:ascii="Times New Roman" w:hAnsi="Times New Roman" w:cs="Times New Roman"/>
        </w:rPr>
        <w:t>spherometer</w:t>
      </w:r>
      <w:proofErr w:type="spellEnd"/>
      <w:r w:rsidRPr="00955ABC">
        <w:rPr>
          <w:rFonts w:ascii="Times New Roman" w:hAnsi="Times New Roman" w:cs="Times New Roman"/>
        </w:rPr>
        <w:t xml:space="preserve"> moves to touch the convex lens.</w:t>
      </w:r>
    </w:p>
    <w:p w:rsidR="00A14DE7" w:rsidRPr="00A14DE7" w:rsidRDefault="00A14DE7" w:rsidP="00A14DE7">
      <w:pPr>
        <w:pStyle w:val="ListParagraph"/>
        <w:spacing w:after="0" w:line="360" w:lineRule="auto"/>
        <w:jc w:val="both"/>
        <w:rPr>
          <w:rFonts w:ascii="Times New Roman" w:hAnsi="Times New Roman" w:cs="Times New Roman"/>
        </w:rPr>
      </w:pPr>
    </w:p>
    <w:p w:rsidR="00955ABC" w:rsidRPr="00D93BDA" w:rsidRDefault="00955ABC" w:rsidP="00664CA4">
      <w:pPr>
        <w:spacing w:after="0" w:line="360" w:lineRule="auto"/>
        <w:jc w:val="both"/>
        <w:rPr>
          <w:rFonts w:ascii="Times New Roman" w:hAnsi="Times New Roman" w:cs="Times New Roman"/>
          <w:b/>
        </w:rPr>
      </w:pPr>
      <w:r w:rsidRPr="00D93BDA">
        <w:rPr>
          <w:rFonts w:ascii="Times New Roman" w:hAnsi="Times New Roman" w:cs="Times New Roman"/>
          <w:b/>
        </w:rPr>
        <w:t xml:space="preserve">Precautions: </w:t>
      </w:r>
    </w:p>
    <w:p w:rsidR="00955ABC" w:rsidRDefault="00955ABC" w:rsidP="007320AE">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The lens and the glass plates should be thoroughly cleaned. The lens should have large radius of curvature.</w:t>
      </w:r>
    </w:p>
    <w:p w:rsidR="00955ABC" w:rsidRDefault="00955ABC" w:rsidP="007320AE">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The glass plate should be inclined at an angle of 45</w:t>
      </w:r>
      <w:r w:rsidRPr="00955ABC">
        <w:rPr>
          <w:rFonts w:ascii="Times New Roman" w:hAnsi="Times New Roman" w:cs="Times New Roman"/>
          <w:vertAlign w:val="superscript"/>
        </w:rPr>
        <w:t>0</w:t>
      </w:r>
      <w:r>
        <w:rPr>
          <w:rFonts w:ascii="Times New Roman" w:hAnsi="Times New Roman" w:cs="Times New Roman"/>
        </w:rPr>
        <w:t xml:space="preserve"> so that light is incident normally on the Plano-convex lens.</w:t>
      </w:r>
    </w:p>
    <w:p w:rsidR="00955ABC" w:rsidRDefault="00955ABC" w:rsidP="007320AE">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The point of intersection of cross-wires should lie at the centre of bright rings.</w:t>
      </w:r>
    </w:p>
    <w:p w:rsidR="00955ABC" w:rsidRDefault="00955ABC" w:rsidP="007320AE">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The microscope should always be moved in the same direction to avoid error due to backlash.</w:t>
      </w:r>
    </w:p>
    <w:p w:rsidR="005A5A27" w:rsidRPr="007320AE" w:rsidRDefault="00955ABC" w:rsidP="00664CA4">
      <w:pPr>
        <w:pStyle w:val="ListParagraph"/>
        <w:numPr>
          <w:ilvl w:val="0"/>
          <w:numId w:val="5"/>
        </w:numPr>
        <w:spacing w:after="0" w:line="480" w:lineRule="auto"/>
        <w:jc w:val="both"/>
        <w:rPr>
          <w:rFonts w:ascii="Times New Roman" w:hAnsi="Times New Roman" w:cs="Times New Roman"/>
          <w:b/>
        </w:rPr>
      </w:pPr>
      <w:r w:rsidRPr="007320AE">
        <w:rPr>
          <w:rFonts w:ascii="Times New Roman" w:hAnsi="Times New Roman" w:cs="Times New Roman"/>
        </w:rPr>
        <w:t>The radius of curvature and diameters of the rings should be measured accurately.</w:t>
      </w:r>
    </w:p>
    <w:p w:rsidR="005A5A27" w:rsidRDefault="005A5A27" w:rsidP="00664CA4">
      <w:pPr>
        <w:spacing w:after="0" w:line="480" w:lineRule="auto"/>
        <w:jc w:val="both"/>
        <w:rPr>
          <w:rFonts w:ascii="Times New Roman" w:hAnsi="Times New Roman" w:cs="Times New Roman"/>
          <w:b/>
        </w:rPr>
      </w:pPr>
    </w:p>
    <w:p w:rsidR="00BC303A" w:rsidRDefault="00BC303A" w:rsidP="00664CA4">
      <w:pPr>
        <w:spacing w:after="0" w:line="480" w:lineRule="auto"/>
        <w:jc w:val="both"/>
        <w:rPr>
          <w:rFonts w:ascii="Times New Roman" w:hAnsi="Times New Roman" w:cs="Times New Roman"/>
          <w:b/>
        </w:rPr>
      </w:pPr>
    </w:p>
    <w:p w:rsidR="00BC303A" w:rsidRDefault="00BC303A" w:rsidP="00664CA4">
      <w:pPr>
        <w:spacing w:after="0" w:line="480" w:lineRule="auto"/>
        <w:jc w:val="both"/>
        <w:rPr>
          <w:rFonts w:ascii="Times New Roman" w:hAnsi="Times New Roman" w:cs="Times New Roman"/>
          <w:b/>
        </w:rPr>
      </w:pPr>
    </w:p>
    <w:p w:rsidR="00BC303A" w:rsidRDefault="00BC303A" w:rsidP="00664CA4">
      <w:pPr>
        <w:spacing w:after="0" w:line="480" w:lineRule="auto"/>
        <w:jc w:val="both"/>
        <w:rPr>
          <w:rFonts w:ascii="Times New Roman" w:hAnsi="Times New Roman" w:cs="Times New Roman"/>
          <w:b/>
        </w:rPr>
      </w:pPr>
    </w:p>
    <w:p w:rsidR="007320AE" w:rsidRPr="00763170" w:rsidRDefault="00763170" w:rsidP="00BC303A">
      <w:pPr>
        <w:spacing w:after="0" w:line="360" w:lineRule="auto"/>
        <w:jc w:val="both"/>
        <w:rPr>
          <w:rFonts w:ascii="Times New Roman" w:hAnsi="Times New Roman" w:cs="Times New Roman"/>
          <w:b/>
        </w:rPr>
      </w:pPr>
      <w:r w:rsidRPr="00763170">
        <w:rPr>
          <w:rFonts w:ascii="Times New Roman" w:hAnsi="Times New Roman" w:cs="Times New Roman"/>
          <w:b/>
        </w:rPr>
        <w:lastRenderedPageBreak/>
        <w:t>Observations:</w:t>
      </w:r>
    </w:p>
    <w:p w:rsidR="007320AE" w:rsidRDefault="00763170" w:rsidP="00BC303A">
      <w:pPr>
        <w:spacing w:after="0" w:line="360" w:lineRule="auto"/>
        <w:ind w:firstLine="720"/>
        <w:jc w:val="both"/>
        <w:rPr>
          <w:rFonts w:ascii="Times New Roman" w:hAnsi="Times New Roman" w:cs="Times New Roman"/>
        </w:rPr>
      </w:pPr>
      <w:proofErr w:type="spellStart"/>
      <w:r>
        <w:rPr>
          <w:rFonts w:ascii="Times New Roman" w:hAnsi="Times New Roman" w:cs="Times New Roman"/>
        </w:rPr>
        <w:t>Vernier</w:t>
      </w:r>
      <w:proofErr w:type="spellEnd"/>
      <w:r>
        <w:rPr>
          <w:rFonts w:ascii="Times New Roman" w:hAnsi="Times New Roman" w:cs="Times New Roman"/>
        </w:rPr>
        <w:t xml:space="preserve"> constant of microscope =............................. cm</w:t>
      </w:r>
    </w:p>
    <w:p w:rsidR="0083727C" w:rsidRDefault="00763170" w:rsidP="005A5A27">
      <w:pPr>
        <w:spacing w:after="0" w:line="360" w:lineRule="auto"/>
        <w:jc w:val="both"/>
        <w:rPr>
          <w:rFonts w:ascii="Times New Roman" w:hAnsi="Times New Roman" w:cs="Times New Roman"/>
        </w:rPr>
      </w:pPr>
      <w:r w:rsidRPr="00763170">
        <w:rPr>
          <w:rFonts w:ascii="Times New Roman" w:hAnsi="Times New Roman" w:cs="Times New Roman"/>
          <w:b/>
        </w:rPr>
        <w:t xml:space="preserve">Table – 1: </w:t>
      </w:r>
      <w:r w:rsidR="00B135BD" w:rsidRPr="00B135BD">
        <w:rPr>
          <w:rFonts w:ascii="Times New Roman" w:hAnsi="Times New Roman" w:cs="Times New Roman"/>
        </w:rPr>
        <w:t>(T</w:t>
      </w:r>
      <w:r w:rsidRPr="00B135BD">
        <w:rPr>
          <w:rFonts w:ascii="Times New Roman" w:hAnsi="Times New Roman" w:cs="Times New Roman"/>
        </w:rPr>
        <w:t>a</w:t>
      </w:r>
      <w:r w:rsidR="00B135BD" w:rsidRPr="00B135BD">
        <w:rPr>
          <w:rFonts w:ascii="Times New Roman" w:hAnsi="Times New Roman" w:cs="Times New Roman"/>
        </w:rPr>
        <w:t>bulation for diameters of rings)</w:t>
      </w:r>
    </w:p>
    <w:tbl>
      <w:tblPr>
        <w:tblStyle w:val="TableGrid"/>
        <w:tblW w:w="9828" w:type="dxa"/>
        <w:tblLook w:val="04A0"/>
      </w:tblPr>
      <w:tblGrid>
        <w:gridCol w:w="849"/>
        <w:gridCol w:w="841"/>
        <w:gridCol w:w="578"/>
        <w:gridCol w:w="810"/>
        <w:gridCol w:w="1118"/>
        <w:gridCol w:w="840"/>
        <w:gridCol w:w="562"/>
        <w:gridCol w:w="810"/>
        <w:gridCol w:w="974"/>
        <w:gridCol w:w="1096"/>
        <w:gridCol w:w="1350"/>
      </w:tblGrid>
      <w:tr w:rsidR="00560FF7" w:rsidRPr="009C1A2D" w:rsidTr="00560FF7">
        <w:trPr>
          <w:trHeight w:val="417"/>
        </w:trPr>
        <w:tc>
          <w:tcPr>
            <w:tcW w:w="849" w:type="dxa"/>
            <w:vMerge w:val="restart"/>
            <w:vAlign w:val="center"/>
          </w:tcPr>
          <w:p w:rsidR="009C1A2D" w:rsidRPr="009C1A2D" w:rsidRDefault="009C1A2D" w:rsidP="009C1A2D">
            <w:pPr>
              <w:spacing w:line="360" w:lineRule="auto"/>
              <w:jc w:val="center"/>
              <w:rPr>
                <w:rFonts w:ascii="Times New Roman" w:hAnsi="Times New Roman" w:cs="Times New Roman"/>
              </w:rPr>
            </w:pPr>
            <w:r w:rsidRPr="009C1A2D">
              <w:rPr>
                <w:rFonts w:ascii="Times New Roman" w:hAnsi="Times New Roman" w:cs="Times New Roman"/>
              </w:rPr>
              <w:t>Sl. No. Of the rings</w:t>
            </w:r>
          </w:p>
        </w:tc>
        <w:tc>
          <w:tcPr>
            <w:tcW w:w="6533" w:type="dxa"/>
            <w:gridSpan w:val="8"/>
            <w:vAlign w:val="center"/>
          </w:tcPr>
          <w:p w:rsidR="009C1A2D" w:rsidRPr="009C1A2D" w:rsidRDefault="00233A1D" w:rsidP="009C1A2D">
            <w:pPr>
              <w:spacing w:line="360" w:lineRule="auto"/>
              <w:jc w:val="center"/>
              <w:rPr>
                <w:rFonts w:ascii="Times New Roman" w:hAnsi="Times New Roman" w:cs="Times New Roman"/>
              </w:rPr>
            </w:pPr>
            <w:r>
              <w:rPr>
                <w:rFonts w:ascii="Times New Roman" w:hAnsi="Times New Roman" w:cs="Times New Roman"/>
              </w:rPr>
              <w:t>Micrometer Reading</w:t>
            </w:r>
          </w:p>
        </w:tc>
        <w:tc>
          <w:tcPr>
            <w:tcW w:w="1096" w:type="dxa"/>
            <w:vMerge w:val="restart"/>
            <w:vAlign w:val="center"/>
          </w:tcPr>
          <w:p w:rsidR="009C1A2D" w:rsidRPr="009C1A2D" w:rsidRDefault="00233A1D" w:rsidP="009C1A2D">
            <w:pPr>
              <w:spacing w:line="360" w:lineRule="auto"/>
              <w:jc w:val="center"/>
              <w:rPr>
                <w:rFonts w:ascii="Times New Roman" w:hAnsi="Times New Roman" w:cs="Times New Roman"/>
              </w:rPr>
            </w:pPr>
            <w:r>
              <w:rPr>
                <w:rFonts w:ascii="Times New Roman" w:hAnsi="Times New Roman" w:cs="Times New Roman"/>
              </w:rPr>
              <w:t xml:space="preserve">Diameter   </w:t>
            </w:r>
            <w:r w:rsidRPr="00560FF7">
              <w:rPr>
                <w:rFonts w:ascii="Times New Roman" w:hAnsi="Times New Roman" w:cs="Times New Roman"/>
                <w:b/>
                <w:sz w:val="20"/>
                <w:szCs w:val="20"/>
              </w:rPr>
              <w:t>D = A – B</w:t>
            </w:r>
            <w:r>
              <w:rPr>
                <w:rFonts w:ascii="Times New Roman" w:hAnsi="Times New Roman" w:cs="Times New Roman"/>
              </w:rPr>
              <w:t xml:space="preserve"> in cm.</w:t>
            </w:r>
          </w:p>
        </w:tc>
        <w:tc>
          <w:tcPr>
            <w:tcW w:w="1350" w:type="dxa"/>
            <w:vMerge w:val="restart"/>
            <w:vAlign w:val="center"/>
          </w:tcPr>
          <w:p w:rsidR="009C1A2D" w:rsidRPr="009C1A2D" w:rsidRDefault="00233A1D" w:rsidP="009C1A2D">
            <w:pPr>
              <w:spacing w:line="360" w:lineRule="auto"/>
              <w:jc w:val="center"/>
              <w:rPr>
                <w:rFonts w:ascii="Times New Roman" w:hAnsi="Times New Roman" w:cs="Times New Roman"/>
              </w:rPr>
            </w:pPr>
            <w:r w:rsidRPr="00560FF7">
              <w:rPr>
                <w:rFonts w:ascii="Times New Roman" w:hAnsi="Times New Roman" w:cs="Times New Roman"/>
                <w:b/>
                <w:sz w:val="20"/>
                <w:szCs w:val="20"/>
              </w:rPr>
              <w:t>D</w:t>
            </w:r>
            <w:r w:rsidRPr="00560FF7">
              <w:rPr>
                <w:rFonts w:ascii="Times New Roman" w:hAnsi="Times New Roman" w:cs="Times New Roman"/>
                <w:b/>
                <w:sz w:val="20"/>
                <w:szCs w:val="20"/>
                <w:vertAlign w:val="superscript"/>
              </w:rPr>
              <w:t>2</w:t>
            </w:r>
            <w:r w:rsidRPr="00560FF7">
              <w:rPr>
                <w:rFonts w:ascii="Times New Roman" w:hAnsi="Times New Roman" w:cs="Times New Roman"/>
                <w:b/>
                <w:sz w:val="20"/>
                <w:szCs w:val="20"/>
              </w:rPr>
              <w:t xml:space="preserve"> = (A – B)</w:t>
            </w:r>
            <w:r w:rsidRPr="00560FF7">
              <w:rPr>
                <w:rFonts w:ascii="Times New Roman" w:hAnsi="Times New Roman" w:cs="Times New Roman"/>
                <w:b/>
                <w:sz w:val="20"/>
                <w:szCs w:val="20"/>
                <w:vertAlign w:val="superscript"/>
              </w:rPr>
              <w:t>2</w:t>
            </w:r>
            <w:r>
              <w:rPr>
                <w:rFonts w:ascii="Times New Roman" w:hAnsi="Times New Roman" w:cs="Times New Roman"/>
              </w:rPr>
              <w:t xml:space="preserve"> </w:t>
            </w:r>
            <w:r w:rsidR="00560FF7">
              <w:rPr>
                <w:rFonts w:ascii="Times New Roman" w:hAnsi="Times New Roman" w:cs="Times New Roman"/>
              </w:rPr>
              <w:t xml:space="preserve">        </w:t>
            </w:r>
            <w:r>
              <w:rPr>
                <w:rFonts w:ascii="Times New Roman" w:hAnsi="Times New Roman" w:cs="Times New Roman"/>
              </w:rPr>
              <w:t>in cm</w:t>
            </w:r>
            <w:r w:rsidRPr="00233A1D">
              <w:rPr>
                <w:rFonts w:ascii="Times New Roman" w:hAnsi="Times New Roman" w:cs="Times New Roman"/>
                <w:vertAlign w:val="superscript"/>
              </w:rPr>
              <w:t>2</w:t>
            </w:r>
          </w:p>
        </w:tc>
      </w:tr>
      <w:tr w:rsidR="00560FF7" w:rsidRPr="009C1A2D" w:rsidTr="00560FF7">
        <w:trPr>
          <w:trHeight w:val="534"/>
        </w:trPr>
        <w:tc>
          <w:tcPr>
            <w:tcW w:w="849" w:type="dxa"/>
            <w:vMerge/>
            <w:vAlign w:val="center"/>
          </w:tcPr>
          <w:p w:rsidR="009C1A2D" w:rsidRPr="009C1A2D" w:rsidRDefault="009C1A2D" w:rsidP="009C1A2D">
            <w:pPr>
              <w:spacing w:line="360" w:lineRule="auto"/>
              <w:jc w:val="center"/>
              <w:rPr>
                <w:rFonts w:ascii="Times New Roman" w:hAnsi="Times New Roman" w:cs="Times New Roman"/>
              </w:rPr>
            </w:pPr>
          </w:p>
        </w:tc>
        <w:tc>
          <w:tcPr>
            <w:tcW w:w="3347" w:type="dxa"/>
            <w:gridSpan w:val="4"/>
            <w:vAlign w:val="center"/>
          </w:tcPr>
          <w:p w:rsidR="009C1A2D" w:rsidRPr="009C1A2D" w:rsidRDefault="00233A1D" w:rsidP="009C1A2D">
            <w:pPr>
              <w:spacing w:line="360" w:lineRule="auto"/>
              <w:jc w:val="center"/>
              <w:rPr>
                <w:rFonts w:ascii="Times New Roman" w:hAnsi="Times New Roman" w:cs="Times New Roman"/>
              </w:rPr>
            </w:pPr>
            <w:r>
              <w:rPr>
                <w:rFonts w:ascii="Times New Roman" w:hAnsi="Times New Roman" w:cs="Times New Roman"/>
              </w:rPr>
              <w:t>Left end ‘A’ in cm.</w:t>
            </w:r>
          </w:p>
        </w:tc>
        <w:tc>
          <w:tcPr>
            <w:tcW w:w="3186" w:type="dxa"/>
            <w:gridSpan w:val="4"/>
            <w:vAlign w:val="center"/>
          </w:tcPr>
          <w:p w:rsidR="009C1A2D" w:rsidRPr="009C1A2D" w:rsidRDefault="00233A1D" w:rsidP="009C1A2D">
            <w:pPr>
              <w:spacing w:line="360" w:lineRule="auto"/>
              <w:jc w:val="center"/>
              <w:rPr>
                <w:rFonts w:ascii="Times New Roman" w:hAnsi="Times New Roman" w:cs="Times New Roman"/>
              </w:rPr>
            </w:pPr>
            <w:r>
              <w:rPr>
                <w:rFonts w:ascii="Times New Roman" w:hAnsi="Times New Roman" w:cs="Times New Roman"/>
              </w:rPr>
              <w:t>Right end ‘B’ in cm.</w:t>
            </w:r>
          </w:p>
        </w:tc>
        <w:tc>
          <w:tcPr>
            <w:tcW w:w="1096" w:type="dxa"/>
            <w:vMerge/>
            <w:vAlign w:val="center"/>
          </w:tcPr>
          <w:p w:rsidR="009C1A2D" w:rsidRPr="009C1A2D" w:rsidRDefault="009C1A2D" w:rsidP="009C1A2D">
            <w:pPr>
              <w:spacing w:line="360" w:lineRule="auto"/>
              <w:jc w:val="center"/>
              <w:rPr>
                <w:rFonts w:ascii="Times New Roman" w:hAnsi="Times New Roman" w:cs="Times New Roman"/>
              </w:rPr>
            </w:pPr>
          </w:p>
        </w:tc>
        <w:tc>
          <w:tcPr>
            <w:tcW w:w="1350" w:type="dxa"/>
            <w:vMerge/>
            <w:vAlign w:val="center"/>
          </w:tcPr>
          <w:p w:rsidR="009C1A2D" w:rsidRPr="009C1A2D" w:rsidRDefault="009C1A2D" w:rsidP="009C1A2D">
            <w:pPr>
              <w:spacing w:line="360" w:lineRule="auto"/>
              <w:jc w:val="center"/>
              <w:rPr>
                <w:rFonts w:ascii="Times New Roman" w:hAnsi="Times New Roman" w:cs="Times New Roman"/>
              </w:rPr>
            </w:pPr>
          </w:p>
        </w:tc>
      </w:tr>
      <w:tr w:rsidR="00560FF7" w:rsidRPr="009C1A2D" w:rsidTr="005A5A27">
        <w:trPr>
          <w:trHeight w:val="705"/>
        </w:trPr>
        <w:tc>
          <w:tcPr>
            <w:tcW w:w="849" w:type="dxa"/>
            <w:vMerge/>
            <w:vAlign w:val="center"/>
          </w:tcPr>
          <w:p w:rsidR="00560FF7" w:rsidRPr="009C1A2D" w:rsidRDefault="00560FF7" w:rsidP="009C1A2D">
            <w:pPr>
              <w:spacing w:line="360" w:lineRule="auto"/>
              <w:jc w:val="center"/>
              <w:rPr>
                <w:rFonts w:ascii="Times New Roman" w:hAnsi="Times New Roman" w:cs="Times New Roman"/>
              </w:rPr>
            </w:pPr>
          </w:p>
        </w:tc>
        <w:tc>
          <w:tcPr>
            <w:tcW w:w="841" w:type="dxa"/>
            <w:vAlign w:val="center"/>
          </w:tcPr>
          <w:p w:rsidR="00560FF7" w:rsidRPr="009C1A2D" w:rsidRDefault="00560FF7" w:rsidP="009C1A2D">
            <w:pPr>
              <w:spacing w:line="360" w:lineRule="auto"/>
              <w:jc w:val="center"/>
              <w:rPr>
                <w:rFonts w:ascii="Times New Roman" w:hAnsi="Times New Roman" w:cs="Times New Roman"/>
              </w:rPr>
            </w:pPr>
            <w:r>
              <w:rPr>
                <w:rFonts w:ascii="Times New Roman" w:hAnsi="Times New Roman" w:cs="Times New Roman"/>
              </w:rPr>
              <w:t>MSR in cm</w:t>
            </w:r>
          </w:p>
        </w:tc>
        <w:tc>
          <w:tcPr>
            <w:tcW w:w="578" w:type="dxa"/>
            <w:vAlign w:val="center"/>
          </w:tcPr>
          <w:p w:rsidR="00560FF7" w:rsidRPr="009C1A2D" w:rsidRDefault="00560FF7" w:rsidP="009C1A2D">
            <w:pPr>
              <w:spacing w:line="360" w:lineRule="auto"/>
              <w:jc w:val="center"/>
              <w:rPr>
                <w:rFonts w:ascii="Times New Roman" w:hAnsi="Times New Roman" w:cs="Times New Roman"/>
              </w:rPr>
            </w:pPr>
            <w:r>
              <w:rPr>
                <w:rFonts w:ascii="Times New Roman" w:hAnsi="Times New Roman" w:cs="Times New Roman"/>
              </w:rPr>
              <w:t>VR</w:t>
            </w:r>
          </w:p>
        </w:tc>
        <w:tc>
          <w:tcPr>
            <w:tcW w:w="810" w:type="dxa"/>
            <w:vAlign w:val="center"/>
          </w:tcPr>
          <w:p w:rsidR="00560FF7" w:rsidRPr="009C1A2D" w:rsidRDefault="00560FF7" w:rsidP="009C1A2D">
            <w:pPr>
              <w:spacing w:line="360" w:lineRule="auto"/>
              <w:jc w:val="center"/>
              <w:rPr>
                <w:rFonts w:ascii="Times New Roman" w:hAnsi="Times New Roman" w:cs="Times New Roman"/>
              </w:rPr>
            </w:pPr>
            <w:r>
              <w:rPr>
                <w:rFonts w:ascii="Times New Roman" w:hAnsi="Times New Roman" w:cs="Times New Roman"/>
              </w:rPr>
              <w:t>VSR in cm</w:t>
            </w:r>
          </w:p>
        </w:tc>
        <w:tc>
          <w:tcPr>
            <w:tcW w:w="1118" w:type="dxa"/>
            <w:vAlign w:val="center"/>
          </w:tcPr>
          <w:p w:rsidR="00560FF7" w:rsidRPr="009C1A2D" w:rsidRDefault="00560FF7" w:rsidP="009C1A2D">
            <w:pPr>
              <w:spacing w:line="360" w:lineRule="auto"/>
              <w:jc w:val="center"/>
              <w:rPr>
                <w:rFonts w:ascii="Times New Roman" w:hAnsi="Times New Roman" w:cs="Times New Roman"/>
              </w:rPr>
            </w:pPr>
            <w:r>
              <w:rPr>
                <w:rFonts w:ascii="Times New Roman" w:hAnsi="Times New Roman" w:cs="Times New Roman"/>
              </w:rPr>
              <w:t>Total     in cm</w:t>
            </w:r>
          </w:p>
        </w:tc>
        <w:tc>
          <w:tcPr>
            <w:tcW w:w="840" w:type="dxa"/>
            <w:vAlign w:val="center"/>
          </w:tcPr>
          <w:p w:rsidR="00560FF7" w:rsidRPr="009C1A2D" w:rsidRDefault="00560FF7" w:rsidP="001E0241">
            <w:pPr>
              <w:spacing w:line="360" w:lineRule="auto"/>
              <w:jc w:val="center"/>
              <w:rPr>
                <w:rFonts w:ascii="Times New Roman" w:hAnsi="Times New Roman" w:cs="Times New Roman"/>
              </w:rPr>
            </w:pPr>
            <w:r>
              <w:rPr>
                <w:rFonts w:ascii="Times New Roman" w:hAnsi="Times New Roman" w:cs="Times New Roman"/>
              </w:rPr>
              <w:t>MSR in cm</w:t>
            </w:r>
          </w:p>
        </w:tc>
        <w:tc>
          <w:tcPr>
            <w:tcW w:w="562" w:type="dxa"/>
            <w:vAlign w:val="center"/>
          </w:tcPr>
          <w:p w:rsidR="00560FF7" w:rsidRPr="009C1A2D" w:rsidRDefault="00560FF7" w:rsidP="001E0241">
            <w:pPr>
              <w:spacing w:line="360" w:lineRule="auto"/>
              <w:jc w:val="center"/>
              <w:rPr>
                <w:rFonts w:ascii="Times New Roman" w:hAnsi="Times New Roman" w:cs="Times New Roman"/>
              </w:rPr>
            </w:pPr>
            <w:r>
              <w:rPr>
                <w:rFonts w:ascii="Times New Roman" w:hAnsi="Times New Roman" w:cs="Times New Roman"/>
              </w:rPr>
              <w:t>VR</w:t>
            </w:r>
          </w:p>
        </w:tc>
        <w:tc>
          <w:tcPr>
            <w:tcW w:w="810" w:type="dxa"/>
            <w:vAlign w:val="center"/>
          </w:tcPr>
          <w:p w:rsidR="00560FF7" w:rsidRPr="009C1A2D" w:rsidRDefault="00560FF7" w:rsidP="001E0241">
            <w:pPr>
              <w:spacing w:line="360" w:lineRule="auto"/>
              <w:jc w:val="center"/>
              <w:rPr>
                <w:rFonts w:ascii="Times New Roman" w:hAnsi="Times New Roman" w:cs="Times New Roman"/>
              </w:rPr>
            </w:pPr>
            <w:r>
              <w:rPr>
                <w:rFonts w:ascii="Times New Roman" w:hAnsi="Times New Roman" w:cs="Times New Roman"/>
              </w:rPr>
              <w:t>VSR in cm</w:t>
            </w:r>
          </w:p>
        </w:tc>
        <w:tc>
          <w:tcPr>
            <w:tcW w:w="974" w:type="dxa"/>
            <w:vAlign w:val="center"/>
          </w:tcPr>
          <w:p w:rsidR="00560FF7" w:rsidRPr="009C1A2D" w:rsidRDefault="00560FF7" w:rsidP="001E0241">
            <w:pPr>
              <w:spacing w:line="360" w:lineRule="auto"/>
              <w:jc w:val="center"/>
              <w:rPr>
                <w:rFonts w:ascii="Times New Roman" w:hAnsi="Times New Roman" w:cs="Times New Roman"/>
              </w:rPr>
            </w:pPr>
            <w:r>
              <w:rPr>
                <w:rFonts w:ascii="Times New Roman" w:hAnsi="Times New Roman" w:cs="Times New Roman"/>
              </w:rPr>
              <w:t>Total    in cm</w:t>
            </w:r>
          </w:p>
        </w:tc>
        <w:tc>
          <w:tcPr>
            <w:tcW w:w="1096" w:type="dxa"/>
            <w:vMerge/>
            <w:vAlign w:val="center"/>
          </w:tcPr>
          <w:p w:rsidR="00560FF7" w:rsidRPr="009C1A2D" w:rsidRDefault="00560FF7" w:rsidP="009C1A2D">
            <w:pPr>
              <w:spacing w:line="360" w:lineRule="auto"/>
              <w:jc w:val="center"/>
              <w:rPr>
                <w:rFonts w:ascii="Times New Roman" w:hAnsi="Times New Roman" w:cs="Times New Roman"/>
              </w:rPr>
            </w:pPr>
          </w:p>
        </w:tc>
        <w:tc>
          <w:tcPr>
            <w:tcW w:w="1350" w:type="dxa"/>
            <w:vMerge/>
            <w:vAlign w:val="center"/>
          </w:tcPr>
          <w:p w:rsidR="00560FF7" w:rsidRPr="009C1A2D" w:rsidRDefault="00560FF7" w:rsidP="009C1A2D">
            <w:pPr>
              <w:spacing w:line="360" w:lineRule="auto"/>
              <w:jc w:val="center"/>
              <w:rPr>
                <w:rFonts w:ascii="Times New Roman" w:hAnsi="Times New Roman" w:cs="Times New Roman"/>
              </w:rPr>
            </w:pPr>
          </w:p>
        </w:tc>
      </w:tr>
      <w:tr w:rsidR="00560FF7" w:rsidRPr="009C1A2D" w:rsidTr="005A5A27">
        <w:trPr>
          <w:trHeight w:val="714"/>
        </w:trPr>
        <w:tc>
          <w:tcPr>
            <w:tcW w:w="849" w:type="dxa"/>
            <w:vAlign w:val="center"/>
          </w:tcPr>
          <w:p w:rsidR="00560FF7" w:rsidRPr="009C1A2D" w:rsidRDefault="00560FF7" w:rsidP="009C1A2D">
            <w:pPr>
              <w:spacing w:line="360" w:lineRule="auto"/>
              <w:jc w:val="center"/>
              <w:rPr>
                <w:rFonts w:ascii="Times New Roman" w:hAnsi="Times New Roman" w:cs="Times New Roman"/>
              </w:rPr>
            </w:pPr>
            <w:r>
              <w:rPr>
                <w:rFonts w:ascii="Times New Roman" w:hAnsi="Times New Roman" w:cs="Times New Roman"/>
              </w:rPr>
              <w:t>20</w:t>
            </w:r>
          </w:p>
        </w:tc>
        <w:tc>
          <w:tcPr>
            <w:tcW w:w="841" w:type="dxa"/>
            <w:vAlign w:val="center"/>
          </w:tcPr>
          <w:p w:rsidR="00560FF7" w:rsidRPr="009C1A2D" w:rsidRDefault="00560FF7" w:rsidP="009C1A2D">
            <w:pPr>
              <w:spacing w:line="360" w:lineRule="auto"/>
              <w:jc w:val="center"/>
              <w:rPr>
                <w:rFonts w:ascii="Times New Roman" w:hAnsi="Times New Roman" w:cs="Times New Roman"/>
              </w:rPr>
            </w:pPr>
          </w:p>
        </w:tc>
        <w:tc>
          <w:tcPr>
            <w:tcW w:w="578"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1118" w:type="dxa"/>
            <w:vAlign w:val="center"/>
          </w:tcPr>
          <w:p w:rsidR="00560FF7" w:rsidRPr="009C1A2D" w:rsidRDefault="00560FF7" w:rsidP="009C1A2D">
            <w:pPr>
              <w:spacing w:line="360" w:lineRule="auto"/>
              <w:jc w:val="center"/>
              <w:rPr>
                <w:rFonts w:ascii="Times New Roman" w:hAnsi="Times New Roman" w:cs="Times New Roman"/>
              </w:rPr>
            </w:pPr>
          </w:p>
        </w:tc>
        <w:tc>
          <w:tcPr>
            <w:tcW w:w="840" w:type="dxa"/>
            <w:vAlign w:val="center"/>
          </w:tcPr>
          <w:p w:rsidR="00560FF7" w:rsidRPr="009C1A2D" w:rsidRDefault="00560FF7" w:rsidP="009C1A2D">
            <w:pPr>
              <w:spacing w:line="360" w:lineRule="auto"/>
              <w:jc w:val="center"/>
              <w:rPr>
                <w:rFonts w:ascii="Times New Roman" w:hAnsi="Times New Roman" w:cs="Times New Roman"/>
              </w:rPr>
            </w:pPr>
          </w:p>
        </w:tc>
        <w:tc>
          <w:tcPr>
            <w:tcW w:w="562"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974" w:type="dxa"/>
            <w:vAlign w:val="center"/>
          </w:tcPr>
          <w:p w:rsidR="00560FF7" w:rsidRPr="009C1A2D" w:rsidRDefault="00560FF7" w:rsidP="009C1A2D">
            <w:pPr>
              <w:spacing w:line="360" w:lineRule="auto"/>
              <w:jc w:val="center"/>
              <w:rPr>
                <w:rFonts w:ascii="Times New Roman" w:hAnsi="Times New Roman" w:cs="Times New Roman"/>
              </w:rPr>
            </w:pPr>
          </w:p>
        </w:tc>
        <w:tc>
          <w:tcPr>
            <w:tcW w:w="1096" w:type="dxa"/>
            <w:vAlign w:val="center"/>
          </w:tcPr>
          <w:p w:rsidR="00560FF7" w:rsidRPr="009C1A2D" w:rsidRDefault="00560FF7" w:rsidP="009C1A2D">
            <w:pPr>
              <w:spacing w:line="360" w:lineRule="auto"/>
              <w:jc w:val="center"/>
              <w:rPr>
                <w:rFonts w:ascii="Times New Roman" w:hAnsi="Times New Roman" w:cs="Times New Roman"/>
              </w:rPr>
            </w:pPr>
          </w:p>
        </w:tc>
        <w:tc>
          <w:tcPr>
            <w:tcW w:w="1350" w:type="dxa"/>
            <w:vAlign w:val="center"/>
          </w:tcPr>
          <w:p w:rsidR="00560FF7" w:rsidRPr="009C1A2D" w:rsidRDefault="00560FF7" w:rsidP="009C1A2D">
            <w:pPr>
              <w:spacing w:line="360" w:lineRule="auto"/>
              <w:jc w:val="center"/>
              <w:rPr>
                <w:rFonts w:ascii="Times New Roman" w:hAnsi="Times New Roman" w:cs="Times New Roman"/>
              </w:rPr>
            </w:pPr>
          </w:p>
        </w:tc>
      </w:tr>
      <w:tr w:rsidR="00560FF7" w:rsidRPr="009C1A2D" w:rsidTr="005A5A27">
        <w:trPr>
          <w:trHeight w:val="741"/>
        </w:trPr>
        <w:tc>
          <w:tcPr>
            <w:tcW w:w="849" w:type="dxa"/>
            <w:vAlign w:val="center"/>
          </w:tcPr>
          <w:p w:rsidR="00560FF7" w:rsidRPr="009C1A2D" w:rsidRDefault="00560FF7" w:rsidP="009C1A2D">
            <w:pPr>
              <w:spacing w:line="360" w:lineRule="auto"/>
              <w:jc w:val="center"/>
              <w:rPr>
                <w:rFonts w:ascii="Times New Roman" w:hAnsi="Times New Roman" w:cs="Times New Roman"/>
              </w:rPr>
            </w:pPr>
            <w:r>
              <w:rPr>
                <w:rFonts w:ascii="Times New Roman" w:hAnsi="Times New Roman" w:cs="Times New Roman"/>
              </w:rPr>
              <w:t>18</w:t>
            </w:r>
          </w:p>
        </w:tc>
        <w:tc>
          <w:tcPr>
            <w:tcW w:w="841" w:type="dxa"/>
            <w:vAlign w:val="center"/>
          </w:tcPr>
          <w:p w:rsidR="00560FF7" w:rsidRPr="009C1A2D" w:rsidRDefault="00560FF7" w:rsidP="009C1A2D">
            <w:pPr>
              <w:spacing w:line="360" w:lineRule="auto"/>
              <w:jc w:val="center"/>
              <w:rPr>
                <w:rFonts w:ascii="Times New Roman" w:hAnsi="Times New Roman" w:cs="Times New Roman"/>
              </w:rPr>
            </w:pPr>
          </w:p>
        </w:tc>
        <w:tc>
          <w:tcPr>
            <w:tcW w:w="578"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1118" w:type="dxa"/>
            <w:vAlign w:val="center"/>
          </w:tcPr>
          <w:p w:rsidR="00560FF7" w:rsidRPr="009C1A2D" w:rsidRDefault="00560FF7" w:rsidP="009C1A2D">
            <w:pPr>
              <w:spacing w:line="360" w:lineRule="auto"/>
              <w:jc w:val="center"/>
              <w:rPr>
                <w:rFonts w:ascii="Times New Roman" w:hAnsi="Times New Roman" w:cs="Times New Roman"/>
              </w:rPr>
            </w:pPr>
          </w:p>
        </w:tc>
        <w:tc>
          <w:tcPr>
            <w:tcW w:w="840" w:type="dxa"/>
            <w:vAlign w:val="center"/>
          </w:tcPr>
          <w:p w:rsidR="00560FF7" w:rsidRPr="009C1A2D" w:rsidRDefault="00560FF7" w:rsidP="009C1A2D">
            <w:pPr>
              <w:spacing w:line="360" w:lineRule="auto"/>
              <w:jc w:val="center"/>
              <w:rPr>
                <w:rFonts w:ascii="Times New Roman" w:hAnsi="Times New Roman" w:cs="Times New Roman"/>
              </w:rPr>
            </w:pPr>
          </w:p>
        </w:tc>
        <w:tc>
          <w:tcPr>
            <w:tcW w:w="562"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974" w:type="dxa"/>
            <w:vAlign w:val="center"/>
          </w:tcPr>
          <w:p w:rsidR="00560FF7" w:rsidRPr="009C1A2D" w:rsidRDefault="00560FF7" w:rsidP="009C1A2D">
            <w:pPr>
              <w:spacing w:line="360" w:lineRule="auto"/>
              <w:jc w:val="center"/>
              <w:rPr>
                <w:rFonts w:ascii="Times New Roman" w:hAnsi="Times New Roman" w:cs="Times New Roman"/>
              </w:rPr>
            </w:pPr>
          </w:p>
        </w:tc>
        <w:tc>
          <w:tcPr>
            <w:tcW w:w="1096" w:type="dxa"/>
            <w:vAlign w:val="center"/>
          </w:tcPr>
          <w:p w:rsidR="00560FF7" w:rsidRPr="009C1A2D" w:rsidRDefault="00560FF7" w:rsidP="009C1A2D">
            <w:pPr>
              <w:spacing w:line="360" w:lineRule="auto"/>
              <w:jc w:val="center"/>
              <w:rPr>
                <w:rFonts w:ascii="Times New Roman" w:hAnsi="Times New Roman" w:cs="Times New Roman"/>
              </w:rPr>
            </w:pPr>
          </w:p>
        </w:tc>
        <w:tc>
          <w:tcPr>
            <w:tcW w:w="1350" w:type="dxa"/>
            <w:vAlign w:val="center"/>
          </w:tcPr>
          <w:p w:rsidR="00560FF7" w:rsidRPr="009C1A2D" w:rsidRDefault="00560FF7" w:rsidP="009C1A2D">
            <w:pPr>
              <w:spacing w:line="360" w:lineRule="auto"/>
              <w:jc w:val="center"/>
              <w:rPr>
                <w:rFonts w:ascii="Times New Roman" w:hAnsi="Times New Roman" w:cs="Times New Roman"/>
              </w:rPr>
            </w:pPr>
          </w:p>
        </w:tc>
      </w:tr>
      <w:tr w:rsidR="00560FF7" w:rsidRPr="009C1A2D" w:rsidTr="005A5A27">
        <w:trPr>
          <w:trHeight w:val="795"/>
        </w:trPr>
        <w:tc>
          <w:tcPr>
            <w:tcW w:w="849" w:type="dxa"/>
            <w:vAlign w:val="center"/>
          </w:tcPr>
          <w:p w:rsidR="00560FF7" w:rsidRPr="009C1A2D" w:rsidRDefault="00560FF7" w:rsidP="009C1A2D">
            <w:pPr>
              <w:spacing w:line="360" w:lineRule="auto"/>
              <w:jc w:val="center"/>
              <w:rPr>
                <w:rFonts w:ascii="Times New Roman" w:hAnsi="Times New Roman" w:cs="Times New Roman"/>
              </w:rPr>
            </w:pPr>
            <w:r>
              <w:rPr>
                <w:rFonts w:ascii="Times New Roman" w:hAnsi="Times New Roman" w:cs="Times New Roman"/>
              </w:rPr>
              <w:t>16</w:t>
            </w:r>
          </w:p>
        </w:tc>
        <w:tc>
          <w:tcPr>
            <w:tcW w:w="841" w:type="dxa"/>
            <w:vAlign w:val="center"/>
          </w:tcPr>
          <w:p w:rsidR="00560FF7" w:rsidRPr="009C1A2D" w:rsidRDefault="00560FF7" w:rsidP="009C1A2D">
            <w:pPr>
              <w:spacing w:line="360" w:lineRule="auto"/>
              <w:jc w:val="center"/>
              <w:rPr>
                <w:rFonts w:ascii="Times New Roman" w:hAnsi="Times New Roman" w:cs="Times New Roman"/>
              </w:rPr>
            </w:pPr>
          </w:p>
        </w:tc>
        <w:tc>
          <w:tcPr>
            <w:tcW w:w="578"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1118" w:type="dxa"/>
            <w:vAlign w:val="center"/>
          </w:tcPr>
          <w:p w:rsidR="00560FF7" w:rsidRPr="009C1A2D" w:rsidRDefault="00560FF7" w:rsidP="009C1A2D">
            <w:pPr>
              <w:spacing w:line="360" w:lineRule="auto"/>
              <w:jc w:val="center"/>
              <w:rPr>
                <w:rFonts w:ascii="Times New Roman" w:hAnsi="Times New Roman" w:cs="Times New Roman"/>
              </w:rPr>
            </w:pPr>
          </w:p>
        </w:tc>
        <w:tc>
          <w:tcPr>
            <w:tcW w:w="840" w:type="dxa"/>
            <w:vAlign w:val="center"/>
          </w:tcPr>
          <w:p w:rsidR="00560FF7" w:rsidRPr="009C1A2D" w:rsidRDefault="00560FF7" w:rsidP="009C1A2D">
            <w:pPr>
              <w:spacing w:line="360" w:lineRule="auto"/>
              <w:jc w:val="center"/>
              <w:rPr>
                <w:rFonts w:ascii="Times New Roman" w:hAnsi="Times New Roman" w:cs="Times New Roman"/>
              </w:rPr>
            </w:pPr>
          </w:p>
        </w:tc>
        <w:tc>
          <w:tcPr>
            <w:tcW w:w="562"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974" w:type="dxa"/>
            <w:vAlign w:val="center"/>
          </w:tcPr>
          <w:p w:rsidR="00560FF7" w:rsidRPr="009C1A2D" w:rsidRDefault="00560FF7" w:rsidP="009C1A2D">
            <w:pPr>
              <w:spacing w:line="360" w:lineRule="auto"/>
              <w:jc w:val="center"/>
              <w:rPr>
                <w:rFonts w:ascii="Times New Roman" w:hAnsi="Times New Roman" w:cs="Times New Roman"/>
              </w:rPr>
            </w:pPr>
          </w:p>
        </w:tc>
        <w:tc>
          <w:tcPr>
            <w:tcW w:w="1096" w:type="dxa"/>
            <w:vAlign w:val="center"/>
          </w:tcPr>
          <w:p w:rsidR="00560FF7" w:rsidRPr="009C1A2D" w:rsidRDefault="00560FF7" w:rsidP="009C1A2D">
            <w:pPr>
              <w:spacing w:line="360" w:lineRule="auto"/>
              <w:jc w:val="center"/>
              <w:rPr>
                <w:rFonts w:ascii="Times New Roman" w:hAnsi="Times New Roman" w:cs="Times New Roman"/>
              </w:rPr>
            </w:pPr>
          </w:p>
        </w:tc>
        <w:tc>
          <w:tcPr>
            <w:tcW w:w="1350" w:type="dxa"/>
            <w:vAlign w:val="center"/>
          </w:tcPr>
          <w:p w:rsidR="00560FF7" w:rsidRPr="009C1A2D" w:rsidRDefault="00560FF7" w:rsidP="009C1A2D">
            <w:pPr>
              <w:spacing w:line="360" w:lineRule="auto"/>
              <w:jc w:val="center"/>
              <w:rPr>
                <w:rFonts w:ascii="Times New Roman" w:hAnsi="Times New Roman" w:cs="Times New Roman"/>
              </w:rPr>
            </w:pPr>
          </w:p>
        </w:tc>
      </w:tr>
      <w:tr w:rsidR="00560FF7" w:rsidRPr="009C1A2D" w:rsidTr="005A5A27">
        <w:trPr>
          <w:trHeight w:val="804"/>
        </w:trPr>
        <w:tc>
          <w:tcPr>
            <w:tcW w:w="849" w:type="dxa"/>
            <w:vAlign w:val="center"/>
          </w:tcPr>
          <w:p w:rsidR="00560FF7" w:rsidRPr="009C1A2D" w:rsidRDefault="00560FF7" w:rsidP="009C1A2D">
            <w:pPr>
              <w:spacing w:line="360" w:lineRule="auto"/>
              <w:jc w:val="center"/>
              <w:rPr>
                <w:rFonts w:ascii="Times New Roman" w:hAnsi="Times New Roman" w:cs="Times New Roman"/>
              </w:rPr>
            </w:pPr>
            <w:r>
              <w:rPr>
                <w:rFonts w:ascii="Times New Roman" w:hAnsi="Times New Roman" w:cs="Times New Roman"/>
              </w:rPr>
              <w:t>14</w:t>
            </w:r>
          </w:p>
        </w:tc>
        <w:tc>
          <w:tcPr>
            <w:tcW w:w="841" w:type="dxa"/>
            <w:vAlign w:val="center"/>
          </w:tcPr>
          <w:p w:rsidR="00560FF7" w:rsidRPr="009C1A2D" w:rsidRDefault="00560FF7" w:rsidP="009C1A2D">
            <w:pPr>
              <w:spacing w:line="360" w:lineRule="auto"/>
              <w:jc w:val="center"/>
              <w:rPr>
                <w:rFonts w:ascii="Times New Roman" w:hAnsi="Times New Roman" w:cs="Times New Roman"/>
              </w:rPr>
            </w:pPr>
          </w:p>
        </w:tc>
        <w:tc>
          <w:tcPr>
            <w:tcW w:w="578"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1118" w:type="dxa"/>
            <w:vAlign w:val="center"/>
          </w:tcPr>
          <w:p w:rsidR="00560FF7" w:rsidRPr="009C1A2D" w:rsidRDefault="00560FF7" w:rsidP="009C1A2D">
            <w:pPr>
              <w:spacing w:line="360" w:lineRule="auto"/>
              <w:jc w:val="center"/>
              <w:rPr>
                <w:rFonts w:ascii="Times New Roman" w:hAnsi="Times New Roman" w:cs="Times New Roman"/>
              </w:rPr>
            </w:pPr>
          </w:p>
        </w:tc>
        <w:tc>
          <w:tcPr>
            <w:tcW w:w="840" w:type="dxa"/>
            <w:vAlign w:val="center"/>
          </w:tcPr>
          <w:p w:rsidR="00560FF7" w:rsidRPr="009C1A2D" w:rsidRDefault="00560FF7" w:rsidP="009C1A2D">
            <w:pPr>
              <w:spacing w:line="360" w:lineRule="auto"/>
              <w:jc w:val="center"/>
              <w:rPr>
                <w:rFonts w:ascii="Times New Roman" w:hAnsi="Times New Roman" w:cs="Times New Roman"/>
              </w:rPr>
            </w:pPr>
          </w:p>
        </w:tc>
        <w:tc>
          <w:tcPr>
            <w:tcW w:w="562"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974" w:type="dxa"/>
            <w:vAlign w:val="center"/>
          </w:tcPr>
          <w:p w:rsidR="00560FF7" w:rsidRPr="009C1A2D" w:rsidRDefault="00560FF7" w:rsidP="009C1A2D">
            <w:pPr>
              <w:spacing w:line="360" w:lineRule="auto"/>
              <w:jc w:val="center"/>
              <w:rPr>
                <w:rFonts w:ascii="Times New Roman" w:hAnsi="Times New Roman" w:cs="Times New Roman"/>
              </w:rPr>
            </w:pPr>
          </w:p>
        </w:tc>
        <w:tc>
          <w:tcPr>
            <w:tcW w:w="1096" w:type="dxa"/>
            <w:vAlign w:val="center"/>
          </w:tcPr>
          <w:p w:rsidR="00560FF7" w:rsidRPr="009C1A2D" w:rsidRDefault="00560FF7" w:rsidP="009C1A2D">
            <w:pPr>
              <w:spacing w:line="360" w:lineRule="auto"/>
              <w:jc w:val="center"/>
              <w:rPr>
                <w:rFonts w:ascii="Times New Roman" w:hAnsi="Times New Roman" w:cs="Times New Roman"/>
              </w:rPr>
            </w:pPr>
          </w:p>
        </w:tc>
        <w:tc>
          <w:tcPr>
            <w:tcW w:w="1350" w:type="dxa"/>
            <w:vAlign w:val="center"/>
          </w:tcPr>
          <w:p w:rsidR="00560FF7" w:rsidRPr="009C1A2D" w:rsidRDefault="00560FF7" w:rsidP="009C1A2D">
            <w:pPr>
              <w:spacing w:line="360" w:lineRule="auto"/>
              <w:jc w:val="center"/>
              <w:rPr>
                <w:rFonts w:ascii="Times New Roman" w:hAnsi="Times New Roman" w:cs="Times New Roman"/>
              </w:rPr>
            </w:pPr>
          </w:p>
        </w:tc>
      </w:tr>
      <w:tr w:rsidR="00560FF7" w:rsidRPr="009C1A2D" w:rsidTr="005A5A27">
        <w:trPr>
          <w:trHeight w:val="714"/>
        </w:trPr>
        <w:tc>
          <w:tcPr>
            <w:tcW w:w="849" w:type="dxa"/>
            <w:vAlign w:val="center"/>
          </w:tcPr>
          <w:p w:rsidR="00560FF7" w:rsidRPr="009C1A2D" w:rsidRDefault="00560FF7" w:rsidP="009C1A2D">
            <w:pPr>
              <w:spacing w:line="360" w:lineRule="auto"/>
              <w:jc w:val="center"/>
              <w:rPr>
                <w:rFonts w:ascii="Times New Roman" w:hAnsi="Times New Roman" w:cs="Times New Roman"/>
              </w:rPr>
            </w:pPr>
            <w:r>
              <w:rPr>
                <w:rFonts w:ascii="Times New Roman" w:hAnsi="Times New Roman" w:cs="Times New Roman"/>
              </w:rPr>
              <w:t>12</w:t>
            </w:r>
          </w:p>
        </w:tc>
        <w:tc>
          <w:tcPr>
            <w:tcW w:w="841" w:type="dxa"/>
            <w:vAlign w:val="center"/>
          </w:tcPr>
          <w:p w:rsidR="00560FF7" w:rsidRPr="009C1A2D" w:rsidRDefault="00560FF7" w:rsidP="009C1A2D">
            <w:pPr>
              <w:spacing w:line="360" w:lineRule="auto"/>
              <w:jc w:val="center"/>
              <w:rPr>
                <w:rFonts w:ascii="Times New Roman" w:hAnsi="Times New Roman" w:cs="Times New Roman"/>
              </w:rPr>
            </w:pPr>
          </w:p>
        </w:tc>
        <w:tc>
          <w:tcPr>
            <w:tcW w:w="578"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1118" w:type="dxa"/>
            <w:vAlign w:val="center"/>
          </w:tcPr>
          <w:p w:rsidR="00560FF7" w:rsidRPr="009C1A2D" w:rsidRDefault="00560FF7" w:rsidP="009C1A2D">
            <w:pPr>
              <w:spacing w:line="360" w:lineRule="auto"/>
              <w:jc w:val="center"/>
              <w:rPr>
                <w:rFonts w:ascii="Times New Roman" w:hAnsi="Times New Roman" w:cs="Times New Roman"/>
              </w:rPr>
            </w:pPr>
          </w:p>
        </w:tc>
        <w:tc>
          <w:tcPr>
            <w:tcW w:w="840" w:type="dxa"/>
            <w:vAlign w:val="center"/>
          </w:tcPr>
          <w:p w:rsidR="00560FF7" w:rsidRPr="009C1A2D" w:rsidRDefault="00560FF7" w:rsidP="009C1A2D">
            <w:pPr>
              <w:spacing w:line="360" w:lineRule="auto"/>
              <w:jc w:val="center"/>
              <w:rPr>
                <w:rFonts w:ascii="Times New Roman" w:hAnsi="Times New Roman" w:cs="Times New Roman"/>
              </w:rPr>
            </w:pPr>
          </w:p>
        </w:tc>
        <w:tc>
          <w:tcPr>
            <w:tcW w:w="562"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974" w:type="dxa"/>
            <w:vAlign w:val="center"/>
          </w:tcPr>
          <w:p w:rsidR="00560FF7" w:rsidRPr="009C1A2D" w:rsidRDefault="00560FF7" w:rsidP="009C1A2D">
            <w:pPr>
              <w:spacing w:line="360" w:lineRule="auto"/>
              <w:jc w:val="center"/>
              <w:rPr>
                <w:rFonts w:ascii="Times New Roman" w:hAnsi="Times New Roman" w:cs="Times New Roman"/>
              </w:rPr>
            </w:pPr>
          </w:p>
        </w:tc>
        <w:tc>
          <w:tcPr>
            <w:tcW w:w="1096" w:type="dxa"/>
            <w:vAlign w:val="center"/>
          </w:tcPr>
          <w:p w:rsidR="00560FF7" w:rsidRPr="009C1A2D" w:rsidRDefault="00560FF7" w:rsidP="009C1A2D">
            <w:pPr>
              <w:spacing w:line="360" w:lineRule="auto"/>
              <w:jc w:val="center"/>
              <w:rPr>
                <w:rFonts w:ascii="Times New Roman" w:hAnsi="Times New Roman" w:cs="Times New Roman"/>
              </w:rPr>
            </w:pPr>
          </w:p>
        </w:tc>
        <w:tc>
          <w:tcPr>
            <w:tcW w:w="1350" w:type="dxa"/>
            <w:vAlign w:val="center"/>
          </w:tcPr>
          <w:p w:rsidR="00560FF7" w:rsidRPr="009C1A2D" w:rsidRDefault="00560FF7" w:rsidP="009C1A2D">
            <w:pPr>
              <w:spacing w:line="360" w:lineRule="auto"/>
              <w:jc w:val="center"/>
              <w:rPr>
                <w:rFonts w:ascii="Times New Roman" w:hAnsi="Times New Roman" w:cs="Times New Roman"/>
              </w:rPr>
            </w:pPr>
          </w:p>
        </w:tc>
      </w:tr>
      <w:tr w:rsidR="00560FF7" w:rsidRPr="009C1A2D" w:rsidTr="005A5A27">
        <w:trPr>
          <w:trHeight w:val="705"/>
        </w:trPr>
        <w:tc>
          <w:tcPr>
            <w:tcW w:w="849" w:type="dxa"/>
            <w:vAlign w:val="center"/>
          </w:tcPr>
          <w:p w:rsidR="00560FF7" w:rsidRPr="009C1A2D" w:rsidRDefault="00560FF7" w:rsidP="001E0241">
            <w:pPr>
              <w:spacing w:line="360" w:lineRule="auto"/>
              <w:jc w:val="center"/>
              <w:rPr>
                <w:rFonts w:ascii="Times New Roman" w:hAnsi="Times New Roman" w:cs="Times New Roman"/>
              </w:rPr>
            </w:pPr>
            <w:r>
              <w:rPr>
                <w:rFonts w:ascii="Times New Roman" w:hAnsi="Times New Roman" w:cs="Times New Roman"/>
              </w:rPr>
              <w:t>10</w:t>
            </w:r>
          </w:p>
        </w:tc>
        <w:tc>
          <w:tcPr>
            <w:tcW w:w="841" w:type="dxa"/>
            <w:vAlign w:val="center"/>
          </w:tcPr>
          <w:p w:rsidR="00560FF7" w:rsidRPr="009C1A2D" w:rsidRDefault="00560FF7" w:rsidP="009C1A2D">
            <w:pPr>
              <w:spacing w:line="360" w:lineRule="auto"/>
              <w:jc w:val="center"/>
              <w:rPr>
                <w:rFonts w:ascii="Times New Roman" w:hAnsi="Times New Roman" w:cs="Times New Roman"/>
              </w:rPr>
            </w:pPr>
          </w:p>
        </w:tc>
        <w:tc>
          <w:tcPr>
            <w:tcW w:w="578"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1118" w:type="dxa"/>
            <w:vAlign w:val="center"/>
          </w:tcPr>
          <w:p w:rsidR="00560FF7" w:rsidRPr="009C1A2D" w:rsidRDefault="00560FF7" w:rsidP="009C1A2D">
            <w:pPr>
              <w:spacing w:line="360" w:lineRule="auto"/>
              <w:jc w:val="center"/>
              <w:rPr>
                <w:rFonts w:ascii="Times New Roman" w:hAnsi="Times New Roman" w:cs="Times New Roman"/>
              </w:rPr>
            </w:pPr>
          </w:p>
        </w:tc>
        <w:tc>
          <w:tcPr>
            <w:tcW w:w="840" w:type="dxa"/>
            <w:vAlign w:val="center"/>
          </w:tcPr>
          <w:p w:rsidR="00560FF7" w:rsidRPr="009C1A2D" w:rsidRDefault="00560FF7" w:rsidP="009C1A2D">
            <w:pPr>
              <w:spacing w:line="360" w:lineRule="auto"/>
              <w:jc w:val="center"/>
              <w:rPr>
                <w:rFonts w:ascii="Times New Roman" w:hAnsi="Times New Roman" w:cs="Times New Roman"/>
              </w:rPr>
            </w:pPr>
          </w:p>
        </w:tc>
        <w:tc>
          <w:tcPr>
            <w:tcW w:w="562"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974" w:type="dxa"/>
            <w:vAlign w:val="center"/>
          </w:tcPr>
          <w:p w:rsidR="00560FF7" w:rsidRPr="009C1A2D" w:rsidRDefault="00560FF7" w:rsidP="009C1A2D">
            <w:pPr>
              <w:spacing w:line="360" w:lineRule="auto"/>
              <w:jc w:val="center"/>
              <w:rPr>
                <w:rFonts w:ascii="Times New Roman" w:hAnsi="Times New Roman" w:cs="Times New Roman"/>
              </w:rPr>
            </w:pPr>
          </w:p>
        </w:tc>
        <w:tc>
          <w:tcPr>
            <w:tcW w:w="1096" w:type="dxa"/>
            <w:vAlign w:val="center"/>
          </w:tcPr>
          <w:p w:rsidR="00560FF7" w:rsidRPr="009C1A2D" w:rsidRDefault="00560FF7" w:rsidP="009C1A2D">
            <w:pPr>
              <w:spacing w:line="360" w:lineRule="auto"/>
              <w:jc w:val="center"/>
              <w:rPr>
                <w:rFonts w:ascii="Times New Roman" w:hAnsi="Times New Roman" w:cs="Times New Roman"/>
              </w:rPr>
            </w:pPr>
          </w:p>
        </w:tc>
        <w:tc>
          <w:tcPr>
            <w:tcW w:w="1350" w:type="dxa"/>
            <w:vAlign w:val="center"/>
          </w:tcPr>
          <w:p w:rsidR="00560FF7" w:rsidRPr="009C1A2D" w:rsidRDefault="00560FF7" w:rsidP="009C1A2D">
            <w:pPr>
              <w:spacing w:line="360" w:lineRule="auto"/>
              <w:jc w:val="center"/>
              <w:rPr>
                <w:rFonts w:ascii="Times New Roman" w:hAnsi="Times New Roman" w:cs="Times New Roman"/>
              </w:rPr>
            </w:pPr>
          </w:p>
        </w:tc>
      </w:tr>
      <w:tr w:rsidR="00560FF7" w:rsidRPr="009C1A2D" w:rsidTr="005A5A27">
        <w:trPr>
          <w:trHeight w:val="714"/>
        </w:trPr>
        <w:tc>
          <w:tcPr>
            <w:tcW w:w="849" w:type="dxa"/>
            <w:vAlign w:val="center"/>
          </w:tcPr>
          <w:p w:rsidR="00560FF7" w:rsidRPr="009C1A2D" w:rsidRDefault="00560FF7" w:rsidP="001E0241">
            <w:pPr>
              <w:spacing w:line="360" w:lineRule="auto"/>
              <w:jc w:val="center"/>
              <w:rPr>
                <w:rFonts w:ascii="Times New Roman" w:hAnsi="Times New Roman" w:cs="Times New Roman"/>
              </w:rPr>
            </w:pPr>
            <w:r>
              <w:rPr>
                <w:rFonts w:ascii="Times New Roman" w:hAnsi="Times New Roman" w:cs="Times New Roman"/>
              </w:rPr>
              <w:t>08</w:t>
            </w:r>
          </w:p>
        </w:tc>
        <w:tc>
          <w:tcPr>
            <w:tcW w:w="841" w:type="dxa"/>
            <w:vAlign w:val="center"/>
          </w:tcPr>
          <w:p w:rsidR="00560FF7" w:rsidRPr="009C1A2D" w:rsidRDefault="00560FF7" w:rsidP="009C1A2D">
            <w:pPr>
              <w:spacing w:line="360" w:lineRule="auto"/>
              <w:jc w:val="center"/>
              <w:rPr>
                <w:rFonts w:ascii="Times New Roman" w:hAnsi="Times New Roman" w:cs="Times New Roman"/>
              </w:rPr>
            </w:pPr>
          </w:p>
        </w:tc>
        <w:tc>
          <w:tcPr>
            <w:tcW w:w="578"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1118" w:type="dxa"/>
            <w:vAlign w:val="center"/>
          </w:tcPr>
          <w:p w:rsidR="00560FF7" w:rsidRPr="009C1A2D" w:rsidRDefault="00560FF7" w:rsidP="009C1A2D">
            <w:pPr>
              <w:spacing w:line="360" w:lineRule="auto"/>
              <w:jc w:val="center"/>
              <w:rPr>
                <w:rFonts w:ascii="Times New Roman" w:hAnsi="Times New Roman" w:cs="Times New Roman"/>
              </w:rPr>
            </w:pPr>
          </w:p>
        </w:tc>
        <w:tc>
          <w:tcPr>
            <w:tcW w:w="840" w:type="dxa"/>
            <w:vAlign w:val="center"/>
          </w:tcPr>
          <w:p w:rsidR="00560FF7" w:rsidRPr="009C1A2D" w:rsidRDefault="00560FF7" w:rsidP="009C1A2D">
            <w:pPr>
              <w:spacing w:line="360" w:lineRule="auto"/>
              <w:jc w:val="center"/>
              <w:rPr>
                <w:rFonts w:ascii="Times New Roman" w:hAnsi="Times New Roman" w:cs="Times New Roman"/>
              </w:rPr>
            </w:pPr>
          </w:p>
        </w:tc>
        <w:tc>
          <w:tcPr>
            <w:tcW w:w="562"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974" w:type="dxa"/>
            <w:vAlign w:val="center"/>
          </w:tcPr>
          <w:p w:rsidR="00560FF7" w:rsidRPr="009C1A2D" w:rsidRDefault="00560FF7" w:rsidP="009C1A2D">
            <w:pPr>
              <w:spacing w:line="360" w:lineRule="auto"/>
              <w:jc w:val="center"/>
              <w:rPr>
                <w:rFonts w:ascii="Times New Roman" w:hAnsi="Times New Roman" w:cs="Times New Roman"/>
              </w:rPr>
            </w:pPr>
          </w:p>
        </w:tc>
        <w:tc>
          <w:tcPr>
            <w:tcW w:w="1096" w:type="dxa"/>
            <w:vAlign w:val="center"/>
          </w:tcPr>
          <w:p w:rsidR="00560FF7" w:rsidRPr="009C1A2D" w:rsidRDefault="00560FF7" w:rsidP="009C1A2D">
            <w:pPr>
              <w:spacing w:line="360" w:lineRule="auto"/>
              <w:jc w:val="center"/>
              <w:rPr>
                <w:rFonts w:ascii="Times New Roman" w:hAnsi="Times New Roman" w:cs="Times New Roman"/>
              </w:rPr>
            </w:pPr>
          </w:p>
        </w:tc>
        <w:tc>
          <w:tcPr>
            <w:tcW w:w="1350" w:type="dxa"/>
            <w:vAlign w:val="center"/>
          </w:tcPr>
          <w:p w:rsidR="00560FF7" w:rsidRPr="009C1A2D" w:rsidRDefault="00560FF7" w:rsidP="009C1A2D">
            <w:pPr>
              <w:spacing w:line="360" w:lineRule="auto"/>
              <w:jc w:val="center"/>
              <w:rPr>
                <w:rFonts w:ascii="Times New Roman" w:hAnsi="Times New Roman" w:cs="Times New Roman"/>
              </w:rPr>
            </w:pPr>
          </w:p>
        </w:tc>
      </w:tr>
      <w:tr w:rsidR="00560FF7" w:rsidRPr="009C1A2D" w:rsidTr="005A5A27">
        <w:trPr>
          <w:trHeight w:val="705"/>
        </w:trPr>
        <w:tc>
          <w:tcPr>
            <w:tcW w:w="849" w:type="dxa"/>
            <w:vAlign w:val="center"/>
          </w:tcPr>
          <w:p w:rsidR="00560FF7" w:rsidRPr="009C1A2D" w:rsidRDefault="00560FF7" w:rsidP="001E0241">
            <w:pPr>
              <w:spacing w:line="360" w:lineRule="auto"/>
              <w:jc w:val="center"/>
              <w:rPr>
                <w:rFonts w:ascii="Times New Roman" w:hAnsi="Times New Roman" w:cs="Times New Roman"/>
              </w:rPr>
            </w:pPr>
            <w:r>
              <w:rPr>
                <w:rFonts w:ascii="Times New Roman" w:hAnsi="Times New Roman" w:cs="Times New Roman"/>
              </w:rPr>
              <w:t>06</w:t>
            </w:r>
          </w:p>
        </w:tc>
        <w:tc>
          <w:tcPr>
            <w:tcW w:w="841" w:type="dxa"/>
            <w:vAlign w:val="center"/>
          </w:tcPr>
          <w:p w:rsidR="00560FF7" w:rsidRPr="009C1A2D" w:rsidRDefault="00560FF7" w:rsidP="009C1A2D">
            <w:pPr>
              <w:spacing w:line="360" w:lineRule="auto"/>
              <w:jc w:val="center"/>
              <w:rPr>
                <w:rFonts w:ascii="Times New Roman" w:hAnsi="Times New Roman" w:cs="Times New Roman"/>
              </w:rPr>
            </w:pPr>
          </w:p>
        </w:tc>
        <w:tc>
          <w:tcPr>
            <w:tcW w:w="578"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1118" w:type="dxa"/>
            <w:vAlign w:val="center"/>
          </w:tcPr>
          <w:p w:rsidR="00560FF7" w:rsidRPr="009C1A2D" w:rsidRDefault="00560FF7" w:rsidP="009C1A2D">
            <w:pPr>
              <w:spacing w:line="360" w:lineRule="auto"/>
              <w:jc w:val="center"/>
              <w:rPr>
                <w:rFonts w:ascii="Times New Roman" w:hAnsi="Times New Roman" w:cs="Times New Roman"/>
              </w:rPr>
            </w:pPr>
          </w:p>
        </w:tc>
        <w:tc>
          <w:tcPr>
            <w:tcW w:w="840" w:type="dxa"/>
            <w:vAlign w:val="center"/>
          </w:tcPr>
          <w:p w:rsidR="00560FF7" w:rsidRPr="009C1A2D" w:rsidRDefault="00560FF7" w:rsidP="009C1A2D">
            <w:pPr>
              <w:spacing w:line="360" w:lineRule="auto"/>
              <w:jc w:val="center"/>
              <w:rPr>
                <w:rFonts w:ascii="Times New Roman" w:hAnsi="Times New Roman" w:cs="Times New Roman"/>
              </w:rPr>
            </w:pPr>
          </w:p>
        </w:tc>
        <w:tc>
          <w:tcPr>
            <w:tcW w:w="562"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974" w:type="dxa"/>
            <w:vAlign w:val="center"/>
          </w:tcPr>
          <w:p w:rsidR="00560FF7" w:rsidRPr="009C1A2D" w:rsidRDefault="00560FF7" w:rsidP="009C1A2D">
            <w:pPr>
              <w:spacing w:line="360" w:lineRule="auto"/>
              <w:jc w:val="center"/>
              <w:rPr>
                <w:rFonts w:ascii="Times New Roman" w:hAnsi="Times New Roman" w:cs="Times New Roman"/>
              </w:rPr>
            </w:pPr>
          </w:p>
        </w:tc>
        <w:tc>
          <w:tcPr>
            <w:tcW w:w="1096" w:type="dxa"/>
            <w:vAlign w:val="center"/>
          </w:tcPr>
          <w:p w:rsidR="00560FF7" w:rsidRPr="009C1A2D" w:rsidRDefault="00560FF7" w:rsidP="009C1A2D">
            <w:pPr>
              <w:spacing w:line="360" w:lineRule="auto"/>
              <w:jc w:val="center"/>
              <w:rPr>
                <w:rFonts w:ascii="Times New Roman" w:hAnsi="Times New Roman" w:cs="Times New Roman"/>
              </w:rPr>
            </w:pPr>
          </w:p>
        </w:tc>
        <w:tc>
          <w:tcPr>
            <w:tcW w:w="1350" w:type="dxa"/>
            <w:vAlign w:val="center"/>
          </w:tcPr>
          <w:p w:rsidR="00560FF7" w:rsidRPr="009C1A2D" w:rsidRDefault="00560FF7" w:rsidP="009C1A2D">
            <w:pPr>
              <w:spacing w:line="360" w:lineRule="auto"/>
              <w:jc w:val="center"/>
              <w:rPr>
                <w:rFonts w:ascii="Times New Roman" w:hAnsi="Times New Roman" w:cs="Times New Roman"/>
              </w:rPr>
            </w:pPr>
          </w:p>
        </w:tc>
      </w:tr>
      <w:tr w:rsidR="00560FF7" w:rsidRPr="009C1A2D" w:rsidTr="005A5A27">
        <w:trPr>
          <w:trHeight w:val="714"/>
        </w:trPr>
        <w:tc>
          <w:tcPr>
            <w:tcW w:w="849" w:type="dxa"/>
            <w:vAlign w:val="center"/>
          </w:tcPr>
          <w:p w:rsidR="00560FF7" w:rsidRPr="009C1A2D" w:rsidRDefault="00560FF7" w:rsidP="001E0241">
            <w:pPr>
              <w:spacing w:line="360" w:lineRule="auto"/>
              <w:jc w:val="center"/>
              <w:rPr>
                <w:rFonts w:ascii="Times New Roman" w:hAnsi="Times New Roman" w:cs="Times New Roman"/>
              </w:rPr>
            </w:pPr>
            <w:r>
              <w:rPr>
                <w:rFonts w:ascii="Times New Roman" w:hAnsi="Times New Roman" w:cs="Times New Roman"/>
              </w:rPr>
              <w:t>04</w:t>
            </w:r>
          </w:p>
        </w:tc>
        <w:tc>
          <w:tcPr>
            <w:tcW w:w="841" w:type="dxa"/>
            <w:vAlign w:val="center"/>
          </w:tcPr>
          <w:p w:rsidR="00560FF7" w:rsidRPr="009C1A2D" w:rsidRDefault="00560FF7" w:rsidP="009C1A2D">
            <w:pPr>
              <w:spacing w:line="360" w:lineRule="auto"/>
              <w:jc w:val="center"/>
              <w:rPr>
                <w:rFonts w:ascii="Times New Roman" w:hAnsi="Times New Roman" w:cs="Times New Roman"/>
              </w:rPr>
            </w:pPr>
          </w:p>
        </w:tc>
        <w:tc>
          <w:tcPr>
            <w:tcW w:w="578"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1118" w:type="dxa"/>
            <w:vAlign w:val="center"/>
          </w:tcPr>
          <w:p w:rsidR="00560FF7" w:rsidRPr="009C1A2D" w:rsidRDefault="00560FF7" w:rsidP="009C1A2D">
            <w:pPr>
              <w:spacing w:line="360" w:lineRule="auto"/>
              <w:jc w:val="center"/>
              <w:rPr>
                <w:rFonts w:ascii="Times New Roman" w:hAnsi="Times New Roman" w:cs="Times New Roman"/>
              </w:rPr>
            </w:pPr>
          </w:p>
        </w:tc>
        <w:tc>
          <w:tcPr>
            <w:tcW w:w="840" w:type="dxa"/>
            <w:vAlign w:val="center"/>
          </w:tcPr>
          <w:p w:rsidR="00560FF7" w:rsidRPr="009C1A2D" w:rsidRDefault="00560FF7" w:rsidP="009C1A2D">
            <w:pPr>
              <w:spacing w:line="360" w:lineRule="auto"/>
              <w:jc w:val="center"/>
              <w:rPr>
                <w:rFonts w:ascii="Times New Roman" w:hAnsi="Times New Roman" w:cs="Times New Roman"/>
              </w:rPr>
            </w:pPr>
          </w:p>
        </w:tc>
        <w:tc>
          <w:tcPr>
            <w:tcW w:w="562"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974" w:type="dxa"/>
            <w:vAlign w:val="center"/>
          </w:tcPr>
          <w:p w:rsidR="00560FF7" w:rsidRPr="009C1A2D" w:rsidRDefault="00560FF7" w:rsidP="009C1A2D">
            <w:pPr>
              <w:spacing w:line="360" w:lineRule="auto"/>
              <w:jc w:val="center"/>
              <w:rPr>
                <w:rFonts w:ascii="Times New Roman" w:hAnsi="Times New Roman" w:cs="Times New Roman"/>
              </w:rPr>
            </w:pPr>
          </w:p>
        </w:tc>
        <w:tc>
          <w:tcPr>
            <w:tcW w:w="1096" w:type="dxa"/>
            <w:vAlign w:val="center"/>
          </w:tcPr>
          <w:p w:rsidR="00560FF7" w:rsidRPr="009C1A2D" w:rsidRDefault="00560FF7" w:rsidP="009C1A2D">
            <w:pPr>
              <w:spacing w:line="360" w:lineRule="auto"/>
              <w:jc w:val="center"/>
              <w:rPr>
                <w:rFonts w:ascii="Times New Roman" w:hAnsi="Times New Roman" w:cs="Times New Roman"/>
              </w:rPr>
            </w:pPr>
          </w:p>
        </w:tc>
        <w:tc>
          <w:tcPr>
            <w:tcW w:w="1350" w:type="dxa"/>
            <w:vAlign w:val="center"/>
          </w:tcPr>
          <w:p w:rsidR="00560FF7" w:rsidRPr="009C1A2D" w:rsidRDefault="00560FF7" w:rsidP="009C1A2D">
            <w:pPr>
              <w:spacing w:line="360" w:lineRule="auto"/>
              <w:jc w:val="center"/>
              <w:rPr>
                <w:rFonts w:ascii="Times New Roman" w:hAnsi="Times New Roman" w:cs="Times New Roman"/>
              </w:rPr>
            </w:pPr>
          </w:p>
        </w:tc>
      </w:tr>
      <w:tr w:rsidR="00560FF7" w:rsidRPr="009C1A2D" w:rsidTr="005A5A27">
        <w:trPr>
          <w:trHeight w:val="705"/>
        </w:trPr>
        <w:tc>
          <w:tcPr>
            <w:tcW w:w="849" w:type="dxa"/>
            <w:vAlign w:val="center"/>
          </w:tcPr>
          <w:p w:rsidR="00560FF7" w:rsidRPr="009C1A2D" w:rsidRDefault="00560FF7" w:rsidP="001E0241">
            <w:pPr>
              <w:spacing w:line="360" w:lineRule="auto"/>
              <w:jc w:val="center"/>
              <w:rPr>
                <w:rFonts w:ascii="Times New Roman" w:hAnsi="Times New Roman" w:cs="Times New Roman"/>
              </w:rPr>
            </w:pPr>
            <w:r>
              <w:rPr>
                <w:rFonts w:ascii="Times New Roman" w:hAnsi="Times New Roman" w:cs="Times New Roman"/>
              </w:rPr>
              <w:t>02</w:t>
            </w:r>
          </w:p>
        </w:tc>
        <w:tc>
          <w:tcPr>
            <w:tcW w:w="841" w:type="dxa"/>
            <w:vAlign w:val="center"/>
          </w:tcPr>
          <w:p w:rsidR="00560FF7" w:rsidRPr="009C1A2D" w:rsidRDefault="00560FF7" w:rsidP="009C1A2D">
            <w:pPr>
              <w:spacing w:line="360" w:lineRule="auto"/>
              <w:jc w:val="center"/>
              <w:rPr>
                <w:rFonts w:ascii="Times New Roman" w:hAnsi="Times New Roman" w:cs="Times New Roman"/>
              </w:rPr>
            </w:pPr>
          </w:p>
        </w:tc>
        <w:tc>
          <w:tcPr>
            <w:tcW w:w="578"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1118" w:type="dxa"/>
            <w:vAlign w:val="center"/>
          </w:tcPr>
          <w:p w:rsidR="00560FF7" w:rsidRPr="009C1A2D" w:rsidRDefault="00560FF7" w:rsidP="009C1A2D">
            <w:pPr>
              <w:spacing w:line="360" w:lineRule="auto"/>
              <w:jc w:val="center"/>
              <w:rPr>
                <w:rFonts w:ascii="Times New Roman" w:hAnsi="Times New Roman" w:cs="Times New Roman"/>
              </w:rPr>
            </w:pPr>
          </w:p>
        </w:tc>
        <w:tc>
          <w:tcPr>
            <w:tcW w:w="840" w:type="dxa"/>
            <w:vAlign w:val="center"/>
          </w:tcPr>
          <w:p w:rsidR="00560FF7" w:rsidRPr="009C1A2D" w:rsidRDefault="00560FF7" w:rsidP="009C1A2D">
            <w:pPr>
              <w:spacing w:line="360" w:lineRule="auto"/>
              <w:jc w:val="center"/>
              <w:rPr>
                <w:rFonts w:ascii="Times New Roman" w:hAnsi="Times New Roman" w:cs="Times New Roman"/>
              </w:rPr>
            </w:pPr>
          </w:p>
        </w:tc>
        <w:tc>
          <w:tcPr>
            <w:tcW w:w="562" w:type="dxa"/>
            <w:vAlign w:val="center"/>
          </w:tcPr>
          <w:p w:rsidR="00560FF7" w:rsidRPr="009C1A2D" w:rsidRDefault="00560FF7" w:rsidP="009C1A2D">
            <w:pPr>
              <w:spacing w:line="360" w:lineRule="auto"/>
              <w:jc w:val="center"/>
              <w:rPr>
                <w:rFonts w:ascii="Times New Roman" w:hAnsi="Times New Roman" w:cs="Times New Roman"/>
              </w:rPr>
            </w:pPr>
          </w:p>
        </w:tc>
        <w:tc>
          <w:tcPr>
            <w:tcW w:w="810" w:type="dxa"/>
            <w:vAlign w:val="center"/>
          </w:tcPr>
          <w:p w:rsidR="00560FF7" w:rsidRPr="009C1A2D" w:rsidRDefault="00560FF7" w:rsidP="009C1A2D">
            <w:pPr>
              <w:spacing w:line="360" w:lineRule="auto"/>
              <w:jc w:val="center"/>
              <w:rPr>
                <w:rFonts w:ascii="Times New Roman" w:hAnsi="Times New Roman" w:cs="Times New Roman"/>
              </w:rPr>
            </w:pPr>
          </w:p>
        </w:tc>
        <w:tc>
          <w:tcPr>
            <w:tcW w:w="974" w:type="dxa"/>
            <w:vAlign w:val="center"/>
          </w:tcPr>
          <w:p w:rsidR="00560FF7" w:rsidRPr="009C1A2D" w:rsidRDefault="00560FF7" w:rsidP="009C1A2D">
            <w:pPr>
              <w:spacing w:line="360" w:lineRule="auto"/>
              <w:jc w:val="center"/>
              <w:rPr>
                <w:rFonts w:ascii="Times New Roman" w:hAnsi="Times New Roman" w:cs="Times New Roman"/>
              </w:rPr>
            </w:pPr>
          </w:p>
        </w:tc>
        <w:tc>
          <w:tcPr>
            <w:tcW w:w="1096" w:type="dxa"/>
            <w:vAlign w:val="center"/>
          </w:tcPr>
          <w:p w:rsidR="00560FF7" w:rsidRPr="009C1A2D" w:rsidRDefault="00560FF7" w:rsidP="009C1A2D">
            <w:pPr>
              <w:spacing w:line="360" w:lineRule="auto"/>
              <w:jc w:val="center"/>
              <w:rPr>
                <w:rFonts w:ascii="Times New Roman" w:hAnsi="Times New Roman" w:cs="Times New Roman"/>
              </w:rPr>
            </w:pPr>
          </w:p>
        </w:tc>
        <w:tc>
          <w:tcPr>
            <w:tcW w:w="1350" w:type="dxa"/>
            <w:vAlign w:val="center"/>
          </w:tcPr>
          <w:p w:rsidR="00560FF7" w:rsidRPr="009C1A2D" w:rsidRDefault="00560FF7" w:rsidP="009C1A2D">
            <w:pPr>
              <w:spacing w:line="360" w:lineRule="auto"/>
              <w:jc w:val="center"/>
              <w:rPr>
                <w:rFonts w:ascii="Times New Roman" w:hAnsi="Times New Roman" w:cs="Times New Roman"/>
              </w:rPr>
            </w:pPr>
          </w:p>
        </w:tc>
      </w:tr>
    </w:tbl>
    <w:p w:rsidR="007320AE" w:rsidRDefault="007320AE">
      <w:pPr>
        <w:spacing w:after="0" w:line="360" w:lineRule="auto"/>
        <w:jc w:val="both"/>
        <w:rPr>
          <w:rFonts w:ascii="Times New Roman" w:hAnsi="Times New Roman" w:cs="Times New Roman"/>
          <w:b/>
        </w:rPr>
      </w:pPr>
    </w:p>
    <w:p w:rsidR="0083727C" w:rsidRDefault="0083727C">
      <w:pPr>
        <w:spacing w:after="0" w:line="360" w:lineRule="auto"/>
        <w:jc w:val="both"/>
        <w:rPr>
          <w:rFonts w:ascii="Times New Roman" w:hAnsi="Times New Roman" w:cs="Times New Roman"/>
        </w:rPr>
      </w:pPr>
      <w:r>
        <w:rPr>
          <w:rFonts w:ascii="Times New Roman" w:hAnsi="Times New Roman" w:cs="Times New Roman"/>
          <w:b/>
        </w:rPr>
        <w:t xml:space="preserve">Table – 2: </w:t>
      </w:r>
      <w:r w:rsidRPr="0083727C">
        <w:rPr>
          <w:rFonts w:ascii="Times New Roman" w:hAnsi="Times New Roman" w:cs="Times New Roman"/>
        </w:rPr>
        <w:t xml:space="preserve">(Tabulation for </w:t>
      </w:r>
      <w:r>
        <w:rPr>
          <w:rFonts w:ascii="Times New Roman" w:hAnsi="Times New Roman" w:cs="Times New Roman"/>
        </w:rPr>
        <w:t>‘</w:t>
      </w:r>
      <w:r w:rsidRPr="0083727C">
        <w:rPr>
          <w:rFonts w:ascii="Times New Roman" w:hAnsi="Times New Roman" w:cs="Times New Roman"/>
        </w:rPr>
        <w:t>R</w:t>
      </w:r>
      <w:r>
        <w:rPr>
          <w:rFonts w:ascii="Times New Roman" w:hAnsi="Times New Roman" w:cs="Times New Roman"/>
        </w:rPr>
        <w:t>’</w:t>
      </w:r>
      <w:r w:rsidRPr="0083727C">
        <w:rPr>
          <w:rFonts w:ascii="Times New Roman" w:hAnsi="Times New Roman" w:cs="Times New Roman"/>
        </w:rPr>
        <w:t>)</w:t>
      </w:r>
    </w:p>
    <w:tbl>
      <w:tblPr>
        <w:tblStyle w:val="TableGrid"/>
        <w:tblW w:w="9918" w:type="dxa"/>
        <w:tblLook w:val="04A0"/>
      </w:tblPr>
      <w:tblGrid>
        <w:gridCol w:w="870"/>
        <w:gridCol w:w="870"/>
        <w:gridCol w:w="870"/>
        <w:gridCol w:w="870"/>
        <w:gridCol w:w="870"/>
        <w:gridCol w:w="870"/>
        <w:gridCol w:w="870"/>
        <w:gridCol w:w="870"/>
        <w:gridCol w:w="870"/>
        <w:gridCol w:w="738"/>
        <w:gridCol w:w="1350"/>
      </w:tblGrid>
      <w:tr w:rsidR="008F500C" w:rsidRPr="008F500C" w:rsidTr="008F500C">
        <w:trPr>
          <w:trHeight w:val="786"/>
        </w:trPr>
        <w:tc>
          <w:tcPr>
            <w:tcW w:w="870" w:type="dxa"/>
            <w:vAlign w:val="center"/>
          </w:tcPr>
          <w:p w:rsidR="008F500C" w:rsidRPr="008F500C" w:rsidRDefault="008F500C" w:rsidP="008F500C">
            <w:pPr>
              <w:spacing w:line="360" w:lineRule="auto"/>
              <w:jc w:val="center"/>
              <w:rPr>
                <w:rFonts w:ascii="Times New Roman" w:hAnsi="Times New Roman" w:cs="Times New Roman"/>
              </w:rPr>
            </w:pPr>
            <w:r w:rsidRPr="008F500C">
              <w:rPr>
                <w:rFonts w:ascii="Times New Roman" w:hAnsi="Times New Roman" w:cs="Times New Roman"/>
              </w:rPr>
              <w:t>No of obs.</w:t>
            </w:r>
          </w:p>
        </w:tc>
        <w:tc>
          <w:tcPr>
            <w:tcW w:w="870" w:type="dxa"/>
            <w:vAlign w:val="center"/>
          </w:tcPr>
          <w:p w:rsidR="008F500C" w:rsidRPr="008F500C" w:rsidRDefault="008F500C" w:rsidP="008F500C">
            <w:pPr>
              <w:spacing w:line="360" w:lineRule="auto"/>
              <w:jc w:val="center"/>
              <w:rPr>
                <w:rFonts w:ascii="Times New Roman" w:hAnsi="Times New Roman" w:cs="Times New Roman"/>
              </w:rPr>
            </w:pPr>
            <w:r>
              <w:rPr>
                <w:rFonts w:ascii="Times New Roman" w:hAnsi="Times New Roman" w:cs="Times New Roman"/>
              </w:rPr>
              <w:t>ICSR</w:t>
            </w:r>
          </w:p>
        </w:tc>
        <w:tc>
          <w:tcPr>
            <w:tcW w:w="870" w:type="dxa"/>
            <w:vAlign w:val="center"/>
          </w:tcPr>
          <w:p w:rsidR="008F500C" w:rsidRPr="008F500C" w:rsidRDefault="008F500C" w:rsidP="008F500C">
            <w:pPr>
              <w:spacing w:line="360" w:lineRule="auto"/>
              <w:jc w:val="center"/>
              <w:rPr>
                <w:rFonts w:ascii="Times New Roman" w:hAnsi="Times New Roman" w:cs="Times New Roman"/>
              </w:rPr>
            </w:pPr>
            <w:r>
              <w:rPr>
                <w:rFonts w:ascii="Times New Roman" w:hAnsi="Times New Roman" w:cs="Times New Roman"/>
              </w:rPr>
              <w:t>FCSR</w:t>
            </w:r>
          </w:p>
        </w:tc>
        <w:tc>
          <w:tcPr>
            <w:tcW w:w="870" w:type="dxa"/>
            <w:vAlign w:val="center"/>
          </w:tcPr>
          <w:p w:rsidR="008F500C" w:rsidRPr="008F500C" w:rsidRDefault="008F500C" w:rsidP="008F500C">
            <w:pPr>
              <w:spacing w:line="360" w:lineRule="auto"/>
              <w:jc w:val="center"/>
              <w:rPr>
                <w:rFonts w:ascii="Times New Roman" w:hAnsi="Times New Roman" w:cs="Times New Roman"/>
              </w:rPr>
            </w:pPr>
            <w:r>
              <w:rPr>
                <w:rFonts w:ascii="Times New Roman" w:hAnsi="Times New Roman" w:cs="Times New Roman"/>
              </w:rPr>
              <w:t>Diff.</w:t>
            </w:r>
          </w:p>
        </w:tc>
        <w:tc>
          <w:tcPr>
            <w:tcW w:w="870" w:type="dxa"/>
            <w:vAlign w:val="center"/>
          </w:tcPr>
          <w:p w:rsidR="008F500C" w:rsidRPr="008F500C" w:rsidRDefault="008F500C" w:rsidP="008F500C">
            <w:pPr>
              <w:spacing w:line="360" w:lineRule="auto"/>
              <w:jc w:val="center"/>
              <w:rPr>
                <w:rFonts w:ascii="Times New Roman" w:hAnsi="Times New Roman" w:cs="Times New Roman"/>
              </w:rPr>
            </w:pPr>
            <w:r>
              <w:rPr>
                <w:rFonts w:ascii="Times New Roman" w:hAnsi="Times New Roman" w:cs="Times New Roman"/>
              </w:rPr>
              <w:t>NCR</w:t>
            </w:r>
          </w:p>
        </w:tc>
        <w:tc>
          <w:tcPr>
            <w:tcW w:w="870" w:type="dxa"/>
            <w:vAlign w:val="center"/>
          </w:tcPr>
          <w:p w:rsidR="008F500C" w:rsidRPr="008F500C" w:rsidRDefault="008F500C" w:rsidP="008F500C">
            <w:pPr>
              <w:spacing w:line="360" w:lineRule="auto"/>
              <w:jc w:val="center"/>
              <w:rPr>
                <w:rFonts w:ascii="Times New Roman" w:hAnsi="Times New Roman" w:cs="Times New Roman"/>
              </w:rPr>
            </w:pPr>
            <w:r>
              <w:rPr>
                <w:rFonts w:ascii="Times New Roman" w:hAnsi="Times New Roman" w:cs="Times New Roman"/>
              </w:rPr>
              <w:t>PSR in cm</w:t>
            </w:r>
          </w:p>
        </w:tc>
        <w:tc>
          <w:tcPr>
            <w:tcW w:w="870" w:type="dxa"/>
            <w:vAlign w:val="center"/>
          </w:tcPr>
          <w:p w:rsidR="008F500C" w:rsidRPr="008F500C" w:rsidRDefault="008F500C" w:rsidP="008F500C">
            <w:pPr>
              <w:spacing w:line="360" w:lineRule="auto"/>
              <w:jc w:val="center"/>
              <w:rPr>
                <w:rFonts w:ascii="Times New Roman" w:hAnsi="Times New Roman" w:cs="Times New Roman"/>
              </w:rPr>
            </w:pPr>
            <w:r>
              <w:rPr>
                <w:rFonts w:ascii="Times New Roman" w:hAnsi="Times New Roman" w:cs="Times New Roman"/>
              </w:rPr>
              <w:t>CSR in cm</w:t>
            </w:r>
          </w:p>
        </w:tc>
        <w:tc>
          <w:tcPr>
            <w:tcW w:w="870" w:type="dxa"/>
            <w:vAlign w:val="center"/>
          </w:tcPr>
          <w:p w:rsidR="008F500C" w:rsidRPr="008F500C" w:rsidRDefault="008F500C" w:rsidP="008F500C">
            <w:pPr>
              <w:spacing w:line="360" w:lineRule="auto"/>
              <w:jc w:val="center"/>
              <w:rPr>
                <w:rFonts w:ascii="Times New Roman" w:hAnsi="Times New Roman" w:cs="Times New Roman"/>
              </w:rPr>
            </w:pPr>
            <w:r>
              <w:rPr>
                <w:rFonts w:ascii="Times New Roman" w:hAnsi="Times New Roman" w:cs="Times New Roman"/>
              </w:rPr>
              <w:t>Total in cm</w:t>
            </w:r>
          </w:p>
        </w:tc>
        <w:tc>
          <w:tcPr>
            <w:tcW w:w="870" w:type="dxa"/>
            <w:vAlign w:val="center"/>
          </w:tcPr>
          <w:p w:rsidR="008F500C" w:rsidRPr="008F500C" w:rsidRDefault="008F500C" w:rsidP="008F500C">
            <w:pPr>
              <w:spacing w:line="360" w:lineRule="auto"/>
              <w:jc w:val="center"/>
              <w:rPr>
                <w:rFonts w:ascii="Times New Roman" w:hAnsi="Times New Roman" w:cs="Times New Roman"/>
              </w:rPr>
            </w:pPr>
            <w:r>
              <w:rPr>
                <w:rFonts w:ascii="Times New Roman" w:hAnsi="Times New Roman" w:cs="Times New Roman"/>
              </w:rPr>
              <w:t xml:space="preserve">Mean </w:t>
            </w:r>
            <w:r w:rsidRPr="008F500C">
              <w:rPr>
                <w:rFonts w:ascii="Times New Roman" w:hAnsi="Times New Roman" w:cs="Times New Roman"/>
                <w:i/>
              </w:rPr>
              <w:t>‘h’</w:t>
            </w:r>
            <w:r>
              <w:rPr>
                <w:rFonts w:ascii="Times New Roman" w:hAnsi="Times New Roman" w:cs="Times New Roman"/>
              </w:rPr>
              <w:t xml:space="preserve"> in cm</w:t>
            </w:r>
          </w:p>
        </w:tc>
        <w:tc>
          <w:tcPr>
            <w:tcW w:w="738" w:type="dxa"/>
            <w:vAlign w:val="center"/>
          </w:tcPr>
          <w:p w:rsidR="008F500C" w:rsidRPr="008F500C" w:rsidRDefault="008F500C" w:rsidP="008F500C">
            <w:pPr>
              <w:spacing w:line="360" w:lineRule="auto"/>
              <w:jc w:val="center"/>
              <w:rPr>
                <w:rFonts w:ascii="Times New Roman" w:hAnsi="Times New Roman" w:cs="Times New Roman"/>
              </w:rPr>
            </w:pPr>
            <m:oMath>
              <m:r>
                <w:rPr>
                  <w:rFonts w:ascii="Cambria Math" w:hAnsi="Cambria Math" w:cs="Times New Roman"/>
                </w:rPr>
                <m:t>l=3</m:t>
              </m:r>
            </m:oMath>
            <w:r>
              <w:rPr>
                <w:rFonts w:ascii="Times New Roman" w:hAnsi="Times New Roman" w:cs="Times New Roman"/>
              </w:rPr>
              <w:t xml:space="preserve">  cm</w:t>
            </w:r>
          </w:p>
        </w:tc>
        <w:tc>
          <w:tcPr>
            <w:tcW w:w="1350" w:type="dxa"/>
            <w:vAlign w:val="center"/>
          </w:tcPr>
          <w:p w:rsidR="008F500C" w:rsidRPr="008F500C" w:rsidRDefault="00236368" w:rsidP="008F500C">
            <w:pPr>
              <w:spacing w:line="360" w:lineRule="auto"/>
              <w:jc w:val="center"/>
              <w:rPr>
                <w:rFonts w:ascii="Times New Roman" w:hAnsi="Times New Roman" w:cs="Times New Roman"/>
              </w:rPr>
            </w:pPr>
            <m:oMath>
              <m:r>
                <m:rPr>
                  <m:sty m:val="bi"/>
                </m:rPr>
                <w:rPr>
                  <w:rFonts w:ascii="Cambria Math" w:hAnsi="Cambria Math" w:cs="Times New Roman"/>
                </w:rPr>
                <m:t>R=</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l</m:t>
                      </m:r>
                    </m:e>
                    <m:sup>
                      <m:r>
                        <m:rPr>
                          <m:sty m:val="bi"/>
                        </m:rPr>
                        <w:rPr>
                          <w:rFonts w:ascii="Cambria Math" w:hAnsi="Cambria Math" w:cs="Times New Roman"/>
                        </w:rPr>
                        <m:t>2</m:t>
                      </m:r>
                    </m:sup>
                  </m:sSup>
                </m:num>
                <m:den>
                  <m:r>
                    <m:rPr>
                      <m:sty m:val="bi"/>
                    </m:rPr>
                    <w:rPr>
                      <w:rFonts w:ascii="Cambria Math" w:hAnsi="Cambria Math" w:cs="Times New Roman"/>
                    </w:rPr>
                    <m:t>6</m:t>
                  </m:r>
                  <m:r>
                    <m:rPr>
                      <m:sty m:val="bi"/>
                    </m:rPr>
                    <w:rPr>
                      <w:rFonts w:ascii="Cambria Math" w:hAnsi="Cambria Math" w:cs="Times New Roman"/>
                    </w:rPr>
                    <m:t>h</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h</m:t>
                  </m:r>
                </m:num>
                <m:den>
                  <m:r>
                    <m:rPr>
                      <m:sty m:val="bi"/>
                    </m:rPr>
                    <w:rPr>
                      <w:rFonts w:ascii="Cambria Math" w:hAnsi="Cambria Math" w:cs="Times New Roman"/>
                    </w:rPr>
                    <m:t>2</m:t>
                  </m:r>
                </m:den>
              </m:f>
            </m:oMath>
            <w:r>
              <w:rPr>
                <w:rFonts w:ascii="Times New Roman" w:hAnsi="Times New Roman" w:cs="Times New Roman"/>
              </w:rPr>
              <w:t xml:space="preserve"> in cm</w:t>
            </w:r>
          </w:p>
        </w:tc>
      </w:tr>
      <w:tr w:rsidR="008F500C" w:rsidRPr="008F500C" w:rsidTr="007320AE">
        <w:trPr>
          <w:trHeight w:val="557"/>
        </w:trPr>
        <w:tc>
          <w:tcPr>
            <w:tcW w:w="870" w:type="dxa"/>
            <w:vAlign w:val="center"/>
          </w:tcPr>
          <w:p w:rsidR="008F500C" w:rsidRPr="008F500C" w:rsidRDefault="008F500C" w:rsidP="008F500C">
            <w:pPr>
              <w:spacing w:line="360" w:lineRule="auto"/>
              <w:jc w:val="center"/>
              <w:rPr>
                <w:rFonts w:ascii="Times New Roman" w:hAnsi="Times New Roman" w:cs="Times New Roman"/>
              </w:rPr>
            </w:pPr>
            <w:r>
              <w:rPr>
                <w:rFonts w:ascii="Times New Roman" w:hAnsi="Times New Roman" w:cs="Times New Roman"/>
              </w:rPr>
              <w:t>1</w:t>
            </w: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738" w:type="dxa"/>
            <w:vAlign w:val="center"/>
          </w:tcPr>
          <w:p w:rsidR="008F500C" w:rsidRPr="008F500C" w:rsidRDefault="008F500C" w:rsidP="008F500C">
            <w:pPr>
              <w:spacing w:line="360" w:lineRule="auto"/>
              <w:jc w:val="center"/>
              <w:rPr>
                <w:rFonts w:ascii="Times New Roman" w:hAnsi="Times New Roman" w:cs="Times New Roman"/>
              </w:rPr>
            </w:pPr>
          </w:p>
        </w:tc>
        <w:tc>
          <w:tcPr>
            <w:tcW w:w="1350" w:type="dxa"/>
            <w:vAlign w:val="center"/>
          </w:tcPr>
          <w:p w:rsidR="008F500C" w:rsidRPr="008F500C" w:rsidRDefault="008F500C" w:rsidP="008F500C">
            <w:pPr>
              <w:spacing w:line="360" w:lineRule="auto"/>
              <w:jc w:val="center"/>
              <w:rPr>
                <w:rFonts w:ascii="Times New Roman" w:hAnsi="Times New Roman" w:cs="Times New Roman"/>
              </w:rPr>
            </w:pPr>
          </w:p>
        </w:tc>
      </w:tr>
      <w:tr w:rsidR="008F500C" w:rsidRPr="008F500C" w:rsidTr="007320AE">
        <w:trPr>
          <w:trHeight w:val="539"/>
        </w:trPr>
        <w:tc>
          <w:tcPr>
            <w:tcW w:w="870" w:type="dxa"/>
            <w:vAlign w:val="center"/>
          </w:tcPr>
          <w:p w:rsidR="008F500C" w:rsidRPr="008F500C" w:rsidRDefault="008F500C" w:rsidP="008F500C">
            <w:pPr>
              <w:spacing w:line="360" w:lineRule="auto"/>
              <w:jc w:val="center"/>
              <w:rPr>
                <w:rFonts w:ascii="Times New Roman" w:hAnsi="Times New Roman" w:cs="Times New Roman"/>
              </w:rPr>
            </w:pPr>
            <w:r>
              <w:rPr>
                <w:rFonts w:ascii="Times New Roman" w:hAnsi="Times New Roman" w:cs="Times New Roman"/>
              </w:rPr>
              <w:t>2</w:t>
            </w: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738" w:type="dxa"/>
            <w:vAlign w:val="center"/>
          </w:tcPr>
          <w:p w:rsidR="008F500C" w:rsidRPr="008F500C" w:rsidRDefault="008F500C" w:rsidP="008F500C">
            <w:pPr>
              <w:spacing w:line="360" w:lineRule="auto"/>
              <w:jc w:val="center"/>
              <w:rPr>
                <w:rFonts w:ascii="Times New Roman" w:hAnsi="Times New Roman" w:cs="Times New Roman"/>
              </w:rPr>
            </w:pPr>
          </w:p>
        </w:tc>
        <w:tc>
          <w:tcPr>
            <w:tcW w:w="1350" w:type="dxa"/>
            <w:vAlign w:val="center"/>
          </w:tcPr>
          <w:p w:rsidR="008F500C" w:rsidRPr="008F500C" w:rsidRDefault="008F500C" w:rsidP="008F500C">
            <w:pPr>
              <w:spacing w:line="360" w:lineRule="auto"/>
              <w:jc w:val="center"/>
              <w:rPr>
                <w:rFonts w:ascii="Times New Roman" w:hAnsi="Times New Roman" w:cs="Times New Roman"/>
              </w:rPr>
            </w:pPr>
          </w:p>
        </w:tc>
      </w:tr>
      <w:tr w:rsidR="008F500C" w:rsidRPr="008F500C" w:rsidTr="007320AE">
        <w:trPr>
          <w:trHeight w:val="530"/>
        </w:trPr>
        <w:tc>
          <w:tcPr>
            <w:tcW w:w="870" w:type="dxa"/>
            <w:vAlign w:val="center"/>
          </w:tcPr>
          <w:p w:rsidR="008F500C" w:rsidRPr="008F500C" w:rsidRDefault="008F500C" w:rsidP="008F500C">
            <w:pPr>
              <w:spacing w:line="360" w:lineRule="auto"/>
              <w:jc w:val="center"/>
              <w:rPr>
                <w:rFonts w:ascii="Times New Roman" w:hAnsi="Times New Roman" w:cs="Times New Roman"/>
              </w:rPr>
            </w:pPr>
            <w:r>
              <w:rPr>
                <w:rFonts w:ascii="Times New Roman" w:hAnsi="Times New Roman" w:cs="Times New Roman"/>
              </w:rPr>
              <w:t>3</w:t>
            </w: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870" w:type="dxa"/>
            <w:vAlign w:val="center"/>
          </w:tcPr>
          <w:p w:rsidR="008F500C" w:rsidRPr="008F500C" w:rsidRDefault="008F500C" w:rsidP="008F500C">
            <w:pPr>
              <w:spacing w:line="360" w:lineRule="auto"/>
              <w:jc w:val="center"/>
              <w:rPr>
                <w:rFonts w:ascii="Times New Roman" w:hAnsi="Times New Roman" w:cs="Times New Roman"/>
              </w:rPr>
            </w:pPr>
          </w:p>
        </w:tc>
        <w:tc>
          <w:tcPr>
            <w:tcW w:w="738" w:type="dxa"/>
            <w:vAlign w:val="center"/>
          </w:tcPr>
          <w:p w:rsidR="008F500C" w:rsidRPr="008F500C" w:rsidRDefault="008F500C" w:rsidP="008F500C">
            <w:pPr>
              <w:spacing w:line="360" w:lineRule="auto"/>
              <w:jc w:val="center"/>
              <w:rPr>
                <w:rFonts w:ascii="Times New Roman" w:hAnsi="Times New Roman" w:cs="Times New Roman"/>
              </w:rPr>
            </w:pPr>
          </w:p>
        </w:tc>
        <w:tc>
          <w:tcPr>
            <w:tcW w:w="1350" w:type="dxa"/>
            <w:vAlign w:val="center"/>
          </w:tcPr>
          <w:p w:rsidR="008F500C" w:rsidRPr="008F500C" w:rsidRDefault="008F500C" w:rsidP="008F500C">
            <w:pPr>
              <w:spacing w:line="360" w:lineRule="auto"/>
              <w:jc w:val="center"/>
              <w:rPr>
                <w:rFonts w:ascii="Times New Roman" w:hAnsi="Times New Roman" w:cs="Times New Roman"/>
              </w:rPr>
            </w:pPr>
          </w:p>
        </w:tc>
      </w:tr>
    </w:tbl>
    <w:p w:rsidR="00BC303A" w:rsidRDefault="00BC303A">
      <w:pPr>
        <w:spacing w:after="0" w:line="360" w:lineRule="auto"/>
        <w:jc w:val="both"/>
        <w:rPr>
          <w:rFonts w:ascii="Times New Roman" w:hAnsi="Times New Roman" w:cs="Times New Roman"/>
          <w:b/>
        </w:rPr>
      </w:pPr>
    </w:p>
    <w:p w:rsidR="00BC303A" w:rsidRDefault="00BC303A">
      <w:pPr>
        <w:spacing w:after="0" w:line="360" w:lineRule="auto"/>
        <w:jc w:val="both"/>
        <w:rPr>
          <w:rFonts w:ascii="Times New Roman" w:hAnsi="Times New Roman" w:cs="Times New Roman"/>
          <w:b/>
        </w:rPr>
      </w:pPr>
    </w:p>
    <w:p w:rsidR="00B369A9" w:rsidRDefault="00B369A9">
      <w:pPr>
        <w:spacing w:after="0" w:line="360" w:lineRule="auto"/>
        <w:jc w:val="both"/>
        <w:rPr>
          <w:rFonts w:ascii="Times New Roman" w:hAnsi="Times New Roman" w:cs="Times New Roman"/>
          <w:b/>
        </w:rPr>
      </w:pPr>
      <w:r>
        <w:rPr>
          <w:rFonts w:ascii="Times New Roman" w:hAnsi="Times New Roman" w:cs="Times New Roman"/>
          <w:b/>
        </w:rPr>
        <w:lastRenderedPageBreak/>
        <w:t>Graph:</w:t>
      </w:r>
    </w:p>
    <w:p w:rsidR="00BE2508" w:rsidRDefault="009E5548" w:rsidP="009E5548">
      <w:pPr>
        <w:spacing w:after="0" w:line="360" w:lineRule="auto"/>
        <w:jc w:val="center"/>
        <w:rPr>
          <w:rFonts w:ascii="Times New Roman" w:hAnsi="Times New Roman" w:cs="Times New Roman"/>
          <w:b/>
        </w:rPr>
      </w:pPr>
      <w:r>
        <w:rPr>
          <w:rFonts w:ascii="Times New Roman" w:hAnsi="Times New Roman" w:cs="Times New Roman"/>
          <w:b/>
          <w:noProof/>
        </w:rPr>
        <w:drawing>
          <wp:inline distT="0" distB="0" distL="0" distR="0">
            <wp:extent cx="3511329" cy="185265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518991" cy="1856697"/>
                    </a:xfrm>
                    <a:prstGeom prst="rect">
                      <a:avLst/>
                    </a:prstGeom>
                    <a:noFill/>
                    <a:ln w="9525">
                      <a:noFill/>
                      <a:miter lim="800000"/>
                      <a:headEnd/>
                      <a:tailEnd/>
                    </a:ln>
                  </pic:spPr>
                </pic:pic>
              </a:graphicData>
            </a:graphic>
          </wp:inline>
        </w:drawing>
      </w:r>
    </w:p>
    <w:p w:rsidR="00BE2508" w:rsidRDefault="00BE2508">
      <w:pPr>
        <w:spacing w:after="0" w:line="360" w:lineRule="auto"/>
        <w:jc w:val="both"/>
        <w:rPr>
          <w:rFonts w:ascii="Times New Roman" w:hAnsi="Times New Roman" w:cs="Times New Roman"/>
          <w:b/>
        </w:rPr>
      </w:pPr>
    </w:p>
    <w:p w:rsidR="00B369A9" w:rsidRDefault="009E5548">
      <w:pPr>
        <w:spacing w:after="0" w:line="360" w:lineRule="auto"/>
        <w:jc w:val="both"/>
        <w:rPr>
          <w:rFonts w:ascii="Times New Roman" w:hAnsi="Times New Roman" w:cs="Times New Roman"/>
          <w:b/>
        </w:rPr>
      </w:pPr>
      <w:r>
        <w:rPr>
          <w:rFonts w:ascii="Times New Roman" w:hAnsi="Times New Roman" w:cs="Times New Roman"/>
          <w:b/>
        </w:rPr>
        <w:t>C</w:t>
      </w:r>
      <w:r w:rsidR="00B369A9">
        <w:rPr>
          <w:rFonts w:ascii="Times New Roman" w:hAnsi="Times New Roman" w:cs="Times New Roman"/>
          <w:b/>
        </w:rPr>
        <w:t>alculation:</w:t>
      </w:r>
    </w:p>
    <w:p w:rsidR="00B369A9" w:rsidRDefault="00B369A9" w:rsidP="00B369A9">
      <w:pPr>
        <w:spacing w:after="0" w:line="360" w:lineRule="auto"/>
        <w:jc w:val="both"/>
        <w:rPr>
          <w:rFonts w:ascii="Times New Roman" w:hAnsi="Times New Roman" w:cs="Times New Roman"/>
        </w:rPr>
      </w:pPr>
      <w:r>
        <w:rPr>
          <w:rFonts w:ascii="Times New Roman" w:hAnsi="Times New Roman" w:cs="Times New Roman"/>
        </w:rPr>
        <w:t xml:space="preserve">     </w:t>
      </w:r>
      <w:r w:rsidRPr="00B369A9">
        <w:rPr>
          <w:rFonts w:ascii="Times New Roman" w:hAnsi="Times New Roman" w:cs="Times New Roman"/>
        </w:rPr>
        <w:t xml:space="preserve">Substituting the </w:t>
      </w:r>
      <w:r>
        <w:rPr>
          <w:rFonts w:ascii="Times New Roman" w:hAnsi="Times New Roman" w:cs="Times New Roman"/>
        </w:rPr>
        <w:t xml:space="preserve">value of slope, i.e. </w:t>
      </w:r>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n+m</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n</m:t>
                </m:r>
              </m:sub>
              <m:sup>
                <m:r>
                  <w:rPr>
                    <w:rFonts w:ascii="Cambria Math" w:hAnsi="Cambria Math" w:cs="Times New Roman"/>
                  </w:rPr>
                  <m:t>2</m:t>
                </m:r>
              </m:sup>
            </m:sSubSup>
          </m:num>
          <m:den>
            <m:r>
              <w:rPr>
                <w:rFonts w:ascii="Cambria Math" w:hAnsi="Cambria Math" w:cs="Times New Roman"/>
              </w:rPr>
              <m:t>m</m:t>
            </m:r>
          </m:den>
        </m:f>
      </m:oMath>
      <w:r>
        <w:rPr>
          <w:rFonts w:ascii="Times New Roman" w:hAnsi="Times New Roman" w:cs="Times New Roman"/>
        </w:rPr>
        <w:t xml:space="preserve">  and ‘</w:t>
      </w:r>
      <w:r w:rsidRPr="00B369A9">
        <w:rPr>
          <w:rFonts w:ascii="Times New Roman" w:hAnsi="Times New Roman" w:cs="Times New Roman"/>
          <w:i/>
        </w:rPr>
        <w:t>R</w:t>
      </w:r>
      <w:r>
        <w:rPr>
          <w:rFonts w:ascii="Times New Roman" w:hAnsi="Times New Roman" w:cs="Times New Roman"/>
          <w:i/>
        </w:rPr>
        <w:t>’</w:t>
      </w:r>
      <w:r>
        <w:rPr>
          <w:rFonts w:ascii="Times New Roman" w:hAnsi="Times New Roman" w:cs="Times New Roman"/>
        </w:rPr>
        <w:t xml:space="preserve"> in the working formula</w:t>
      </w:r>
    </w:p>
    <w:p w:rsidR="00B369A9" w:rsidRPr="00B369A9" w:rsidRDefault="00B369A9">
      <w:pPr>
        <w:spacing w:after="0" w:line="360" w:lineRule="auto"/>
        <w:jc w:val="both"/>
        <w:rPr>
          <w:rFonts w:ascii="Times New Roman" w:hAnsi="Times New Roman" w:cs="Times New Roman"/>
          <w:sz w:val="28"/>
          <w:szCs w:val="28"/>
        </w:rPr>
      </w:pPr>
      <w:r>
        <w:rPr>
          <w:rFonts w:ascii="Times New Roman" w:hAnsi="Times New Roman" w:cs="Times New Roman"/>
        </w:rPr>
        <w:tab/>
      </w:r>
      <m:oMath>
        <m:r>
          <w:rPr>
            <w:rFonts w:ascii="Cambria Math" w:hAnsi="Cambria Math" w:cs="Times New Roman"/>
            <w:sz w:val="28"/>
            <w:szCs w:val="28"/>
          </w:rPr>
          <m:t>λ=</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n+m</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n</m:t>
                </m:r>
              </m:sub>
              <m:sup>
                <m:r>
                  <w:rPr>
                    <w:rFonts w:ascii="Cambria Math" w:hAnsi="Cambria Math" w:cs="Times New Roman"/>
                    <w:sz w:val="28"/>
                    <w:szCs w:val="28"/>
                  </w:rPr>
                  <m:t>2</m:t>
                </m:r>
              </m:sup>
            </m:sSubSup>
          </m:num>
          <m:den>
            <m:r>
              <w:rPr>
                <w:rFonts w:ascii="Cambria Math" w:hAnsi="Cambria Math" w:cs="Times New Roman"/>
                <w:sz w:val="28"/>
                <w:szCs w:val="28"/>
              </w:rPr>
              <m:t>m</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4R</m:t>
            </m:r>
          </m:den>
        </m:f>
      </m:oMath>
    </w:p>
    <w:p w:rsidR="00B369A9" w:rsidRDefault="00B369A9">
      <w:pPr>
        <w:spacing w:after="0" w:line="360" w:lineRule="auto"/>
        <w:jc w:val="both"/>
        <w:rPr>
          <w:rFonts w:ascii="Times New Roman" w:hAnsi="Times New Roman" w:cs="Times New Roman"/>
          <w:sz w:val="32"/>
          <w:szCs w:val="32"/>
        </w:rPr>
      </w:pPr>
      <w:r>
        <w:rPr>
          <w:rFonts w:ascii="Times New Roman" w:hAnsi="Times New Roman" w:cs="Times New Roman"/>
        </w:rPr>
        <w:tab/>
        <w:t xml:space="preserve">     </w:t>
      </w:r>
      <w:r w:rsidRPr="00B369A9">
        <w:rPr>
          <w:rFonts w:ascii="Times New Roman" w:hAnsi="Times New Roman" w:cs="Times New Roman"/>
          <w:sz w:val="32"/>
          <w:szCs w:val="32"/>
        </w:rPr>
        <w:t>=</w:t>
      </w:r>
    </w:p>
    <w:p w:rsidR="00BE2508" w:rsidRDefault="00BE2508">
      <w:pPr>
        <w:spacing w:after="0" w:line="360" w:lineRule="auto"/>
        <w:jc w:val="both"/>
        <w:rPr>
          <w:rFonts w:ascii="Times New Roman" w:hAnsi="Times New Roman" w:cs="Times New Roman"/>
          <w:b/>
        </w:rPr>
      </w:pPr>
    </w:p>
    <w:p w:rsidR="00B369A9" w:rsidRPr="00BE180B" w:rsidRDefault="00B369A9">
      <w:pPr>
        <w:spacing w:after="0" w:line="360" w:lineRule="auto"/>
        <w:jc w:val="both"/>
        <w:rPr>
          <w:rFonts w:ascii="Times New Roman" w:hAnsi="Times New Roman" w:cs="Times New Roman"/>
          <w:b/>
        </w:rPr>
      </w:pPr>
      <w:r w:rsidRPr="00BE180B">
        <w:rPr>
          <w:rFonts w:ascii="Times New Roman" w:hAnsi="Times New Roman" w:cs="Times New Roman"/>
          <w:b/>
        </w:rPr>
        <w:t>Standard Value:</w:t>
      </w:r>
    </w:p>
    <w:p w:rsidR="009E5548" w:rsidRPr="00CB2706" w:rsidRDefault="00B369A9">
      <w:pPr>
        <w:spacing w:after="0" w:line="360" w:lineRule="auto"/>
        <w:jc w:val="both"/>
        <w:rPr>
          <w:rFonts w:ascii="Times New Roman" w:hAnsi="Times New Roman" w:cs="Times New Roman"/>
        </w:rPr>
      </w:pPr>
      <w:r>
        <w:rPr>
          <w:rFonts w:ascii="Times New Roman" w:hAnsi="Times New Roman" w:cs="Times New Roman"/>
        </w:rPr>
        <w:tab/>
      </w:r>
      <w:r w:rsidR="00BE180B">
        <w:rPr>
          <w:rFonts w:ascii="Times New Roman" w:hAnsi="Times New Roman" w:cs="Times New Roman"/>
        </w:rPr>
        <w:t xml:space="preserve">Wavelength of sodium light is </w:t>
      </w:r>
      <m:oMath>
        <m:r>
          <w:rPr>
            <w:rFonts w:ascii="Cambria Math" w:hAnsi="Cambria Math" w:cs="Times New Roman"/>
          </w:rPr>
          <m:t xml:space="preserve">λ=5893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0</m:t>
            </m:r>
          </m:sup>
        </m:sSup>
      </m:oMath>
    </w:p>
    <w:p w:rsidR="00BE180B" w:rsidRPr="00BE2508" w:rsidRDefault="00BE180B">
      <w:pPr>
        <w:spacing w:after="0" w:line="360" w:lineRule="auto"/>
        <w:jc w:val="both"/>
        <w:rPr>
          <w:rFonts w:ascii="Times New Roman" w:hAnsi="Times New Roman" w:cs="Times New Roman"/>
          <w:b/>
        </w:rPr>
      </w:pPr>
      <w:r w:rsidRPr="00BE2508">
        <w:rPr>
          <w:rFonts w:ascii="Times New Roman" w:hAnsi="Times New Roman" w:cs="Times New Roman"/>
          <w:b/>
        </w:rPr>
        <w:t>Percentage of Error:</w:t>
      </w:r>
    </w:p>
    <w:p w:rsidR="00BE180B" w:rsidRDefault="00BE180B" w:rsidP="00BE180B">
      <w:pPr>
        <w:spacing w:after="0" w:line="480" w:lineRule="auto"/>
        <w:jc w:val="both"/>
        <w:rPr>
          <w:rFonts w:ascii="Times New Roman" w:hAnsi="Times New Roman" w:cs="Times New Roman"/>
        </w:rPr>
      </w:pPr>
      <w:r>
        <w:rPr>
          <w:rFonts w:ascii="Times New Roman" w:hAnsi="Times New Roman" w:cs="Times New Roman"/>
        </w:rPr>
        <w:tab/>
        <w:t xml:space="preserve">% of Error </w:t>
      </w:r>
      <m:oMath>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Standard Value-Measured Value</m:t>
                </m:r>
              </m:e>
            </m:d>
          </m:num>
          <m:den>
            <m:r>
              <w:rPr>
                <w:rFonts w:ascii="Cambria Math" w:hAnsi="Cambria Math" w:cs="Times New Roman"/>
              </w:rPr>
              <m:t>Standard Value</m:t>
            </m:r>
          </m:den>
        </m:f>
        <m:r>
          <w:rPr>
            <w:rFonts w:ascii="Cambria Math" w:hAnsi="Cambria Math" w:cs="Times New Roman"/>
          </w:rPr>
          <m:t>×100</m:t>
        </m:r>
      </m:oMath>
    </w:p>
    <w:p w:rsidR="009E5548" w:rsidRDefault="009E5548" w:rsidP="00BE180B">
      <w:pPr>
        <w:spacing w:after="0" w:line="480" w:lineRule="auto"/>
        <w:jc w:val="both"/>
        <w:rPr>
          <w:rFonts w:ascii="Times New Roman" w:hAnsi="Times New Roman" w:cs="Times New Roman"/>
          <w:b/>
        </w:rPr>
      </w:pPr>
    </w:p>
    <w:p w:rsidR="009E5548" w:rsidRDefault="00BE180B" w:rsidP="00BE180B">
      <w:pPr>
        <w:spacing w:after="0" w:line="480" w:lineRule="auto"/>
        <w:jc w:val="both"/>
        <w:rPr>
          <w:rFonts w:ascii="Times New Roman" w:hAnsi="Times New Roman" w:cs="Times New Roman"/>
          <w:b/>
        </w:rPr>
      </w:pPr>
      <w:r w:rsidRPr="00BE180B">
        <w:rPr>
          <w:rFonts w:ascii="Times New Roman" w:hAnsi="Times New Roman" w:cs="Times New Roman"/>
          <w:b/>
        </w:rPr>
        <w:tab/>
      </w:r>
      <w:r w:rsidRPr="00BE180B">
        <w:rPr>
          <w:rFonts w:ascii="Times New Roman" w:hAnsi="Times New Roman" w:cs="Times New Roman"/>
          <w:b/>
        </w:rPr>
        <w:tab/>
        <w:t xml:space="preserve">      =</w:t>
      </w:r>
    </w:p>
    <w:p w:rsidR="00BE180B" w:rsidRPr="00BE180B" w:rsidRDefault="00BE180B" w:rsidP="00BE180B">
      <w:pPr>
        <w:spacing w:after="0" w:line="480" w:lineRule="auto"/>
        <w:jc w:val="both"/>
        <w:rPr>
          <w:rFonts w:ascii="Times New Roman" w:hAnsi="Times New Roman" w:cs="Times New Roman"/>
          <w:b/>
        </w:rPr>
      </w:pPr>
      <w:r w:rsidRPr="00BE180B">
        <w:rPr>
          <w:rFonts w:ascii="Times New Roman" w:hAnsi="Times New Roman" w:cs="Times New Roman"/>
          <w:b/>
        </w:rPr>
        <w:t>Conclusion:</w:t>
      </w:r>
    </w:p>
    <w:p w:rsidR="00CB2706" w:rsidRPr="007320AE" w:rsidRDefault="00BE180B" w:rsidP="007320AE">
      <w:pPr>
        <w:spacing w:after="0" w:line="480" w:lineRule="auto"/>
        <w:ind w:firstLine="720"/>
        <w:jc w:val="both"/>
        <w:rPr>
          <w:rFonts w:ascii="Times New Roman" w:hAnsi="Times New Roman" w:cs="Times New Roman"/>
        </w:rPr>
      </w:pPr>
      <w:r>
        <w:rPr>
          <w:rFonts w:ascii="Times New Roman" w:hAnsi="Times New Roman" w:cs="Times New Roman"/>
        </w:rPr>
        <w:t>With the use of Newton’s ring apparatus, the wavelength of sodium light (Monochromatic) was found to be ......................... with.............................% of error.</w:t>
      </w:r>
    </w:p>
    <w:p w:rsidR="007320AE" w:rsidRDefault="007320AE" w:rsidP="008E34B6">
      <w:pPr>
        <w:spacing w:after="0" w:line="360" w:lineRule="auto"/>
        <w:ind w:left="720" w:firstLine="720"/>
        <w:jc w:val="both"/>
        <w:rPr>
          <w:rFonts w:ascii="Times New Roman" w:hAnsi="Times New Roman" w:cs="Times New Roman"/>
          <w:b/>
        </w:rPr>
      </w:pPr>
    </w:p>
    <w:p w:rsidR="008E34B6" w:rsidRDefault="008E34B6" w:rsidP="008E34B6">
      <w:pPr>
        <w:spacing w:after="0" w:line="360" w:lineRule="auto"/>
        <w:ind w:left="720" w:firstLine="720"/>
        <w:jc w:val="both"/>
        <w:rPr>
          <w:rFonts w:ascii="Times New Roman" w:hAnsi="Times New Roman" w:cs="Times New Roman"/>
        </w:rPr>
      </w:pPr>
      <w:r w:rsidRPr="00290DDF">
        <w:rPr>
          <w:rFonts w:ascii="Times New Roman" w:hAnsi="Times New Roman" w:cs="Times New Roman"/>
          <w:b/>
        </w:rPr>
        <w:t>Marks Awarded</w:t>
      </w:r>
    </w:p>
    <w:p w:rsidR="008E34B6" w:rsidRDefault="0085493F" w:rsidP="008E34B6">
      <w:pPr>
        <w:spacing w:after="0" w:line="480" w:lineRule="auto"/>
        <w:ind w:left="4320" w:firstLine="720"/>
        <w:jc w:val="both"/>
        <w:rPr>
          <w:rFonts w:ascii="Times New Roman" w:hAnsi="Times New Roman" w:cs="Times New Roman"/>
        </w:rPr>
      </w:pPr>
      <w:r w:rsidRPr="0085493F">
        <w:rPr>
          <w:rFonts w:ascii="Times New Roman" w:hAnsi="Times New Roman" w:cs="Times New Roman"/>
          <w:noProof/>
          <w:lang w:val="en-US" w:eastAsia="en-US"/>
        </w:rPr>
        <w:pict>
          <v:shape id="_x0000_s1028" type="#_x0000_t202" style="position:absolute;left:0;text-align:left;margin-left:-11pt;margin-top:3.55pt;width:247.25pt;height:80.95pt;z-index:251660288" stroked="f">
            <v:textbox>
              <w:txbxContent>
                <w:tbl>
                  <w:tblPr>
                    <w:tblStyle w:val="TableGrid"/>
                    <w:tblW w:w="0" w:type="auto"/>
                    <w:tblLook w:val="04A0"/>
                  </w:tblPr>
                  <w:tblGrid>
                    <w:gridCol w:w="1526"/>
                    <w:gridCol w:w="1559"/>
                    <w:gridCol w:w="709"/>
                    <w:gridCol w:w="709"/>
                  </w:tblGrid>
                  <w:tr w:rsidR="008E34B6" w:rsidTr="00612F39">
                    <w:trPr>
                      <w:trHeight w:val="701"/>
                    </w:trPr>
                    <w:tc>
                      <w:tcPr>
                        <w:tcW w:w="1526" w:type="dxa"/>
                        <w:vAlign w:val="center"/>
                      </w:tcPr>
                      <w:p w:rsidR="008E34B6" w:rsidRDefault="008E34B6" w:rsidP="00612F39">
                        <w:pPr>
                          <w:jc w:val="center"/>
                          <w:rPr>
                            <w:rFonts w:ascii="Times New Roman" w:hAnsi="Times New Roman" w:cs="Times New Roman"/>
                          </w:rPr>
                        </w:pPr>
                        <w:r w:rsidRPr="00117C43">
                          <w:rPr>
                            <w:rFonts w:ascii="Times New Roman" w:hAnsi="Times New Roman" w:cs="Times New Roman"/>
                          </w:rPr>
                          <w:t>Planning and Execution</w:t>
                        </w:r>
                      </w:p>
                      <w:p w:rsidR="008E34B6" w:rsidRPr="00117C43" w:rsidRDefault="008E34B6" w:rsidP="00612F39">
                        <w:pPr>
                          <w:jc w:val="center"/>
                          <w:rPr>
                            <w:rFonts w:ascii="Times New Roman" w:hAnsi="Times New Roman" w:cs="Times New Roman"/>
                          </w:rPr>
                        </w:pPr>
                        <w:r w:rsidRPr="00117C43">
                          <w:rPr>
                            <w:rFonts w:ascii="Times New Roman" w:hAnsi="Times New Roman" w:cs="Times New Roman"/>
                          </w:rPr>
                          <w:t>(2)</w:t>
                        </w:r>
                      </w:p>
                    </w:tc>
                    <w:tc>
                      <w:tcPr>
                        <w:tcW w:w="1559" w:type="dxa"/>
                        <w:vAlign w:val="center"/>
                      </w:tcPr>
                      <w:p w:rsidR="008E34B6" w:rsidRDefault="008E34B6" w:rsidP="00612F39">
                        <w:pPr>
                          <w:jc w:val="center"/>
                          <w:rPr>
                            <w:rFonts w:ascii="Times New Roman" w:hAnsi="Times New Roman" w:cs="Times New Roman"/>
                          </w:rPr>
                        </w:pPr>
                        <w:r w:rsidRPr="00117C43">
                          <w:rPr>
                            <w:rFonts w:ascii="Times New Roman" w:hAnsi="Times New Roman" w:cs="Times New Roman"/>
                          </w:rPr>
                          <w:t xml:space="preserve">Result and Report </w:t>
                        </w:r>
                      </w:p>
                      <w:p w:rsidR="008E34B6" w:rsidRPr="00117C43" w:rsidRDefault="008E34B6" w:rsidP="00612F39">
                        <w:pPr>
                          <w:jc w:val="center"/>
                          <w:rPr>
                            <w:rFonts w:ascii="Times New Roman" w:hAnsi="Times New Roman" w:cs="Times New Roman"/>
                          </w:rPr>
                        </w:pPr>
                        <w:r w:rsidRPr="00117C43">
                          <w:rPr>
                            <w:rFonts w:ascii="Times New Roman" w:hAnsi="Times New Roman" w:cs="Times New Roman"/>
                          </w:rPr>
                          <w:t>(6)</w:t>
                        </w:r>
                      </w:p>
                    </w:tc>
                    <w:tc>
                      <w:tcPr>
                        <w:tcW w:w="709" w:type="dxa"/>
                        <w:vAlign w:val="center"/>
                      </w:tcPr>
                      <w:p w:rsidR="008E34B6" w:rsidRDefault="008E34B6" w:rsidP="00612F39">
                        <w:pPr>
                          <w:jc w:val="center"/>
                          <w:rPr>
                            <w:rFonts w:ascii="Times New Roman" w:hAnsi="Times New Roman" w:cs="Times New Roman"/>
                          </w:rPr>
                        </w:pPr>
                        <w:r w:rsidRPr="00117C43">
                          <w:rPr>
                            <w:rFonts w:ascii="Times New Roman" w:hAnsi="Times New Roman" w:cs="Times New Roman"/>
                          </w:rPr>
                          <w:t xml:space="preserve">Viva </w:t>
                        </w:r>
                      </w:p>
                      <w:p w:rsidR="008E34B6" w:rsidRPr="00117C43" w:rsidRDefault="008E34B6" w:rsidP="00612F39">
                        <w:pPr>
                          <w:jc w:val="center"/>
                          <w:rPr>
                            <w:rFonts w:ascii="Times New Roman" w:hAnsi="Times New Roman" w:cs="Times New Roman"/>
                          </w:rPr>
                        </w:pPr>
                        <w:r w:rsidRPr="00117C43">
                          <w:rPr>
                            <w:rFonts w:ascii="Times New Roman" w:hAnsi="Times New Roman" w:cs="Times New Roman"/>
                          </w:rPr>
                          <w:t>(2)</w:t>
                        </w:r>
                      </w:p>
                    </w:tc>
                    <w:tc>
                      <w:tcPr>
                        <w:tcW w:w="709" w:type="dxa"/>
                        <w:vAlign w:val="center"/>
                      </w:tcPr>
                      <w:p w:rsidR="008E34B6" w:rsidRDefault="008E34B6" w:rsidP="00612F39">
                        <w:pPr>
                          <w:jc w:val="center"/>
                          <w:rPr>
                            <w:rFonts w:ascii="Times New Roman" w:hAnsi="Times New Roman" w:cs="Times New Roman"/>
                          </w:rPr>
                        </w:pPr>
                        <w:r w:rsidRPr="00117C43">
                          <w:rPr>
                            <w:rFonts w:ascii="Times New Roman" w:hAnsi="Times New Roman" w:cs="Times New Roman"/>
                          </w:rPr>
                          <w:t xml:space="preserve">Total </w:t>
                        </w:r>
                      </w:p>
                      <w:p w:rsidR="008E34B6" w:rsidRPr="00117C43" w:rsidRDefault="008E34B6" w:rsidP="00612F39">
                        <w:pPr>
                          <w:jc w:val="center"/>
                          <w:rPr>
                            <w:rFonts w:ascii="Times New Roman" w:hAnsi="Times New Roman" w:cs="Times New Roman"/>
                          </w:rPr>
                        </w:pPr>
                        <w:r w:rsidRPr="00117C43">
                          <w:rPr>
                            <w:rFonts w:ascii="Times New Roman" w:hAnsi="Times New Roman" w:cs="Times New Roman"/>
                          </w:rPr>
                          <w:t>(10)</w:t>
                        </w:r>
                      </w:p>
                    </w:tc>
                  </w:tr>
                  <w:tr w:rsidR="008E34B6" w:rsidTr="00041B02">
                    <w:trPr>
                      <w:trHeight w:val="651"/>
                    </w:trPr>
                    <w:tc>
                      <w:tcPr>
                        <w:tcW w:w="1526" w:type="dxa"/>
                      </w:tcPr>
                      <w:p w:rsidR="008E34B6" w:rsidRDefault="008E34B6" w:rsidP="00612F39"/>
                    </w:tc>
                    <w:tc>
                      <w:tcPr>
                        <w:tcW w:w="1559" w:type="dxa"/>
                      </w:tcPr>
                      <w:p w:rsidR="008E34B6" w:rsidRDefault="008E34B6" w:rsidP="00612F39"/>
                    </w:tc>
                    <w:tc>
                      <w:tcPr>
                        <w:tcW w:w="709" w:type="dxa"/>
                      </w:tcPr>
                      <w:p w:rsidR="008E34B6" w:rsidRDefault="008E34B6" w:rsidP="00612F39"/>
                    </w:tc>
                    <w:tc>
                      <w:tcPr>
                        <w:tcW w:w="709" w:type="dxa"/>
                      </w:tcPr>
                      <w:p w:rsidR="008E34B6" w:rsidRDefault="008E34B6" w:rsidP="00612F39"/>
                    </w:tc>
                  </w:tr>
                </w:tbl>
                <w:p w:rsidR="008E34B6" w:rsidRDefault="008E34B6" w:rsidP="008E34B6"/>
              </w:txbxContent>
            </v:textbox>
          </v:shape>
        </w:pict>
      </w:r>
      <w:r w:rsidR="008E34B6">
        <w:rPr>
          <w:rFonts w:ascii="Times New Roman" w:hAnsi="Times New Roman" w:cs="Times New Roman"/>
        </w:rPr>
        <w:t>Signature of the student:</w:t>
      </w:r>
    </w:p>
    <w:p w:rsidR="008E34B6" w:rsidRDefault="008E34B6" w:rsidP="008E34B6">
      <w:pPr>
        <w:spacing w:after="0" w:line="480" w:lineRule="auto"/>
        <w:ind w:left="4320" w:firstLine="720"/>
        <w:jc w:val="both"/>
        <w:rPr>
          <w:rFonts w:ascii="Times New Roman" w:hAnsi="Times New Roman" w:cs="Times New Roman"/>
        </w:rPr>
      </w:pPr>
      <w:proofErr w:type="spellStart"/>
      <w:r>
        <w:rPr>
          <w:rFonts w:ascii="Times New Roman" w:hAnsi="Times New Roman" w:cs="Times New Roman"/>
        </w:rPr>
        <w:t>Regd</w:t>
      </w:r>
      <w:proofErr w:type="spellEnd"/>
      <w:r>
        <w:rPr>
          <w:rFonts w:ascii="Times New Roman" w:hAnsi="Times New Roman" w:cs="Times New Roman"/>
        </w:rPr>
        <w:t xml:space="preserve"> No:</w:t>
      </w:r>
    </w:p>
    <w:p w:rsidR="008E34B6" w:rsidRDefault="008E34B6" w:rsidP="008E34B6">
      <w:pPr>
        <w:spacing w:after="0" w:line="480" w:lineRule="auto"/>
        <w:ind w:left="4320" w:firstLine="720"/>
        <w:jc w:val="both"/>
        <w:rPr>
          <w:rFonts w:ascii="Times New Roman" w:hAnsi="Times New Roman" w:cs="Times New Roman"/>
        </w:rPr>
      </w:pPr>
      <w:r>
        <w:rPr>
          <w:rFonts w:ascii="Times New Roman" w:hAnsi="Times New Roman" w:cs="Times New Roman"/>
        </w:rPr>
        <w:t>Group:</w:t>
      </w:r>
    </w:p>
    <w:p w:rsidR="008E34B6" w:rsidRPr="00CB2706" w:rsidRDefault="008E34B6" w:rsidP="00CB2706">
      <w:pPr>
        <w:spacing w:after="0" w:line="480" w:lineRule="auto"/>
        <w:ind w:left="4320" w:firstLine="720"/>
        <w:jc w:val="both"/>
        <w:rPr>
          <w:rFonts w:ascii="Times New Roman" w:hAnsi="Times New Roman" w:cs="Times New Roman"/>
          <w:b/>
        </w:rPr>
      </w:pPr>
      <w:r>
        <w:rPr>
          <w:rFonts w:ascii="Times New Roman" w:hAnsi="Times New Roman" w:cs="Times New Roman"/>
        </w:rPr>
        <w:t>Branch:</w:t>
      </w:r>
    </w:p>
    <w:p w:rsidR="00BE180B" w:rsidRPr="00B369A9" w:rsidRDefault="008E34B6" w:rsidP="00CB2706">
      <w:pPr>
        <w:spacing w:after="0" w:line="360" w:lineRule="auto"/>
        <w:ind w:firstLine="720"/>
        <w:jc w:val="both"/>
        <w:rPr>
          <w:rFonts w:ascii="Times New Roman" w:hAnsi="Times New Roman" w:cs="Times New Roman"/>
        </w:rPr>
      </w:pPr>
      <w:r w:rsidRPr="008D5EAF">
        <w:rPr>
          <w:rFonts w:ascii="Times New Roman" w:hAnsi="Times New Roman" w:cs="Times New Roman"/>
        </w:rPr>
        <w:t>Signature of the faculty</w:t>
      </w:r>
    </w:p>
    <w:sectPr w:rsidR="00BE180B" w:rsidRPr="00B369A9" w:rsidSect="008B5295">
      <w:pgSz w:w="11906" w:h="16838"/>
      <w:pgMar w:top="1440" w:right="850" w:bottom="720" w:left="1699"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C3319"/>
    <w:multiLevelType w:val="hybridMultilevel"/>
    <w:tmpl w:val="BEDED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54119"/>
    <w:multiLevelType w:val="hybridMultilevel"/>
    <w:tmpl w:val="47A26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00BFA"/>
    <w:multiLevelType w:val="hybridMultilevel"/>
    <w:tmpl w:val="A03CA62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42751AB"/>
    <w:multiLevelType w:val="hybridMultilevel"/>
    <w:tmpl w:val="EC447BF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0D72888"/>
    <w:multiLevelType w:val="hybridMultilevel"/>
    <w:tmpl w:val="4A3AF4F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71266"/>
    <w:rsid w:val="00011B2E"/>
    <w:rsid w:val="00021363"/>
    <w:rsid w:val="00041B02"/>
    <w:rsid w:val="00066893"/>
    <w:rsid w:val="00076865"/>
    <w:rsid w:val="000F4A1A"/>
    <w:rsid w:val="0010418C"/>
    <w:rsid w:val="00141236"/>
    <w:rsid w:val="00146730"/>
    <w:rsid w:val="001D634D"/>
    <w:rsid w:val="002312C4"/>
    <w:rsid w:val="00233A1D"/>
    <w:rsid w:val="00236368"/>
    <w:rsid w:val="0026260D"/>
    <w:rsid w:val="002642DE"/>
    <w:rsid w:val="002744F9"/>
    <w:rsid w:val="002C18A0"/>
    <w:rsid w:val="00301252"/>
    <w:rsid w:val="00321B5F"/>
    <w:rsid w:val="00356B24"/>
    <w:rsid w:val="00365D21"/>
    <w:rsid w:val="003E5AAA"/>
    <w:rsid w:val="004037B8"/>
    <w:rsid w:val="00432848"/>
    <w:rsid w:val="004E7BBA"/>
    <w:rsid w:val="004F3E93"/>
    <w:rsid w:val="004F40E0"/>
    <w:rsid w:val="004F4D39"/>
    <w:rsid w:val="00501E78"/>
    <w:rsid w:val="005139BF"/>
    <w:rsid w:val="00515896"/>
    <w:rsid w:val="005160BC"/>
    <w:rsid w:val="0052700D"/>
    <w:rsid w:val="00555152"/>
    <w:rsid w:val="00560FF7"/>
    <w:rsid w:val="005945B3"/>
    <w:rsid w:val="0059538E"/>
    <w:rsid w:val="005A5A27"/>
    <w:rsid w:val="00604E82"/>
    <w:rsid w:val="00617E51"/>
    <w:rsid w:val="006415C5"/>
    <w:rsid w:val="0065284A"/>
    <w:rsid w:val="00664CA4"/>
    <w:rsid w:val="0066524D"/>
    <w:rsid w:val="0067398F"/>
    <w:rsid w:val="006A5C9E"/>
    <w:rsid w:val="006C22C7"/>
    <w:rsid w:val="006C76BD"/>
    <w:rsid w:val="00726DD9"/>
    <w:rsid w:val="007320AE"/>
    <w:rsid w:val="00736223"/>
    <w:rsid w:val="00744662"/>
    <w:rsid w:val="00751E3D"/>
    <w:rsid w:val="00763170"/>
    <w:rsid w:val="0076563D"/>
    <w:rsid w:val="00767C51"/>
    <w:rsid w:val="0079528D"/>
    <w:rsid w:val="007A17E6"/>
    <w:rsid w:val="007A45CF"/>
    <w:rsid w:val="007E2DFB"/>
    <w:rsid w:val="0083727C"/>
    <w:rsid w:val="0085493F"/>
    <w:rsid w:val="008B45F2"/>
    <w:rsid w:val="008B5295"/>
    <w:rsid w:val="008B61F2"/>
    <w:rsid w:val="008E34B6"/>
    <w:rsid w:val="008F500C"/>
    <w:rsid w:val="00913DC6"/>
    <w:rsid w:val="009433DA"/>
    <w:rsid w:val="00955ABC"/>
    <w:rsid w:val="00975D0B"/>
    <w:rsid w:val="009C1A2D"/>
    <w:rsid w:val="009C70EB"/>
    <w:rsid w:val="009D475B"/>
    <w:rsid w:val="009E0DDE"/>
    <w:rsid w:val="009E5548"/>
    <w:rsid w:val="00A14DE7"/>
    <w:rsid w:val="00A3171C"/>
    <w:rsid w:val="00A34DCB"/>
    <w:rsid w:val="00A508DF"/>
    <w:rsid w:val="00AD37AD"/>
    <w:rsid w:val="00AF0BF0"/>
    <w:rsid w:val="00B135BD"/>
    <w:rsid w:val="00B3212B"/>
    <w:rsid w:val="00B369A9"/>
    <w:rsid w:val="00B5684F"/>
    <w:rsid w:val="00BC303A"/>
    <w:rsid w:val="00BD5A4F"/>
    <w:rsid w:val="00BE0609"/>
    <w:rsid w:val="00BE180B"/>
    <w:rsid w:val="00BE2508"/>
    <w:rsid w:val="00C0268D"/>
    <w:rsid w:val="00CA660D"/>
    <w:rsid w:val="00CB2706"/>
    <w:rsid w:val="00CC4D76"/>
    <w:rsid w:val="00CE2F54"/>
    <w:rsid w:val="00D04375"/>
    <w:rsid w:val="00D47532"/>
    <w:rsid w:val="00D713B7"/>
    <w:rsid w:val="00D76B2A"/>
    <w:rsid w:val="00D842CF"/>
    <w:rsid w:val="00D93BDA"/>
    <w:rsid w:val="00E23DA2"/>
    <w:rsid w:val="00E33599"/>
    <w:rsid w:val="00E84485"/>
    <w:rsid w:val="00ED33C1"/>
    <w:rsid w:val="00F71266"/>
    <w:rsid w:val="00F82F0B"/>
    <w:rsid w:val="00F97ADB"/>
    <w:rsid w:val="00FB7498"/>
    <w:rsid w:val="00FB7875"/>
    <w:rsid w:val="00FC64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66"/>
    <w:pPr>
      <w:ind w:left="720"/>
      <w:contextualSpacing/>
    </w:pPr>
  </w:style>
  <w:style w:type="character" w:styleId="PlaceholderText">
    <w:name w:val="Placeholder Text"/>
    <w:basedOn w:val="DefaultParagraphFont"/>
    <w:uiPriority w:val="99"/>
    <w:semiHidden/>
    <w:rsid w:val="007A17E6"/>
    <w:rPr>
      <w:color w:val="808080"/>
    </w:rPr>
  </w:style>
  <w:style w:type="paragraph" w:styleId="BalloonText">
    <w:name w:val="Balloon Text"/>
    <w:basedOn w:val="Normal"/>
    <w:link w:val="BalloonTextChar"/>
    <w:uiPriority w:val="99"/>
    <w:semiHidden/>
    <w:unhideWhenUsed/>
    <w:rsid w:val="007A1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7E6"/>
    <w:rPr>
      <w:rFonts w:ascii="Tahoma" w:hAnsi="Tahoma" w:cs="Tahoma"/>
      <w:sz w:val="16"/>
      <w:szCs w:val="16"/>
    </w:rPr>
  </w:style>
  <w:style w:type="table" w:styleId="TableGrid">
    <w:name w:val="Table Grid"/>
    <w:basedOn w:val="TableNormal"/>
    <w:uiPriority w:val="59"/>
    <w:rsid w:val="009C1A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375E2-A26B-47AD-8421-46C505E1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physics</cp:lastModifiedBy>
  <cp:revision>5</cp:revision>
  <cp:lastPrinted>2012-03-05T15:24:00Z</cp:lastPrinted>
  <dcterms:created xsi:type="dcterms:W3CDTF">2016-08-03T08:09:00Z</dcterms:created>
  <dcterms:modified xsi:type="dcterms:W3CDTF">2019-07-13T05:30:00Z</dcterms:modified>
</cp:coreProperties>
</file>