
<file path=[Content_Types].xml><?xml version="1.0" encoding="utf-8"?>
<Types xmlns="http://schemas.openxmlformats.org/package/2006/content-types">
  <Default Extension="bin" ContentType="application/vnd.openxmlformats-officedocument.oleObject"/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3E750" w14:textId="77777777" w:rsidR="00404ED2" w:rsidRPr="00404ED2" w:rsidRDefault="00404ED2" w:rsidP="00404ED2">
      <w:pPr>
        <w:jc w:val="center"/>
        <w:rPr>
          <w:rFonts w:cstheme="majorHAnsi"/>
          <w:b/>
          <w:sz w:val="48"/>
        </w:rPr>
      </w:pPr>
      <w:r w:rsidRPr="00404ED2">
        <w:rPr>
          <w:rFonts w:cstheme="majorHAnsi"/>
          <w:b/>
          <w:sz w:val="48"/>
        </w:rPr>
        <w:t>Graph</w:t>
      </w:r>
      <w:r w:rsidRPr="00404ED2">
        <w:rPr>
          <w:rFonts w:cstheme="majorHAnsi"/>
          <w:b/>
          <w:sz w:val="48"/>
        </w:rPr>
        <w:noBreakHyphen/>
        <w:t>Based Transaction Fraud: End</w:t>
      </w:r>
      <w:r w:rsidRPr="00404ED2">
        <w:rPr>
          <w:rFonts w:cstheme="majorHAnsi"/>
          <w:b/>
          <w:sz w:val="48"/>
        </w:rPr>
        <w:noBreakHyphen/>
        <w:t>to</w:t>
      </w:r>
      <w:r w:rsidRPr="00404ED2">
        <w:rPr>
          <w:rFonts w:cstheme="majorHAnsi"/>
          <w:b/>
          <w:sz w:val="48"/>
        </w:rPr>
        <w:noBreakHyphen/>
        <w:t>End Ingestion and Quality Controls</w:t>
      </w:r>
    </w:p>
    <w:p w14:paraId="3E1448FE" w14:textId="235BFE86" w:rsidR="00544016" w:rsidRPr="0027133E" w:rsidRDefault="00B17A41">
      <w:pPr>
        <w:jc w:val="center"/>
        <w:rPr>
          <w:rFonts w:cstheme="majorHAnsi"/>
        </w:rPr>
      </w:pPr>
      <w:r w:rsidRPr="0027133E">
        <w:rPr>
          <w:rFonts w:cstheme="majorHAnsi"/>
        </w:rPr>
        <w:t>Prepared by: Nishikanta Sahu</w:t>
      </w:r>
      <w:r w:rsidRPr="0027133E">
        <w:rPr>
          <w:rFonts w:cstheme="majorHAnsi"/>
        </w:rPr>
        <w:br/>
        <w:t>Date: Feb 1</w:t>
      </w:r>
      <w:r w:rsidR="00404ED2" w:rsidRPr="0027133E">
        <w:rPr>
          <w:rFonts w:cstheme="majorHAnsi"/>
        </w:rPr>
        <w:t>7</w:t>
      </w:r>
      <w:r w:rsidRPr="0027133E">
        <w:rPr>
          <w:rFonts w:cstheme="majorHAnsi"/>
        </w:rPr>
        <w:t>, 2026</w:t>
      </w:r>
      <w:r w:rsidRPr="0027133E">
        <w:rPr>
          <w:rFonts w:cstheme="majorHAnsi"/>
        </w:rPr>
        <w:br/>
        <w:t>Version: 1.0</w:t>
      </w:r>
    </w:p>
    <w:p w14:paraId="5FFF436A" w14:textId="77777777" w:rsidR="00B17A41" w:rsidRDefault="00B17A41">
      <w:pPr>
        <w:jc w:val="center"/>
      </w:pPr>
    </w:p>
    <w:p w14:paraId="099CEBC6" w14:textId="77777777" w:rsidR="00B17A41" w:rsidRDefault="00B17A41">
      <w:pPr>
        <w:jc w:val="center"/>
      </w:pPr>
    </w:p>
    <w:p w14:paraId="000BF969" w14:textId="77777777" w:rsidR="00B17A41" w:rsidRDefault="00B17A41">
      <w:pPr>
        <w:jc w:val="center"/>
      </w:pPr>
    </w:p>
    <w:p w14:paraId="561FC310" w14:textId="77777777" w:rsidR="00B17A41" w:rsidRDefault="00B17A41">
      <w:pPr>
        <w:jc w:val="center"/>
      </w:pPr>
    </w:p>
    <w:p w14:paraId="408F463F" w14:textId="2CF2FB18" w:rsidR="00B17A41" w:rsidRDefault="00B17A41">
      <w:pPr>
        <w:jc w:val="center"/>
      </w:pPr>
      <w:r>
        <w:object w:dxaOrig="1500" w:dyaOrig="981" w14:anchorId="24780F6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pt;height:49pt" o:ole="">
            <v:imagedata r:id="rId8" o:title=""/>
          </v:shape>
          <o:OLEObject Type="Embed" ProgID="Word.Document.12" ShapeID="_x0000_i1025" DrawAspect="Icon" ObjectID="_1832851136" r:id="rId9">
            <o:FieldCodes>\s</o:FieldCodes>
          </o:OLEObject>
        </w:object>
      </w:r>
    </w:p>
    <w:p w14:paraId="2B411CC1" w14:textId="77777777" w:rsidR="00544016" w:rsidRDefault="00B17A41">
      <w:r>
        <w:br w:type="page"/>
      </w:r>
    </w:p>
    <w:p w14:paraId="7410449C" w14:textId="4CA8A6CE" w:rsidR="000C0FF5" w:rsidRPr="0027133E" w:rsidRDefault="000C0FF5" w:rsidP="00BE598C">
      <w:pPr>
        <w:pStyle w:val="Heading1"/>
        <w:numPr>
          <w:ilvl w:val="0"/>
          <w:numId w:val="11"/>
        </w:numPr>
        <w:rPr>
          <w:rFonts w:asciiTheme="minorHAnsi" w:hAnsiTheme="minorHAnsi"/>
        </w:rPr>
      </w:pPr>
      <w:r w:rsidRPr="0027133E">
        <w:rPr>
          <w:rFonts w:asciiTheme="minorHAnsi" w:hAnsiTheme="minorHAnsi"/>
        </w:rPr>
        <w:lastRenderedPageBreak/>
        <w:t>Executive Summary</w:t>
      </w:r>
    </w:p>
    <w:p w14:paraId="332A23AE" w14:textId="6085F45B" w:rsidR="00F1352C" w:rsidRPr="0027133E" w:rsidRDefault="00F1352C" w:rsidP="00F1352C">
      <w:r w:rsidRPr="0027133E">
        <w:t>This solution ingests transactional data into Neo4j through two complementary paths:</w:t>
      </w:r>
    </w:p>
    <w:p w14:paraId="72A7A4CC" w14:textId="0E0C2928" w:rsidR="00F1352C" w:rsidRPr="00F1352C" w:rsidRDefault="00F1352C" w:rsidP="00BE598C">
      <w:pPr>
        <w:numPr>
          <w:ilvl w:val="0"/>
          <w:numId w:val="8"/>
        </w:numPr>
      </w:pPr>
      <w:r w:rsidRPr="00F1352C">
        <w:t xml:space="preserve">Batch processing (AWS Glue → Neo4j) for bulk historical or periodic loads. Records are standardized and validated; any rows that fail type/schema rules are written to a </w:t>
      </w:r>
      <w:proofErr w:type="gramStart"/>
      <w:r w:rsidRPr="00F1352C">
        <w:t>dedicated</w:t>
      </w:r>
      <w:proofErr w:type="gramEnd"/>
      <w:r w:rsidRPr="00F1352C">
        <w:t xml:space="preserve"> “bad data” S3 area, partitioned by date. Source is tagged as batch in Neo4j.</w:t>
      </w:r>
    </w:p>
    <w:p w14:paraId="2D91A1B7" w14:textId="537F4677" w:rsidR="0073408A" w:rsidRPr="0027133E" w:rsidRDefault="00F1352C" w:rsidP="00BE598C">
      <w:pPr>
        <w:numPr>
          <w:ilvl w:val="0"/>
          <w:numId w:val="8"/>
        </w:numPr>
      </w:pPr>
      <w:r w:rsidRPr="00F1352C">
        <w:t>Streaming processing (Confluent Cloud Kafka → Neo4j) for near</w:t>
      </w:r>
      <w:r w:rsidRPr="00F1352C">
        <w:noBreakHyphen/>
        <w:t>real</w:t>
      </w:r>
      <w:r w:rsidRPr="00F1352C">
        <w:noBreakHyphen/>
        <w:t>time events. The consumer validates payload shape and timestamps, performs idempotent upserts, and routes any rejects to a separate “bad data” S3 area under source=kafka. Source is tagged as kafka in Neo4j.</w:t>
      </w:r>
    </w:p>
    <w:p w14:paraId="3900FEAD" w14:textId="77777777" w:rsidR="002115FE" w:rsidRPr="002115FE" w:rsidRDefault="002115FE" w:rsidP="002115FE">
      <w:r w:rsidRPr="002115FE">
        <w:t>To maintain strong data hygiene and auditability, the design includes:</w:t>
      </w:r>
    </w:p>
    <w:p w14:paraId="35793571" w14:textId="1BA0FEA7" w:rsidR="002115FE" w:rsidRPr="0027133E" w:rsidRDefault="002115FE" w:rsidP="00BE598C">
      <w:pPr>
        <w:numPr>
          <w:ilvl w:val="0"/>
          <w:numId w:val="9"/>
        </w:numPr>
      </w:pPr>
      <w:r w:rsidRPr="002115FE">
        <w:t>Bad</w:t>
      </w:r>
      <w:r w:rsidRPr="002115FE">
        <w:noBreakHyphen/>
        <w:t xml:space="preserve">record isolation for both pipelines, written to S3 with clear partitioning and rich error context. </w:t>
      </w:r>
      <w:r w:rsidR="00844763" w:rsidRPr="0027133E">
        <w:t>Results land in:</w:t>
      </w:r>
      <w:r w:rsidR="009B76AC">
        <w:t xml:space="preserve"> </w:t>
      </w:r>
      <w:r w:rsidRPr="002115FE">
        <w:t>Central location</w:t>
      </w:r>
      <w:r w:rsidR="00844763" w:rsidRPr="0027133E">
        <w:t>:</w:t>
      </w:r>
      <w:r w:rsidRPr="0027133E">
        <w:t xml:space="preserve"> </w:t>
      </w:r>
      <w:r w:rsidRPr="002115FE">
        <w:t>s3://graph-based-transaction-fraud/fraud/bad-transactions/,(kafka or batch)</w:t>
      </w:r>
      <w:r w:rsidR="00844763" w:rsidRPr="0027133E">
        <w:t xml:space="preserve"> </w:t>
      </w:r>
      <w:r w:rsidR="00E945DF" w:rsidRPr="0027133E">
        <w:t>/</w:t>
      </w:r>
      <w:r w:rsidR="00844763" w:rsidRPr="002115FE">
        <w:t>partitioned by date</w:t>
      </w:r>
      <w:r w:rsidRPr="002115FE">
        <w:t>.</w:t>
      </w:r>
    </w:p>
    <w:p w14:paraId="1E112725" w14:textId="1F9EF505" w:rsidR="000B7982" w:rsidRDefault="006622E5" w:rsidP="00BE598C">
      <w:pPr>
        <w:pStyle w:val="ListParagraph"/>
        <w:numPr>
          <w:ilvl w:val="0"/>
          <w:numId w:val="9"/>
        </w:numPr>
        <w:spacing w:after="0" w:line="300" w:lineRule="atLeast"/>
      </w:pPr>
      <w:r w:rsidRPr="0027133E">
        <w:t>Automated daily reconciliation (AWS Lambda + EventBridge) that summarizes counts by source, duplicates, field mismatches, streaming lag, and an overall reconciliation summary. Results land in:</w:t>
      </w:r>
      <w:r w:rsidRPr="0027133E">
        <w:br/>
        <w:t>s3://neo4j-reconciliation-daily/reconciliation/ (partitioned by date).</w:t>
      </w:r>
    </w:p>
    <w:p w14:paraId="6868AB28" w14:textId="77777777" w:rsidR="000B7982" w:rsidRDefault="000B7982" w:rsidP="000B7982">
      <w:pPr>
        <w:spacing w:after="0" w:line="300" w:lineRule="atLeast"/>
      </w:pPr>
    </w:p>
    <w:p w14:paraId="050C9583" w14:textId="77777777" w:rsidR="000B7982" w:rsidRDefault="000B7982" w:rsidP="000B7982">
      <w:pPr>
        <w:spacing w:after="0" w:line="300" w:lineRule="atLeast"/>
      </w:pPr>
    </w:p>
    <w:p w14:paraId="2FB2ABD0" w14:textId="77777777" w:rsidR="000B7982" w:rsidRDefault="000B7982" w:rsidP="000B7982">
      <w:pPr>
        <w:spacing w:after="0" w:line="300" w:lineRule="atLeast"/>
      </w:pPr>
    </w:p>
    <w:p w14:paraId="7176AB13" w14:textId="77777777" w:rsidR="000B7982" w:rsidRDefault="000B7982" w:rsidP="000B7982">
      <w:pPr>
        <w:spacing w:after="0" w:line="300" w:lineRule="atLeast"/>
      </w:pPr>
    </w:p>
    <w:p w14:paraId="0D242738" w14:textId="77777777" w:rsidR="000B7982" w:rsidRDefault="000B7982" w:rsidP="000B7982">
      <w:pPr>
        <w:spacing w:after="0" w:line="300" w:lineRule="atLeast"/>
      </w:pPr>
    </w:p>
    <w:p w14:paraId="30DA2807" w14:textId="77777777" w:rsidR="000B7982" w:rsidRDefault="000B7982" w:rsidP="000B7982">
      <w:pPr>
        <w:spacing w:after="0" w:line="300" w:lineRule="atLeast"/>
      </w:pPr>
    </w:p>
    <w:p w14:paraId="40E14580" w14:textId="77777777" w:rsidR="000B7982" w:rsidRDefault="000B7982" w:rsidP="000B7982">
      <w:pPr>
        <w:spacing w:after="0" w:line="300" w:lineRule="atLeast"/>
      </w:pPr>
    </w:p>
    <w:p w14:paraId="719D7D35" w14:textId="77777777" w:rsidR="000B7982" w:rsidRDefault="000B7982" w:rsidP="000B7982">
      <w:pPr>
        <w:spacing w:after="0" w:line="300" w:lineRule="atLeast"/>
      </w:pPr>
    </w:p>
    <w:p w14:paraId="48E35E19" w14:textId="77777777" w:rsidR="000B7982" w:rsidRDefault="000B7982" w:rsidP="000B7982">
      <w:pPr>
        <w:spacing w:after="0" w:line="300" w:lineRule="atLeast"/>
      </w:pPr>
    </w:p>
    <w:p w14:paraId="1FA995CC" w14:textId="77777777" w:rsidR="000B7982" w:rsidRDefault="000B7982" w:rsidP="000B7982">
      <w:pPr>
        <w:spacing w:after="0" w:line="300" w:lineRule="atLeast"/>
      </w:pPr>
    </w:p>
    <w:p w14:paraId="2209659A" w14:textId="77777777" w:rsidR="000B7982" w:rsidRDefault="000B7982" w:rsidP="000B7982">
      <w:pPr>
        <w:spacing w:after="0" w:line="300" w:lineRule="atLeast"/>
      </w:pPr>
    </w:p>
    <w:p w14:paraId="4FD03CC5" w14:textId="77777777" w:rsidR="000B7982" w:rsidRDefault="000B7982" w:rsidP="000B7982">
      <w:pPr>
        <w:spacing w:after="0" w:line="300" w:lineRule="atLeast"/>
      </w:pPr>
    </w:p>
    <w:p w14:paraId="6E9CA3FE" w14:textId="77777777" w:rsidR="000B7982" w:rsidRDefault="000B7982" w:rsidP="000B7982">
      <w:pPr>
        <w:spacing w:after="0" w:line="300" w:lineRule="atLeast"/>
      </w:pPr>
    </w:p>
    <w:p w14:paraId="2B115F90" w14:textId="77777777" w:rsidR="000B7982" w:rsidRDefault="000B7982" w:rsidP="000B7982">
      <w:pPr>
        <w:spacing w:after="0" w:line="300" w:lineRule="atLeast"/>
      </w:pPr>
    </w:p>
    <w:p w14:paraId="16BAE1D6" w14:textId="77777777" w:rsidR="000B7982" w:rsidRDefault="000B7982" w:rsidP="000B7982">
      <w:pPr>
        <w:spacing w:after="0" w:line="300" w:lineRule="atLeast"/>
      </w:pPr>
    </w:p>
    <w:p w14:paraId="501DC820" w14:textId="77777777" w:rsidR="000B7982" w:rsidRDefault="000B7982" w:rsidP="000B7982">
      <w:pPr>
        <w:spacing w:after="0" w:line="300" w:lineRule="atLeast"/>
      </w:pPr>
    </w:p>
    <w:p w14:paraId="2D90A310" w14:textId="77777777" w:rsidR="000B7982" w:rsidRDefault="000B7982" w:rsidP="000B7982">
      <w:pPr>
        <w:spacing w:after="0" w:line="300" w:lineRule="atLeast"/>
      </w:pPr>
    </w:p>
    <w:p w14:paraId="5F219424" w14:textId="77777777" w:rsidR="000B7982" w:rsidRDefault="000B7982" w:rsidP="000B7982">
      <w:pPr>
        <w:spacing w:after="0" w:line="300" w:lineRule="atLeast"/>
      </w:pPr>
    </w:p>
    <w:p w14:paraId="7F2949B3" w14:textId="0A51A2DE" w:rsidR="00954973" w:rsidRDefault="00954973" w:rsidP="00BE598C">
      <w:pPr>
        <w:pStyle w:val="Heading1"/>
        <w:numPr>
          <w:ilvl w:val="0"/>
          <w:numId w:val="11"/>
        </w:numPr>
      </w:pPr>
      <w:r>
        <w:lastRenderedPageBreak/>
        <w:t>End-to-End Architecture Overview</w:t>
      </w:r>
    </w:p>
    <w:p w14:paraId="03A2E137" w14:textId="7ADED6C7" w:rsidR="00773717" w:rsidRDefault="00954973" w:rsidP="00412FF4">
      <w:r>
        <w:t>The platform uses a hybrid ingestion model: Batch for historical/periodic files and Real‑time for live streaming events. Neo4j serves as the unified analytical store enabling graph‑based fraud pattern detection.</w:t>
      </w:r>
    </w:p>
    <w:p w14:paraId="7C48C167" w14:textId="77777777" w:rsidR="000B7982" w:rsidRDefault="000B7982" w:rsidP="00412FF4"/>
    <w:p w14:paraId="75399C68" w14:textId="3E322F54" w:rsidR="000B7982" w:rsidRDefault="000B7982" w:rsidP="00412FF4">
      <w:r w:rsidRPr="00A562E3">
        <w:rPr>
          <w:b/>
          <w:bCs/>
          <w:noProof/>
        </w:rPr>
        <w:drawing>
          <wp:inline distT="0" distB="0" distL="0" distR="0" wp14:anchorId="264E7293" wp14:editId="7C354667">
            <wp:extent cx="4959350" cy="5939862"/>
            <wp:effectExtent l="0" t="0" r="0" b="3810"/>
            <wp:docPr id="2115577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7428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1996" cy="599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DE617" w14:textId="77777777" w:rsidR="000B7982" w:rsidRDefault="000B7982" w:rsidP="00412FF4"/>
    <w:p w14:paraId="71D19EDC" w14:textId="77777777" w:rsidR="000B7982" w:rsidRDefault="000B7982" w:rsidP="00412FF4"/>
    <w:p w14:paraId="38100ABD" w14:textId="77777777" w:rsidR="000B7982" w:rsidRDefault="000B7982" w:rsidP="00412FF4"/>
    <w:p w14:paraId="3619BD6F" w14:textId="180B961F" w:rsidR="00773717" w:rsidRPr="00412FF4" w:rsidRDefault="00773717" w:rsidP="00BE598C">
      <w:pPr>
        <w:pStyle w:val="ListParagraph"/>
        <w:numPr>
          <w:ilvl w:val="1"/>
          <w:numId w:val="11"/>
        </w:num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412FF4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lastRenderedPageBreak/>
        <w:t>Key Components</w:t>
      </w:r>
    </w:p>
    <w:p w14:paraId="15D964F5" w14:textId="5E1F0E2D" w:rsidR="00773717" w:rsidRDefault="00773717" w:rsidP="00BE598C">
      <w:pPr>
        <w:numPr>
          <w:ilvl w:val="0"/>
          <w:numId w:val="10"/>
        </w:numPr>
      </w:pPr>
      <w:r w:rsidRPr="00773717">
        <w:t xml:space="preserve">AWS Glue Batch Job standardizes and validates heterogeneous files (CSV/JSON/JSONL), </w:t>
      </w:r>
      <w:proofErr w:type="gramStart"/>
      <w:r w:rsidRPr="00773717">
        <w:t>casts</w:t>
      </w:r>
      <w:proofErr w:type="gramEnd"/>
      <w:r w:rsidRPr="00773717">
        <w:t xml:space="preserve"> types, detects mismatches, parses timestamps safely, and writes clean rows to Neo4j. Bad rows are written to S3, partitioned by date.</w:t>
      </w:r>
    </w:p>
    <w:p w14:paraId="14852996" w14:textId="5BC0FDE7" w:rsidR="00773717" w:rsidRPr="00773717" w:rsidRDefault="00773717" w:rsidP="00BE598C">
      <w:pPr>
        <w:numPr>
          <w:ilvl w:val="0"/>
          <w:numId w:val="10"/>
        </w:numPr>
      </w:pPr>
      <w:r w:rsidRPr="00773717">
        <w:t>Kafka Producer (utility) generates synthetic transactions to Confluent Cloud with SASL/SSL auth from AWS Secrets Manager.</w:t>
      </w:r>
      <w:r w:rsidRPr="00773717">
        <w:t xml:space="preserve"> </w:t>
      </w:r>
    </w:p>
    <w:p w14:paraId="5399264C" w14:textId="188F0622" w:rsidR="00773717" w:rsidRPr="00773717" w:rsidRDefault="00773717" w:rsidP="00BE598C">
      <w:pPr>
        <w:numPr>
          <w:ilvl w:val="0"/>
          <w:numId w:val="10"/>
        </w:numPr>
      </w:pPr>
      <w:r w:rsidRPr="00773717">
        <w:t>Kafka Consumer validates events, performs idempotent merges into Neo4j, and routes any invalid/failed record to S3 with diagnostics.</w:t>
      </w:r>
      <w:r w:rsidRPr="00773717">
        <w:t xml:space="preserve"> </w:t>
      </w:r>
    </w:p>
    <w:p w14:paraId="42C25EEE" w14:textId="20145660" w:rsidR="0020196D" w:rsidRDefault="00773717" w:rsidP="00BE598C">
      <w:pPr>
        <w:numPr>
          <w:ilvl w:val="0"/>
          <w:numId w:val="10"/>
        </w:numPr>
      </w:pPr>
      <w:r w:rsidRPr="00773717">
        <w:t>Daily Reconciliation via EventBridge (scheduled) → Lambda job that computes:</w:t>
      </w:r>
      <w:r w:rsidRPr="00773717">
        <w:br/>
        <w:t>counts by source, duplicates, field mismatches, stream ingestion lag, and a summary; results published to s3://neo4j-reconciliation-daily/reconciliation/ (by date).</w:t>
      </w:r>
    </w:p>
    <w:p w14:paraId="4B71D8A6" w14:textId="77777777" w:rsidR="00412FF4" w:rsidRDefault="0020196D" w:rsidP="00BE598C">
      <w:pPr>
        <w:pStyle w:val="Heading1"/>
        <w:numPr>
          <w:ilvl w:val="0"/>
          <w:numId w:val="11"/>
        </w:numPr>
      </w:pPr>
      <w:r>
        <w:t>Data Flow Details</w:t>
      </w:r>
    </w:p>
    <w:p w14:paraId="43310EC5" w14:textId="77777777" w:rsidR="000B7982" w:rsidRPr="000B7982" w:rsidRDefault="000B7982" w:rsidP="000B7982"/>
    <w:p w14:paraId="43ED7B83" w14:textId="4C32307B" w:rsidR="00B05626" w:rsidRPr="00B05626" w:rsidRDefault="00F86160" w:rsidP="00BE598C">
      <w:pPr>
        <w:pStyle w:val="ListParagraph"/>
        <w:numPr>
          <w:ilvl w:val="1"/>
          <w:numId w:val="11"/>
        </w:num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0B7982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Batch Ingestion Path (S3 → Glue → Neo4j)</w:t>
      </w:r>
    </w:p>
    <w:p w14:paraId="2B4BE5CE" w14:textId="546AF2C7" w:rsidR="00B05626" w:rsidRPr="004C69D6" w:rsidRDefault="00B05626" w:rsidP="00B05626">
      <w:r>
        <w:object w:dxaOrig="1500" w:dyaOrig="981" w14:anchorId="3224104E">
          <v:shape id="_x0000_i1056" type="#_x0000_t75" style="width:75pt;height:49pt" o:ole="">
            <v:imagedata r:id="rId11" o:title=""/>
          </v:shape>
          <o:OLEObject Type="Embed" ProgID="Package" ShapeID="_x0000_i1056" DrawAspect="Icon" ObjectID="_1832851137" r:id="rId12"/>
        </w:object>
      </w:r>
      <w:r>
        <w:t xml:space="preserve">         </w:t>
      </w:r>
      <w:r>
        <w:object w:dxaOrig="1500" w:dyaOrig="981" w14:anchorId="2C925036">
          <v:shape id="_x0000_i1057" type="#_x0000_t75" style="width:75pt;height:49pt" o:ole="">
            <v:imagedata r:id="rId13" o:title=""/>
          </v:shape>
          <o:OLEObject Type="Embed" ProgID="Package" ShapeID="_x0000_i1057" DrawAspect="Icon" ObjectID="_1832851138" r:id="rId14"/>
        </w:object>
      </w:r>
    </w:p>
    <w:p w14:paraId="3C27B973" w14:textId="29E7DC0A" w:rsidR="002F7736" w:rsidRDefault="00A129C0" w:rsidP="002F7736">
      <w:pPr>
        <w:pStyle w:val="ListBullet"/>
      </w:pPr>
      <w:r w:rsidRPr="00A129C0">
        <w:rPr>
          <w:b/>
          <w:bCs/>
        </w:rPr>
        <w:t>Input Formats &amp; Standardization</w:t>
      </w:r>
    </w:p>
    <w:p w14:paraId="6B2F5AAD" w14:textId="2D5D252E" w:rsidR="00993FE7" w:rsidRDefault="00A129C0" w:rsidP="004B045B">
      <w:pPr>
        <w:pStyle w:val="ListBullet"/>
        <w:numPr>
          <w:ilvl w:val="0"/>
          <w:numId w:val="0"/>
        </w:numPr>
        <w:ind w:left="360"/>
      </w:pPr>
      <w:r w:rsidRPr="00A129C0">
        <w:t>The Glue job ingests CSV, JSONL, pretty JSON, even when column order varies across files. It reads per</w:t>
      </w:r>
      <w:r w:rsidRPr="00A129C0">
        <w:noBreakHyphen/>
        <w:t>file (for CSV) and unions by column name to avoid positional misalignment. Headers are trimmed, and unified aliases map different source headers to canonical names.</w:t>
      </w:r>
    </w:p>
    <w:p w14:paraId="20B8F2A8" w14:textId="77777777" w:rsidR="002F7736" w:rsidRDefault="002F7736" w:rsidP="002F7736">
      <w:pPr>
        <w:pStyle w:val="ListBullet"/>
        <w:numPr>
          <w:ilvl w:val="0"/>
          <w:numId w:val="0"/>
        </w:numPr>
        <w:ind w:left="360" w:hanging="360"/>
      </w:pPr>
    </w:p>
    <w:p w14:paraId="67BD81B3" w14:textId="193BA86C" w:rsidR="002F7736" w:rsidRPr="002F7736" w:rsidRDefault="002F7736" w:rsidP="002F7736">
      <w:pPr>
        <w:pStyle w:val="ListBullet"/>
        <w:rPr>
          <w:b/>
          <w:bCs/>
        </w:rPr>
      </w:pPr>
      <w:r w:rsidRPr="002F7736">
        <w:rPr>
          <w:b/>
          <w:bCs/>
        </w:rPr>
        <w:t>Type Casting &amp; Mismatch Detection</w:t>
      </w:r>
    </w:p>
    <w:p w14:paraId="2FA31534" w14:textId="549AE674" w:rsidR="009100A6" w:rsidRDefault="002F7736" w:rsidP="009100A6">
      <w:pPr>
        <w:pStyle w:val="ListBullet"/>
        <w:numPr>
          <w:ilvl w:val="0"/>
          <w:numId w:val="0"/>
        </w:numPr>
        <w:ind w:left="360"/>
      </w:pPr>
      <w:r w:rsidRPr="002F7736">
        <w:t>Numeric fields (</w:t>
      </w:r>
      <w:r w:rsidRPr="002F7736">
        <w:rPr>
          <w:rFonts w:ascii="Courier New" w:hAnsi="Courier New" w:cs="Courier New"/>
          <w:sz w:val="20"/>
          <w:szCs w:val="20"/>
        </w:rPr>
        <w:t>amt</w:t>
      </w:r>
      <w:r w:rsidRPr="002F7736">
        <w:t xml:space="preserve">, </w:t>
      </w:r>
      <w:r w:rsidRPr="002F7736">
        <w:rPr>
          <w:rFonts w:ascii="Courier New" w:hAnsi="Courier New" w:cs="Courier New"/>
          <w:sz w:val="20"/>
          <w:szCs w:val="20"/>
        </w:rPr>
        <w:t>lat/long</w:t>
      </w:r>
      <w:r w:rsidRPr="002F7736">
        <w:t xml:space="preserve">, </w:t>
      </w:r>
      <w:r w:rsidRPr="002F7736">
        <w:rPr>
          <w:rFonts w:ascii="Courier New" w:hAnsi="Courier New" w:cs="Courier New"/>
          <w:sz w:val="20"/>
          <w:szCs w:val="20"/>
        </w:rPr>
        <w:t>city_pop</w:t>
      </w:r>
      <w:r w:rsidRPr="002F7736">
        <w:t xml:space="preserve">, </w:t>
      </w:r>
      <w:r w:rsidRPr="002F7736">
        <w:rPr>
          <w:rFonts w:ascii="Courier New" w:hAnsi="Courier New" w:cs="Courier New"/>
          <w:sz w:val="20"/>
          <w:szCs w:val="20"/>
        </w:rPr>
        <w:t>is_fraud</w:t>
      </w:r>
      <w:r w:rsidRPr="002F7736">
        <w:t>) are cast explicit. Any non</w:t>
      </w:r>
      <w:r w:rsidRPr="002F7736">
        <w:noBreakHyphen/>
        <w:t>empty value that fails casting is flagged. The job records exactly which fields caused rejection (</w:t>
      </w:r>
      <w:r w:rsidRPr="002F7736">
        <w:rPr>
          <w:rFonts w:ascii="Courier New" w:hAnsi="Courier New" w:cs="Courier New"/>
          <w:sz w:val="20"/>
          <w:szCs w:val="20"/>
        </w:rPr>
        <w:t>mismatch_cols</w:t>
      </w:r>
      <w:r w:rsidRPr="002F7736">
        <w:t>) for each bad row.</w:t>
      </w:r>
    </w:p>
    <w:p w14:paraId="760C3C76" w14:textId="77777777" w:rsidR="009100A6" w:rsidRDefault="009100A6" w:rsidP="009100A6">
      <w:pPr>
        <w:pStyle w:val="ListBullet"/>
        <w:numPr>
          <w:ilvl w:val="0"/>
          <w:numId w:val="0"/>
        </w:numPr>
        <w:ind w:left="360"/>
      </w:pPr>
    </w:p>
    <w:p w14:paraId="23AEAA35" w14:textId="1E7127B0" w:rsidR="009100A6" w:rsidRPr="009100A6" w:rsidRDefault="009100A6" w:rsidP="009100A6">
      <w:pPr>
        <w:pStyle w:val="ListBullet"/>
        <w:rPr>
          <w:b/>
          <w:bCs/>
        </w:rPr>
      </w:pPr>
      <w:r w:rsidRPr="009100A6">
        <w:rPr>
          <w:b/>
          <w:bCs/>
        </w:rPr>
        <w:t>Timestamp Parsing (Resilient)</w:t>
      </w:r>
    </w:p>
    <w:p w14:paraId="7EC46A3F" w14:textId="11EA07C5" w:rsidR="009100A6" w:rsidRDefault="009100A6" w:rsidP="00A169A9">
      <w:pPr>
        <w:pStyle w:val="ListBullet"/>
        <w:numPr>
          <w:ilvl w:val="0"/>
          <w:numId w:val="0"/>
        </w:numPr>
        <w:ind w:left="360"/>
      </w:pPr>
      <w:r w:rsidRPr="009100A6">
        <w:t>A guarded UDF tries a list of known patterns; impossible or malformed timestamps yield null instead of crashing the task. Rows with unparseable timestamps (or missing keys like trans_num/amount) are redirected to bad</w:t>
      </w:r>
      <w:r w:rsidRPr="009100A6">
        <w:noBreakHyphen/>
        <w:t>records S3, partitioned by ingest_date</w:t>
      </w:r>
      <w:r w:rsidR="00A169A9" w:rsidRPr="00A169A9">
        <w:t>.</w:t>
      </w:r>
    </w:p>
    <w:p w14:paraId="2FC53953" w14:textId="77777777" w:rsidR="000B7982" w:rsidRDefault="000B7982" w:rsidP="00A169A9">
      <w:pPr>
        <w:pStyle w:val="ListBullet"/>
        <w:numPr>
          <w:ilvl w:val="0"/>
          <w:numId w:val="0"/>
        </w:numPr>
        <w:ind w:left="360"/>
      </w:pPr>
    </w:p>
    <w:p w14:paraId="05B44C97" w14:textId="77777777" w:rsidR="00A84523" w:rsidRPr="009100A6" w:rsidRDefault="00A84523" w:rsidP="00A169A9">
      <w:pPr>
        <w:pStyle w:val="ListBullet"/>
        <w:numPr>
          <w:ilvl w:val="0"/>
          <w:numId w:val="0"/>
        </w:numPr>
        <w:ind w:left="360"/>
      </w:pPr>
    </w:p>
    <w:p w14:paraId="502CFF87" w14:textId="5F8FD3B5" w:rsidR="009100A6" w:rsidRPr="009100A6" w:rsidRDefault="009100A6" w:rsidP="009100A6">
      <w:pPr>
        <w:pStyle w:val="ListBullet"/>
        <w:rPr>
          <w:b/>
          <w:bCs/>
        </w:rPr>
      </w:pPr>
      <w:r w:rsidRPr="009100A6">
        <w:rPr>
          <w:b/>
          <w:bCs/>
        </w:rPr>
        <w:lastRenderedPageBreak/>
        <w:t>Neo4j Write</w:t>
      </w:r>
    </w:p>
    <w:p w14:paraId="6953B5A2" w14:textId="4EFBC17F" w:rsidR="009100A6" w:rsidRDefault="009100A6" w:rsidP="00497866">
      <w:pPr>
        <w:pStyle w:val="ListBullet"/>
        <w:numPr>
          <w:ilvl w:val="0"/>
          <w:numId w:val="0"/>
        </w:numPr>
        <w:ind w:left="360"/>
      </w:pPr>
      <w:r w:rsidRPr="009100A6">
        <w:t>The job builds a strict payload and uses the Neo4j Spark Connector to MERGE Transaction nodes with source='batch'. Writes are repartitioned to limit concurrent transactions and reduce deadlocks; connector options include batch size and retry policies. Optional verification can log counts post</w:t>
      </w:r>
      <w:r w:rsidRPr="009100A6">
        <w:noBreakHyphen/>
        <w:t>write.</w:t>
      </w:r>
    </w:p>
    <w:p w14:paraId="7D8EDB84" w14:textId="77777777" w:rsidR="00A84523" w:rsidRPr="009100A6" w:rsidRDefault="00A84523" w:rsidP="00497866">
      <w:pPr>
        <w:pStyle w:val="ListBullet"/>
        <w:numPr>
          <w:ilvl w:val="0"/>
          <w:numId w:val="0"/>
        </w:numPr>
        <w:ind w:left="360"/>
      </w:pPr>
    </w:p>
    <w:p w14:paraId="4B6BEEA7" w14:textId="552B8A78" w:rsidR="009100A6" w:rsidRPr="009100A6" w:rsidRDefault="009100A6" w:rsidP="009100A6">
      <w:pPr>
        <w:pStyle w:val="ListBullet"/>
        <w:rPr>
          <w:b/>
          <w:bCs/>
        </w:rPr>
      </w:pPr>
      <w:r w:rsidRPr="009100A6">
        <w:rPr>
          <w:b/>
          <w:bCs/>
        </w:rPr>
        <w:t>Bad Data Handling (Batch)</w:t>
      </w:r>
    </w:p>
    <w:p w14:paraId="06AF5E9A" w14:textId="77777777" w:rsidR="009100A6" w:rsidRDefault="009100A6" w:rsidP="00497866">
      <w:pPr>
        <w:pStyle w:val="ListBullet"/>
        <w:numPr>
          <w:ilvl w:val="0"/>
          <w:numId w:val="0"/>
        </w:numPr>
        <w:ind w:left="360"/>
      </w:pPr>
      <w:r w:rsidRPr="009100A6">
        <w:t>Rejected rows (casts, timestamp parse failures, or missing keys) are written to:</w:t>
      </w:r>
      <w:r w:rsidRPr="009100A6">
        <w:br/>
        <w:t>s3://graph-based-transaction-fraud/fraud/bad-transactions/</w:t>
      </w:r>
      <w:r w:rsidRPr="009100A6">
        <w:br/>
        <w:t>partitioned by date (and distinguishable as batch).</w:t>
      </w:r>
    </w:p>
    <w:p w14:paraId="48171809" w14:textId="77777777" w:rsidR="006848E6" w:rsidRDefault="006848E6" w:rsidP="00497866">
      <w:pPr>
        <w:pStyle w:val="ListBullet"/>
        <w:numPr>
          <w:ilvl w:val="0"/>
          <w:numId w:val="0"/>
        </w:numPr>
        <w:ind w:left="360"/>
      </w:pPr>
    </w:p>
    <w:p w14:paraId="1852321B" w14:textId="2DCB380D" w:rsidR="006848E6" w:rsidRPr="00726D8D" w:rsidRDefault="006848E6" w:rsidP="006848E6">
      <w:pPr>
        <w:pStyle w:val="ListBullet"/>
        <w:rPr>
          <w:b/>
          <w:bCs/>
        </w:rPr>
      </w:pPr>
      <w:r w:rsidRPr="006848E6">
        <w:rPr>
          <w:b/>
          <w:bCs/>
        </w:rPr>
        <w:t>Glue Job configuration (IAM role, DPUs)</w:t>
      </w:r>
    </w:p>
    <w:p w14:paraId="30D53A69" w14:textId="77777777" w:rsidR="004B045B" w:rsidRDefault="004B045B" w:rsidP="00497866">
      <w:pPr>
        <w:pStyle w:val="ListBullet"/>
        <w:numPr>
          <w:ilvl w:val="0"/>
          <w:numId w:val="0"/>
        </w:numPr>
        <w:ind w:left="360"/>
      </w:pPr>
    </w:p>
    <w:p w14:paraId="3B3A285E" w14:textId="25F099F5" w:rsidR="004B045B" w:rsidRDefault="004C69D6" w:rsidP="00497866">
      <w:pPr>
        <w:pStyle w:val="ListBullet"/>
        <w:numPr>
          <w:ilvl w:val="0"/>
          <w:numId w:val="0"/>
        </w:numPr>
        <w:ind w:left="360"/>
      </w:pPr>
      <w:r w:rsidRPr="004B045B">
        <w:drawing>
          <wp:inline distT="0" distB="0" distL="0" distR="0" wp14:anchorId="1A4F016E" wp14:editId="44D33EB6">
            <wp:extent cx="5486400" cy="2681605"/>
            <wp:effectExtent l="0" t="0" r="0" b="4445"/>
            <wp:docPr id="1738450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4501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06F46" w14:textId="77777777" w:rsidR="004C69D6" w:rsidRDefault="004C69D6" w:rsidP="00497866">
      <w:pPr>
        <w:pStyle w:val="ListBullet"/>
        <w:numPr>
          <w:ilvl w:val="0"/>
          <w:numId w:val="0"/>
        </w:numPr>
        <w:ind w:left="360"/>
      </w:pPr>
    </w:p>
    <w:p w14:paraId="5363F1BE" w14:textId="193287A9" w:rsidR="006848E6" w:rsidRPr="006848E6" w:rsidRDefault="001B32E3" w:rsidP="006848E6">
      <w:pPr>
        <w:pStyle w:val="ListBullet"/>
        <w:rPr>
          <w:b/>
          <w:bCs/>
        </w:rPr>
      </w:pPr>
      <w:proofErr w:type="spellStart"/>
      <w:r w:rsidRPr="00726D8D">
        <w:rPr>
          <w:b/>
          <w:bCs/>
        </w:rPr>
        <w:t>Gluejob</w:t>
      </w:r>
      <w:proofErr w:type="spellEnd"/>
    </w:p>
    <w:p w14:paraId="517E6F65" w14:textId="608D250C" w:rsidR="004C69D6" w:rsidRDefault="001B32E3" w:rsidP="00497866">
      <w:pPr>
        <w:pStyle w:val="ListBullet"/>
        <w:numPr>
          <w:ilvl w:val="0"/>
          <w:numId w:val="0"/>
        </w:numPr>
        <w:ind w:left="360"/>
      </w:pPr>
      <w:r w:rsidRPr="001B32E3">
        <w:drawing>
          <wp:inline distT="0" distB="0" distL="0" distR="0" wp14:anchorId="21D32B35" wp14:editId="5DA063DB">
            <wp:extent cx="5486400" cy="2535555"/>
            <wp:effectExtent l="0" t="0" r="0" b="0"/>
            <wp:docPr id="421899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8991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646FC" w14:textId="77777777" w:rsidR="006F6B42" w:rsidRDefault="006F6B42" w:rsidP="006F6B42">
      <w:pPr>
        <w:pStyle w:val="ListBullet"/>
        <w:rPr>
          <w:b/>
          <w:bCs/>
        </w:rPr>
      </w:pPr>
      <w:r w:rsidRPr="006F6B42">
        <w:rPr>
          <w:b/>
          <w:bCs/>
        </w:rPr>
        <w:lastRenderedPageBreak/>
        <w:t>S3 “bad</w:t>
      </w:r>
      <w:r w:rsidRPr="006F6B42">
        <w:rPr>
          <w:b/>
          <w:bCs/>
        </w:rPr>
        <w:noBreakHyphen/>
        <w:t>transactions” layout (source=batch / ingest_date=YYYY</w:t>
      </w:r>
      <w:r w:rsidRPr="006F6B42">
        <w:rPr>
          <w:b/>
          <w:bCs/>
        </w:rPr>
        <w:noBreakHyphen/>
        <w:t>MM</w:t>
      </w:r>
      <w:r w:rsidRPr="006F6B42">
        <w:rPr>
          <w:b/>
          <w:bCs/>
        </w:rPr>
        <w:noBreakHyphen/>
        <w:t>DD)</w:t>
      </w:r>
    </w:p>
    <w:p w14:paraId="7FF328FC" w14:textId="77777777" w:rsidR="00EA1F95" w:rsidRPr="006F6B42" w:rsidRDefault="00EA1F95" w:rsidP="00EA1F95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3A42869E" w14:textId="7C7050D1" w:rsidR="004B045B" w:rsidRDefault="00726D8D" w:rsidP="00497866">
      <w:pPr>
        <w:pStyle w:val="ListBullet"/>
        <w:numPr>
          <w:ilvl w:val="0"/>
          <w:numId w:val="0"/>
        </w:numPr>
        <w:ind w:left="360"/>
      </w:pPr>
      <w:r w:rsidRPr="00726D8D">
        <w:drawing>
          <wp:inline distT="0" distB="0" distL="0" distR="0" wp14:anchorId="7BD95D54" wp14:editId="6945951D">
            <wp:extent cx="5486400" cy="2707005"/>
            <wp:effectExtent l="0" t="0" r="0" b="0"/>
            <wp:docPr id="1080154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1543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72C1C" w14:textId="77777777" w:rsidR="00B43F9B" w:rsidRDefault="00B43F9B" w:rsidP="00497866">
      <w:pPr>
        <w:pStyle w:val="ListBullet"/>
        <w:numPr>
          <w:ilvl w:val="0"/>
          <w:numId w:val="0"/>
        </w:numPr>
        <w:ind w:left="360"/>
      </w:pPr>
    </w:p>
    <w:p w14:paraId="7E7084B3" w14:textId="7C2F27EB" w:rsidR="004C2761" w:rsidRDefault="004C2761" w:rsidP="004C2761">
      <w:pPr>
        <w:pStyle w:val="ListBullet"/>
        <w:rPr>
          <w:b/>
          <w:bCs/>
        </w:rPr>
      </w:pPr>
      <w:r w:rsidRPr="004C2761">
        <w:rPr>
          <w:b/>
          <w:bCs/>
        </w:rPr>
        <w:t xml:space="preserve">Neo4j </w:t>
      </w:r>
      <w:r w:rsidR="00F73B67">
        <w:rPr>
          <w:b/>
          <w:bCs/>
        </w:rPr>
        <w:t xml:space="preserve">: </w:t>
      </w:r>
      <w:r w:rsidRPr="004C2761">
        <w:rPr>
          <w:b/>
          <w:bCs/>
        </w:rPr>
        <w:t>sample Transaction node with source="batch"</w:t>
      </w:r>
    </w:p>
    <w:p w14:paraId="56F66265" w14:textId="77777777" w:rsidR="00EA1F95" w:rsidRDefault="00EA1F95" w:rsidP="00EA1F95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239876D3" w14:textId="2787D16D" w:rsidR="004C2761" w:rsidRPr="004C2761" w:rsidRDefault="00F73B67" w:rsidP="004C2761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F73B67">
        <w:rPr>
          <w:b/>
          <w:bCs/>
        </w:rPr>
        <w:drawing>
          <wp:inline distT="0" distB="0" distL="0" distR="0" wp14:anchorId="207A1D7D" wp14:editId="68425D73">
            <wp:extent cx="5486400" cy="2540635"/>
            <wp:effectExtent l="0" t="0" r="0" b="0"/>
            <wp:docPr id="1363304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3041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0FCE4" w14:textId="77777777" w:rsidR="00B43F9B" w:rsidRDefault="00B43F9B" w:rsidP="00B05626">
      <w:pPr>
        <w:pStyle w:val="ListBullet"/>
        <w:numPr>
          <w:ilvl w:val="0"/>
          <w:numId w:val="0"/>
        </w:numPr>
        <w:ind w:left="360" w:hanging="360"/>
      </w:pPr>
    </w:p>
    <w:p w14:paraId="0E426BE9" w14:textId="77777777" w:rsidR="00F73B67" w:rsidRDefault="00F73B67" w:rsidP="00B05626">
      <w:pPr>
        <w:pStyle w:val="ListBullet"/>
        <w:numPr>
          <w:ilvl w:val="0"/>
          <w:numId w:val="0"/>
        </w:numPr>
        <w:ind w:left="360" w:hanging="360"/>
      </w:pPr>
    </w:p>
    <w:p w14:paraId="23B33CD8" w14:textId="77777777" w:rsidR="00F73B67" w:rsidRDefault="00F73B67" w:rsidP="00B05626">
      <w:pPr>
        <w:pStyle w:val="ListBullet"/>
        <w:numPr>
          <w:ilvl w:val="0"/>
          <w:numId w:val="0"/>
        </w:numPr>
        <w:ind w:left="360" w:hanging="360"/>
      </w:pPr>
    </w:p>
    <w:p w14:paraId="4F29E463" w14:textId="77777777" w:rsidR="00F73B67" w:rsidRDefault="00F73B67" w:rsidP="00B05626">
      <w:pPr>
        <w:pStyle w:val="ListBullet"/>
        <w:numPr>
          <w:ilvl w:val="0"/>
          <w:numId w:val="0"/>
        </w:numPr>
        <w:ind w:left="360" w:hanging="360"/>
      </w:pPr>
    </w:p>
    <w:p w14:paraId="45269C92" w14:textId="77777777" w:rsidR="00F73B67" w:rsidRDefault="00F73B67" w:rsidP="00B05626">
      <w:pPr>
        <w:pStyle w:val="ListBullet"/>
        <w:numPr>
          <w:ilvl w:val="0"/>
          <w:numId w:val="0"/>
        </w:numPr>
        <w:ind w:left="360" w:hanging="360"/>
      </w:pPr>
    </w:p>
    <w:p w14:paraId="50C1C1F1" w14:textId="77777777" w:rsidR="00F73B67" w:rsidRDefault="00F73B67" w:rsidP="00B05626">
      <w:pPr>
        <w:pStyle w:val="ListBullet"/>
        <w:numPr>
          <w:ilvl w:val="0"/>
          <w:numId w:val="0"/>
        </w:numPr>
        <w:ind w:left="360" w:hanging="360"/>
      </w:pPr>
    </w:p>
    <w:p w14:paraId="341307A8" w14:textId="77777777" w:rsidR="00F73B67" w:rsidRDefault="00F73B67" w:rsidP="00B05626">
      <w:pPr>
        <w:pStyle w:val="ListBullet"/>
        <w:numPr>
          <w:ilvl w:val="0"/>
          <w:numId w:val="0"/>
        </w:numPr>
        <w:ind w:left="360" w:hanging="360"/>
      </w:pPr>
    </w:p>
    <w:p w14:paraId="4182D1C6" w14:textId="77777777" w:rsidR="00F73B67" w:rsidRDefault="00F73B67" w:rsidP="00B05626">
      <w:pPr>
        <w:pStyle w:val="ListBullet"/>
        <w:numPr>
          <w:ilvl w:val="0"/>
          <w:numId w:val="0"/>
        </w:numPr>
        <w:ind w:left="360" w:hanging="360"/>
      </w:pPr>
    </w:p>
    <w:p w14:paraId="3E072E19" w14:textId="77777777" w:rsidR="00F73B67" w:rsidRDefault="00F73B67" w:rsidP="00B05626">
      <w:pPr>
        <w:pStyle w:val="ListBullet"/>
        <w:numPr>
          <w:ilvl w:val="0"/>
          <w:numId w:val="0"/>
        </w:numPr>
        <w:ind w:left="360" w:hanging="360"/>
      </w:pPr>
    </w:p>
    <w:p w14:paraId="39E4BF75" w14:textId="77777777" w:rsidR="00F73B67" w:rsidRDefault="00F73B67" w:rsidP="00B05626">
      <w:pPr>
        <w:pStyle w:val="ListBullet"/>
        <w:numPr>
          <w:ilvl w:val="0"/>
          <w:numId w:val="0"/>
        </w:numPr>
        <w:ind w:left="360" w:hanging="360"/>
      </w:pPr>
    </w:p>
    <w:p w14:paraId="4E918F89" w14:textId="77777777" w:rsidR="00F73B67" w:rsidRPr="009100A6" w:rsidRDefault="00F73B67" w:rsidP="00B05626">
      <w:pPr>
        <w:pStyle w:val="ListBullet"/>
        <w:numPr>
          <w:ilvl w:val="0"/>
          <w:numId w:val="0"/>
        </w:numPr>
        <w:ind w:left="360" w:hanging="360"/>
      </w:pPr>
    </w:p>
    <w:p w14:paraId="65D4720C" w14:textId="1A12C5B5" w:rsidR="00B43F9B" w:rsidRDefault="000B7982" w:rsidP="00BE598C">
      <w:pPr>
        <w:pStyle w:val="Heading2"/>
        <w:numPr>
          <w:ilvl w:val="1"/>
          <w:numId w:val="11"/>
        </w:numPr>
      </w:pPr>
      <w:r>
        <w:t>Real</w:t>
      </w:r>
      <w:r w:rsidRPr="00F73B67">
        <w:rPr>
          <w:rFonts w:ascii="Cambria Math" w:hAnsi="Cambria Math" w:cs="Cambria Math"/>
        </w:rPr>
        <w:t>‑</w:t>
      </w:r>
      <w:r>
        <w:t xml:space="preserve">time Pipeline (Kafka </w:t>
      </w:r>
      <w:r w:rsidRPr="00F73B67">
        <w:rPr>
          <w:rFonts w:ascii="Calibri" w:hAnsi="Calibri" w:cs="Calibri"/>
        </w:rPr>
        <w:t>→</w:t>
      </w:r>
      <w:r>
        <w:t xml:space="preserve"> Python Consumer </w:t>
      </w:r>
      <w:r w:rsidRPr="00F73B67">
        <w:rPr>
          <w:rFonts w:ascii="Calibri" w:hAnsi="Calibri" w:cs="Calibri"/>
        </w:rPr>
        <w:t>→</w:t>
      </w:r>
      <w:r>
        <w:t xml:space="preserve"> Neo4j)</w:t>
      </w:r>
    </w:p>
    <w:p w14:paraId="32ED0782" w14:textId="77777777" w:rsidR="00F73B67" w:rsidRPr="00F73B67" w:rsidRDefault="00F73B67" w:rsidP="00F73B67"/>
    <w:p w14:paraId="48C60429" w14:textId="77777777" w:rsidR="00B43F9B" w:rsidRPr="00B43F9B" w:rsidRDefault="00B43F9B" w:rsidP="00B43F9B">
      <w:pPr>
        <w:pStyle w:val="ListBullet"/>
      </w:pPr>
      <w:r w:rsidRPr="00B43F9B">
        <w:rPr>
          <w:b/>
          <w:bCs/>
        </w:rPr>
        <w:t>Production</w:t>
      </w:r>
    </w:p>
    <w:p w14:paraId="21356C39" w14:textId="77777777" w:rsidR="00B43F9B" w:rsidRDefault="00B43F9B" w:rsidP="00B43F9B">
      <w:pPr>
        <w:pStyle w:val="ListBullet"/>
        <w:numPr>
          <w:ilvl w:val="0"/>
          <w:numId w:val="0"/>
        </w:numPr>
        <w:ind w:left="360"/>
      </w:pPr>
      <w:r w:rsidRPr="00B43F9B">
        <w:t>The producer.py script loads non</w:t>
      </w:r>
      <w:r w:rsidRPr="00B43F9B">
        <w:noBreakHyphen/>
        <w:t xml:space="preserve">secret config from .env, fetches Kafka SASL credentials from AWS Secrets Manager, and publishes synthetic transactions to the target topic. Delivery outcomes are logged. </w:t>
      </w:r>
    </w:p>
    <w:p w14:paraId="78EAC4B3" w14:textId="77777777" w:rsidR="00B43F9B" w:rsidRPr="00B43F9B" w:rsidRDefault="00B43F9B" w:rsidP="00B43F9B">
      <w:pPr>
        <w:pStyle w:val="ListBullet"/>
        <w:numPr>
          <w:ilvl w:val="0"/>
          <w:numId w:val="0"/>
        </w:numPr>
        <w:ind w:left="360"/>
      </w:pPr>
    </w:p>
    <w:p w14:paraId="571304C8" w14:textId="56B60D9F" w:rsidR="00B43F9B" w:rsidRPr="00B43F9B" w:rsidRDefault="00B43F9B" w:rsidP="00B43F9B">
      <w:pPr>
        <w:pStyle w:val="ListBullet"/>
        <w:rPr>
          <w:b/>
          <w:bCs/>
        </w:rPr>
      </w:pPr>
      <w:r w:rsidRPr="00B43F9B">
        <w:rPr>
          <w:b/>
          <w:bCs/>
        </w:rPr>
        <w:t>Consumption &amp; Validation</w:t>
      </w:r>
    </w:p>
    <w:p w14:paraId="0FAB4F0A" w14:textId="3FCCDDCD" w:rsidR="00B43F9B" w:rsidRDefault="00B43F9B" w:rsidP="00B43F9B">
      <w:pPr>
        <w:pStyle w:val="ListBullet"/>
        <w:numPr>
          <w:ilvl w:val="0"/>
          <w:numId w:val="0"/>
        </w:numPr>
        <w:ind w:left="360"/>
      </w:pPr>
      <w:r w:rsidRPr="00B43F9B">
        <w:t>The consumer.py reads from Confluent Cloud using SASL/SSL, validates messages with Pydantic (schema enforcement), checks timestamp format, and computes stable IDs (SHA</w:t>
      </w:r>
      <w:r w:rsidRPr="00B43F9B">
        <w:noBreakHyphen/>
        <w:t xml:space="preserve">256) for Cardholder and Merchant entities before </w:t>
      </w:r>
      <w:proofErr w:type="spellStart"/>
      <w:r w:rsidRPr="00B43F9B">
        <w:t>upserting</w:t>
      </w:r>
      <w:proofErr w:type="spellEnd"/>
      <w:r w:rsidRPr="00B43F9B">
        <w:t>. Any JSON decode errors, schema mismatches, invalid timestamps, or Neo4j write errors are routed to S3.</w:t>
      </w:r>
    </w:p>
    <w:p w14:paraId="61DB891C" w14:textId="77777777" w:rsidR="00B43F9B" w:rsidRPr="00B43F9B" w:rsidRDefault="00B43F9B" w:rsidP="00B43F9B">
      <w:pPr>
        <w:pStyle w:val="ListBullet"/>
        <w:numPr>
          <w:ilvl w:val="0"/>
          <w:numId w:val="0"/>
        </w:numPr>
        <w:ind w:left="360"/>
      </w:pPr>
    </w:p>
    <w:p w14:paraId="3A03F911" w14:textId="77E13593" w:rsidR="00B43F9B" w:rsidRPr="00B43F9B" w:rsidRDefault="00B43F9B" w:rsidP="00B43F9B">
      <w:pPr>
        <w:pStyle w:val="ListBullet"/>
      </w:pPr>
      <w:r w:rsidRPr="00B43F9B">
        <w:rPr>
          <w:b/>
          <w:bCs/>
        </w:rPr>
        <w:t>Neo4j Upsert Strategy</w:t>
      </w:r>
    </w:p>
    <w:p w14:paraId="4576D120" w14:textId="26B46A86" w:rsidR="00B43F9B" w:rsidRDefault="00B43F9B" w:rsidP="00B43F9B">
      <w:pPr>
        <w:pStyle w:val="ListBullet"/>
        <w:numPr>
          <w:ilvl w:val="0"/>
          <w:numId w:val="0"/>
        </w:numPr>
        <w:ind w:left="360"/>
      </w:pPr>
      <w:r w:rsidRPr="00B43F9B">
        <w:t>The consumer uses idempotent MERGE for Cardholder, Merchant, and Transaction—ensuring safe replays and exactly</w:t>
      </w:r>
      <w:r w:rsidRPr="00B43F9B">
        <w:noBreakHyphen/>
        <w:t>once semantics at the graph level. Transaction nodes carry source="kafka" and ingestedAt, with updatedAt set on matches.</w:t>
      </w:r>
      <w:r w:rsidRPr="00B43F9B">
        <w:t xml:space="preserve"> </w:t>
      </w:r>
    </w:p>
    <w:p w14:paraId="1D7818FD" w14:textId="77777777" w:rsidR="00B43F9B" w:rsidRPr="00B43F9B" w:rsidRDefault="00B43F9B" w:rsidP="00B43F9B">
      <w:pPr>
        <w:pStyle w:val="ListBullet"/>
        <w:numPr>
          <w:ilvl w:val="0"/>
          <w:numId w:val="0"/>
        </w:numPr>
        <w:ind w:left="360"/>
      </w:pPr>
    </w:p>
    <w:p w14:paraId="7A418B31" w14:textId="51DF2AF6" w:rsidR="00B43F9B" w:rsidRPr="00B43F9B" w:rsidRDefault="00B43F9B" w:rsidP="00B43F9B">
      <w:pPr>
        <w:pStyle w:val="ListBullet"/>
      </w:pPr>
      <w:r w:rsidRPr="00B43F9B">
        <w:rPr>
          <w:b/>
          <w:bCs/>
        </w:rPr>
        <w:t>Bad Data Handling (Streaming)</w:t>
      </w:r>
    </w:p>
    <w:p w14:paraId="465D93E2" w14:textId="436CBE1F" w:rsidR="00B43F9B" w:rsidRDefault="00B43F9B" w:rsidP="00B43F9B">
      <w:pPr>
        <w:pStyle w:val="ListBullet"/>
        <w:numPr>
          <w:ilvl w:val="0"/>
          <w:numId w:val="0"/>
        </w:numPr>
        <w:ind w:left="360"/>
      </w:pPr>
      <w:r w:rsidRPr="00B43F9B">
        <w:t xml:space="preserve">Each rejected message is written as a </w:t>
      </w:r>
      <w:proofErr w:type="spellStart"/>
      <w:r w:rsidRPr="00B43F9B">
        <w:t>gzipped</w:t>
      </w:r>
      <w:proofErr w:type="spellEnd"/>
      <w:r w:rsidRPr="00B43F9B">
        <w:t xml:space="preserve"> JSON envelope to S3, keyed by source=kafka/ingest_date=YYYY-MM-DD/p{partition}-o{offset}.json.gz. The envelope includes raw payload, error type/detail, failed fields, and Kafka metadata for pinpoint replay and audit. Target root aligns with your provided location.</w:t>
      </w:r>
    </w:p>
    <w:p w14:paraId="75F9689E" w14:textId="77777777" w:rsidR="00755972" w:rsidRDefault="00755972" w:rsidP="00B43F9B">
      <w:pPr>
        <w:pStyle w:val="ListBullet"/>
        <w:numPr>
          <w:ilvl w:val="0"/>
          <w:numId w:val="0"/>
        </w:numPr>
        <w:ind w:left="360"/>
      </w:pPr>
    </w:p>
    <w:p w14:paraId="4FED15F6" w14:textId="5B9751BA" w:rsidR="00100CA6" w:rsidRPr="00100CA6" w:rsidRDefault="00100CA6" w:rsidP="00100CA6">
      <w:pPr>
        <w:pStyle w:val="ListBullet"/>
        <w:rPr>
          <w:b/>
          <w:bCs/>
        </w:rPr>
      </w:pPr>
      <w:r w:rsidRPr="00100CA6">
        <w:rPr>
          <w:b/>
          <w:bCs/>
        </w:rPr>
        <w:t>Confluent Cloud Topic</w:t>
      </w:r>
    </w:p>
    <w:p w14:paraId="442CA1C7" w14:textId="77777777" w:rsidR="00755972" w:rsidRDefault="00755972" w:rsidP="00B43F9B">
      <w:pPr>
        <w:pStyle w:val="ListBullet"/>
        <w:numPr>
          <w:ilvl w:val="0"/>
          <w:numId w:val="0"/>
        </w:numPr>
        <w:ind w:left="360"/>
      </w:pPr>
    </w:p>
    <w:p w14:paraId="2C8D9077" w14:textId="482EB23B" w:rsidR="00B15D31" w:rsidRDefault="00B15D31" w:rsidP="005F2C13">
      <w:pPr>
        <w:pStyle w:val="ListBullet"/>
        <w:numPr>
          <w:ilvl w:val="0"/>
          <w:numId w:val="0"/>
        </w:numPr>
        <w:ind w:left="360"/>
      </w:pPr>
      <w:r w:rsidRPr="00B15D31">
        <w:drawing>
          <wp:inline distT="0" distB="0" distL="0" distR="0" wp14:anchorId="30C59CA7" wp14:editId="0A08CC8A">
            <wp:extent cx="5486400" cy="2681605"/>
            <wp:effectExtent l="0" t="0" r="0" b="4445"/>
            <wp:docPr id="1125792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7928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A5224" w14:textId="77777777" w:rsidR="00EA1F95" w:rsidRDefault="00EA1F95" w:rsidP="005F2C13">
      <w:pPr>
        <w:pStyle w:val="ListBullet"/>
        <w:numPr>
          <w:ilvl w:val="0"/>
          <w:numId w:val="0"/>
        </w:numPr>
        <w:ind w:left="360"/>
      </w:pPr>
    </w:p>
    <w:p w14:paraId="5E21441C" w14:textId="77777777" w:rsidR="00EA1F95" w:rsidRDefault="00EA1F95" w:rsidP="005F2C13">
      <w:pPr>
        <w:pStyle w:val="ListBullet"/>
        <w:numPr>
          <w:ilvl w:val="0"/>
          <w:numId w:val="0"/>
        </w:numPr>
        <w:ind w:left="360"/>
      </w:pPr>
    </w:p>
    <w:p w14:paraId="209B972E" w14:textId="57273BD6" w:rsidR="00EA1F95" w:rsidRPr="00EA1F95" w:rsidRDefault="00EA1F95" w:rsidP="00EA1F95">
      <w:pPr>
        <w:pStyle w:val="ListBullet"/>
        <w:rPr>
          <w:b/>
          <w:bCs/>
        </w:rPr>
      </w:pPr>
      <w:r w:rsidRPr="00EA1F95">
        <w:rPr>
          <w:b/>
          <w:bCs/>
        </w:rPr>
        <w:t xml:space="preserve">Python Producer </w:t>
      </w:r>
      <w:r w:rsidRPr="00EA1F95">
        <w:rPr>
          <w:b/>
          <w:bCs/>
        </w:rPr>
        <w:t>&amp; Consumer CLI</w:t>
      </w:r>
      <w:r w:rsidRPr="00EA1F95">
        <w:rPr>
          <w:b/>
          <w:bCs/>
        </w:rPr>
        <w:t xml:space="preserve"> run (terminal)</w:t>
      </w:r>
    </w:p>
    <w:p w14:paraId="2FE25084" w14:textId="77777777" w:rsidR="00EA1F95" w:rsidRDefault="00EA1F95" w:rsidP="005F2C13">
      <w:pPr>
        <w:pStyle w:val="ListBullet"/>
        <w:numPr>
          <w:ilvl w:val="0"/>
          <w:numId w:val="0"/>
        </w:numPr>
        <w:ind w:left="360"/>
      </w:pPr>
    </w:p>
    <w:p w14:paraId="1E833BE8" w14:textId="7C360438" w:rsidR="005F2C13" w:rsidRDefault="00590370" w:rsidP="005F2C13">
      <w:pPr>
        <w:pStyle w:val="ListBullet"/>
        <w:numPr>
          <w:ilvl w:val="0"/>
          <w:numId w:val="0"/>
        </w:numPr>
        <w:ind w:left="360"/>
      </w:pPr>
      <w:r w:rsidRPr="00590370">
        <w:drawing>
          <wp:inline distT="0" distB="0" distL="0" distR="0" wp14:anchorId="3F4CE25D" wp14:editId="1B9842D1">
            <wp:extent cx="5486400" cy="3210560"/>
            <wp:effectExtent l="0" t="0" r="0" b="8890"/>
            <wp:docPr id="1226146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1465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E6B36" w14:textId="77777777" w:rsidR="00656411" w:rsidRDefault="00656411" w:rsidP="00656411">
      <w:pPr>
        <w:pStyle w:val="ListBullet"/>
        <w:numPr>
          <w:ilvl w:val="0"/>
          <w:numId w:val="0"/>
        </w:numPr>
      </w:pPr>
    </w:p>
    <w:p w14:paraId="6C596C11" w14:textId="77777777" w:rsidR="00656411" w:rsidRPr="00656411" w:rsidRDefault="00656411" w:rsidP="00656411">
      <w:pPr>
        <w:pStyle w:val="ListBullet"/>
        <w:rPr>
          <w:b/>
          <w:bCs/>
        </w:rPr>
      </w:pPr>
      <w:r w:rsidRPr="00656411">
        <w:rPr>
          <w:b/>
          <w:bCs/>
        </w:rPr>
        <w:t>S3 “bad</w:t>
      </w:r>
      <w:r w:rsidRPr="00656411">
        <w:rPr>
          <w:b/>
          <w:bCs/>
        </w:rPr>
        <w:noBreakHyphen/>
        <w:t>transactions” layout (source=kafka)</w:t>
      </w:r>
    </w:p>
    <w:p w14:paraId="1D118DD1" w14:textId="77777777" w:rsidR="00656411" w:rsidRDefault="00656411" w:rsidP="00656411">
      <w:pPr>
        <w:pStyle w:val="ListBullet"/>
        <w:numPr>
          <w:ilvl w:val="0"/>
          <w:numId w:val="0"/>
        </w:numPr>
      </w:pPr>
    </w:p>
    <w:p w14:paraId="7B41A0F9" w14:textId="500C9F25" w:rsidR="00656411" w:rsidRDefault="000D260C" w:rsidP="00656411">
      <w:pPr>
        <w:pStyle w:val="ListBullet"/>
        <w:numPr>
          <w:ilvl w:val="0"/>
          <w:numId w:val="0"/>
        </w:numPr>
      </w:pPr>
      <w:r w:rsidRPr="000D260C">
        <w:drawing>
          <wp:anchor distT="0" distB="0" distL="114300" distR="114300" simplePos="0" relativeHeight="251658240" behindDoc="0" locked="0" layoutInCell="1" allowOverlap="1" wp14:anchorId="2D354266" wp14:editId="702B814F">
            <wp:simplePos x="1143000" y="5492750"/>
            <wp:positionH relativeFrom="column">
              <wp:align>left</wp:align>
            </wp:positionH>
            <wp:positionV relativeFrom="paragraph">
              <wp:align>top</wp:align>
            </wp:positionV>
            <wp:extent cx="5486400" cy="2655570"/>
            <wp:effectExtent l="0" t="0" r="0" b="0"/>
            <wp:wrapSquare wrapText="bothSides"/>
            <wp:docPr id="792162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1628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44F989E4" w14:textId="77777777" w:rsidR="000D260C" w:rsidRDefault="000D260C" w:rsidP="00656411">
      <w:pPr>
        <w:pStyle w:val="ListBullet"/>
        <w:numPr>
          <w:ilvl w:val="0"/>
          <w:numId w:val="0"/>
        </w:numPr>
      </w:pPr>
    </w:p>
    <w:p w14:paraId="103D6747" w14:textId="77777777" w:rsidR="000D260C" w:rsidRDefault="000D260C" w:rsidP="00656411">
      <w:pPr>
        <w:pStyle w:val="ListBullet"/>
        <w:numPr>
          <w:ilvl w:val="0"/>
          <w:numId w:val="0"/>
        </w:numPr>
      </w:pPr>
    </w:p>
    <w:p w14:paraId="047CB496" w14:textId="77777777" w:rsidR="000D260C" w:rsidRDefault="000D260C" w:rsidP="000D260C">
      <w:pPr>
        <w:pStyle w:val="ListBullet"/>
        <w:rPr>
          <w:b/>
          <w:bCs/>
        </w:rPr>
      </w:pPr>
      <w:r w:rsidRPr="004C2761">
        <w:rPr>
          <w:b/>
          <w:bCs/>
        </w:rPr>
        <w:lastRenderedPageBreak/>
        <w:t xml:space="preserve">Neo4j </w:t>
      </w:r>
      <w:r>
        <w:rPr>
          <w:b/>
          <w:bCs/>
        </w:rPr>
        <w:t xml:space="preserve">: </w:t>
      </w:r>
      <w:r w:rsidRPr="004C2761">
        <w:rPr>
          <w:b/>
          <w:bCs/>
        </w:rPr>
        <w:t>sample Transaction node with source="batch"</w:t>
      </w:r>
    </w:p>
    <w:p w14:paraId="584C5C45" w14:textId="75345BC7" w:rsidR="000D260C" w:rsidRDefault="006B3236" w:rsidP="00656411">
      <w:pPr>
        <w:pStyle w:val="ListBullet"/>
        <w:numPr>
          <w:ilvl w:val="0"/>
          <w:numId w:val="0"/>
        </w:numPr>
      </w:pPr>
      <w:r w:rsidRPr="006B3236">
        <w:drawing>
          <wp:inline distT="0" distB="0" distL="0" distR="0" wp14:anchorId="74B1E47D" wp14:editId="495BE13C">
            <wp:extent cx="5486400" cy="2648585"/>
            <wp:effectExtent l="0" t="0" r="0" b="0"/>
            <wp:docPr id="99751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148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F92B5" w14:textId="11B92D03" w:rsidR="00544016" w:rsidRDefault="00B17A41" w:rsidP="00BE598C">
      <w:pPr>
        <w:pStyle w:val="Heading1"/>
        <w:numPr>
          <w:ilvl w:val="0"/>
          <w:numId w:val="11"/>
        </w:numPr>
      </w:pPr>
      <w:r>
        <w:t>Graph Data Model</w:t>
      </w:r>
    </w:p>
    <w:p w14:paraId="48EB3B51" w14:textId="77777777" w:rsidR="00495105" w:rsidRPr="00495105" w:rsidRDefault="00495105" w:rsidP="00495105"/>
    <w:p w14:paraId="6EBC7831" w14:textId="77777777" w:rsidR="00495105" w:rsidRPr="00495105" w:rsidRDefault="00495105" w:rsidP="00BE598C">
      <w:pPr>
        <w:pStyle w:val="ListParagraph"/>
        <w:numPr>
          <w:ilvl w:val="0"/>
          <w:numId w:val="15"/>
        </w:numPr>
      </w:pPr>
      <w:r w:rsidRPr="00495105">
        <w:rPr>
          <w:b/>
          <w:bCs/>
        </w:rPr>
        <w:t>Nodes</w:t>
      </w:r>
    </w:p>
    <w:p w14:paraId="4842B861" w14:textId="77777777" w:rsidR="00495105" w:rsidRDefault="00495105" w:rsidP="00BE598C">
      <w:pPr>
        <w:pStyle w:val="ListParagraph"/>
        <w:numPr>
          <w:ilvl w:val="0"/>
          <w:numId w:val="16"/>
        </w:numPr>
      </w:pPr>
      <w:r w:rsidRPr="00495105">
        <w:t xml:space="preserve">Transaction </w:t>
      </w:r>
    </w:p>
    <w:p w14:paraId="2D3B24AE" w14:textId="77777777" w:rsidR="00495105" w:rsidRDefault="00495105" w:rsidP="00BE598C">
      <w:pPr>
        <w:pStyle w:val="ListParagraph"/>
        <w:numPr>
          <w:ilvl w:val="0"/>
          <w:numId w:val="17"/>
        </w:numPr>
      </w:pPr>
      <w:r w:rsidRPr="00495105">
        <w:t>Keys/Indexes: transNum (unique identifier)</w:t>
      </w:r>
    </w:p>
    <w:p w14:paraId="4F6B13F2" w14:textId="68B1D92A" w:rsidR="00495105" w:rsidRPr="00495105" w:rsidRDefault="00495105" w:rsidP="00BE598C">
      <w:pPr>
        <w:pStyle w:val="ListParagraph"/>
        <w:numPr>
          <w:ilvl w:val="0"/>
          <w:numId w:val="17"/>
        </w:numPr>
      </w:pPr>
      <w:r w:rsidRPr="00495105">
        <w:t>Attributes: ts, amount, isFraud, category/channel (stream), city, state, lat/long variants, job (stream), file (batch), source (kafka|batch), ingestedAt, updatedAt.</w:t>
      </w:r>
    </w:p>
    <w:p w14:paraId="59E8F8FD" w14:textId="77777777" w:rsidR="00495105" w:rsidRPr="00495105" w:rsidRDefault="00495105" w:rsidP="00BE598C">
      <w:pPr>
        <w:pStyle w:val="ListParagraph"/>
        <w:numPr>
          <w:ilvl w:val="0"/>
          <w:numId w:val="16"/>
        </w:numPr>
      </w:pPr>
      <w:r w:rsidRPr="00495105">
        <w:t xml:space="preserve">Cardholder </w:t>
      </w:r>
    </w:p>
    <w:p w14:paraId="59A4E617" w14:textId="726E841A" w:rsidR="00495105" w:rsidRPr="00495105" w:rsidRDefault="00495105" w:rsidP="00BE598C">
      <w:pPr>
        <w:pStyle w:val="ListParagraph"/>
        <w:numPr>
          <w:ilvl w:val="0"/>
          <w:numId w:val="17"/>
        </w:numPr>
      </w:pPr>
      <w:r w:rsidRPr="00495105">
        <w:t>Key: cardholderId (SHA</w:t>
      </w:r>
      <w:r w:rsidRPr="00495105">
        <w:noBreakHyphen/>
        <w:t>256 of DOB, city, state—no raw PII stored).</w:t>
      </w:r>
    </w:p>
    <w:p w14:paraId="3274EA92" w14:textId="5850136F" w:rsidR="00EE72AE" w:rsidRDefault="00495105" w:rsidP="00BE598C">
      <w:pPr>
        <w:pStyle w:val="ListParagraph"/>
        <w:numPr>
          <w:ilvl w:val="0"/>
          <w:numId w:val="16"/>
        </w:numPr>
      </w:pPr>
      <w:r w:rsidRPr="00495105">
        <w:t xml:space="preserve">Merchant </w:t>
      </w:r>
    </w:p>
    <w:p w14:paraId="62D91719" w14:textId="640A3451" w:rsidR="009C0139" w:rsidRDefault="009C0139" w:rsidP="00BE598C">
      <w:pPr>
        <w:pStyle w:val="ListParagraph"/>
        <w:numPr>
          <w:ilvl w:val="0"/>
          <w:numId w:val="17"/>
        </w:numPr>
      </w:pPr>
      <w:r w:rsidRPr="009C0139">
        <w:t>Key: merchantId (SHA‑256 of rounded coordinates + city/state)</w:t>
      </w:r>
    </w:p>
    <w:p w14:paraId="50076182" w14:textId="77777777" w:rsidR="009C0139" w:rsidRPr="00495105" w:rsidRDefault="009C0139" w:rsidP="009C0139"/>
    <w:p w14:paraId="4876C255" w14:textId="305D0F0E" w:rsidR="00495105" w:rsidRPr="00495105" w:rsidRDefault="00495105" w:rsidP="00BE598C">
      <w:pPr>
        <w:pStyle w:val="ListParagraph"/>
        <w:numPr>
          <w:ilvl w:val="0"/>
          <w:numId w:val="14"/>
        </w:numPr>
      </w:pPr>
      <w:r w:rsidRPr="009C0139">
        <w:rPr>
          <w:b/>
          <w:bCs/>
        </w:rPr>
        <w:t>Relationships</w:t>
      </w:r>
    </w:p>
    <w:p w14:paraId="0F0A0F5F" w14:textId="77777777" w:rsidR="00495105" w:rsidRPr="00495105" w:rsidRDefault="00495105" w:rsidP="00BE598C">
      <w:pPr>
        <w:pStyle w:val="ListParagraph"/>
        <w:numPr>
          <w:ilvl w:val="0"/>
          <w:numId w:val="16"/>
        </w:numPr>
      </w:pPr>
      <w:r w:rsidRPr="00495105">
        <w:t>(</w:t>
      </w:r>
      <w:r w:rsidRPr="00495105">
        <w:rPr>
          <w:rFonts w:ascii="Courier New" w:eastAsia="Times New Roman" w:hAnsi="Courier New" w:cs="Courier New"/>
          <w:color w:val="3F7824"/>
          <w:sz w:val="24"/>
          <w:szCs w:val="24"/>
        </w:rPr>
        <w:t>Cardholder</w:t>
      </w:r>
      <w:r w:rsidRPr="00495105">
        <w:t>)-[:</w:t>
      </w:r>
      <w:r w:rsidRPr="00495105">
        <w:rPr>
          <w:rFonts w:ascii="Courier New" w:eastAsia="Times New Roman" w:hAnsi="Courier New" w:cs="Courier New"/>
          <w:color w:val="FF0000"/>
          <w:sz w:val="24"/>
          <w:szCs w:val="24"/>
        </w:rPr>
        <w:t>PERFORMED</w:t>
      </w:r>
      <w:r w:rsidRPr="00495105">
        <w:t>]-&gt;(</w:t>
      </w:r>
      <w:r w:rsidRPr="00495105">
        <w:rPr>
          <w:rFonts w:ascii="Courier New" w:eastAsia="Times New Roman" w:hAnsi="Courier New" w:cs="Courier New"/>
          <w:color w:val="3F7824"/>
          <w:sz w:val="24"/>
          <w:szCs w:val="24"/>
        </w:rPr>
        <w:t>Transaction</w:t>
      </w:r>
      <w:r w:rsidRPr="00495105">
        <w:t>)</w:t>
      </w:r>
    </w:p>
    <w:p w14:paraId="223B09AF" w14:textId="349A0496" w:rsidR="00495105" w:rsidRDefault="00495105" w:rsidP="00BE598C">
      <w:pPr>
        <w:pStyle w:val="ListParagraph"/>
        <w:numPr>
          <w:ilvl w:val="0"/>
          <w:numId w:val="16"/>
        </w:numPr>
      </w:pPr>
      <w:r w:rsidRPr="00495105">
        <w:t>(</w:t>
      </w:r>
      <w:r w:rsidRPr="00495105">
        <w:rPr>
          <w:rFonts w:ascii="Courier New" w:eastAsia="Times New Roman" w:hAnsi="Courier New" w:cs="Courier New"/>
          <w:color w:val="3F7824"/>
          <w:sz w:val="24"/>
          <w:szCs w:val="24"/>
        </w:rPr>
        <w:t>Transaction</w:t>
      </w:r>
      <w:r w:rsidRPr="00495105">
        <w:t>)-[:</w:t>
      </w:r>
      <w:proofErr w:type="gramStart"/>
      <w:r w:rsidRPr="00495105">
        <w:rPr>
          <w:rFonts w:ascii="Courier New" w:eastAsia="Times New Roman" w:hAnsi="Courier New" w:cs="Courier New"/>
          <w:color w:val="943634" w:themeColor="accent2" w:themeShade="BF"/>
          <w:sz w:val="24"/>
          <w:szCs w:val="24"/>
        </w:rPr>
        <w:t>AT</w:t>
      </w:r>
      <w:proofErr w:type="gramEnd"/>
      <w:r w:rsidRPr="00495105">
        <w:t>_</w:t>
      </w:r>
      <w:r w:rsidRPr="00495105">
        <w:rPr>
          <w:rFonts w:ascii="Courier New" w:eastAsia="Times New Roman" w:hAnsi="Courier New" w:cs="Courier New"/>
          <w:color w:val="FF0000"/>
          <w:sz w:val="24"/>
          <w:szCs w:val="24"/>
        </w:rPr>
        <w:t>MERCHANT</w:t>
      </w:r>
      <w:r w:rsidRPr="00495105">
        <w:t>]-</w:t>
      </w:r>
      <w:proofErr w:type="gramStart"/>
      <w:r w:rsidRPr="00495105">
        <w:t>&gt;(</w:t>
      </w:r>
      <w:r w:rsidRPr="00495105">
        <w:rPr>
          <w:rFonts w:ascii="Courier New" w:eastAsia="Times New Roman" w:hAnsi="Courier New" w:cs="Courier New"/>
          <w:color w:val="3F7824"/>
          <w:sz w:val="24"/>
          <w:szCs w:val="24"/>
        </w:rPr>
        <w:t>Merchant</w:t>
      </w:r>
      <w:r w:rsidRPr="00495105">
        <w:t>)</w:t>
      </w:r>
      <w:proofErr w:type="gramEnd"/>
    </w:p>
    <w:p w14:paraId="3072C913" w14:textId="7BBCF506" w:rsidR="00DC0195" w:rsidRDefault="009157AC">
      <w:r>
        <w:rPr>
          <w:noProof/>
        </w:rPr>
        <w:lastRenderedPageBreak/>
        <w:drawing>
          <wp:inline distT="0" distB="0" distL="0" distR="0" wp14:anchorId="1B10E01E" wp14:editId="6DAC524D">
            <wp:extent cx="5486400" cy="2706858"/>
            <wp:effectExtent l="0" t="0" r="0" b="0"/>
            <wp:docPr id="1582091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06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704BD" w14:textId="77777777" w:rsidR="002D0BCB" w:rsidRDefault="002D0BCB">
      <w:pPr>
        <w:pStyle w:val="Heading2"/>
      </w:pPr>
    </w:p>
    <w:p w14:paraId="2F477699" w14:textId="6109B9E2" w:rsidR="00544016" w:rsidRDefault="000F56EE">
      <w:pPr>
        <w:pStyle w:val="Heading2"/>
      </w:pPr>
      <w:r>
        <w:t xml:space="preserve">4.1 </w:t>
      </w:r>
      <w:r w:rsidR="00B17A41">
        <w:t>Source-to-Graph Mapping (Key Fields)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7"/>
        <w:gridCol w:w="2428"/>
        <w:gridCol w:w="3691"/>
      </w:tblGrid>
      <w:tr w:rsidR="00DC0195" w:rsidRPr="008A0933" w14:paraId="1A107C20" w14:textId="77777777" w:rsidTr="00E91D95">
        <w:tc>
          <w:tcPr>
            <w:tcW w:w="0" w:type="auto"/>
            <w:hideMark/>
          </w:tcPr>
          <w:p w14:paraId="3F5FF44A" w14:textId="77777777" w:rsidR="00DC0195" w:rsidRPr="008A0933" w:rsidRDefault="00DC0195" w:rsidP="00E91D95">
            <w:pPr>
              <w:jc w:val="center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Sample Data Column</w:t>
            </w:r>
          </w:p>
        </w:tc>
        <w:tc>
          <w:tcPr>
            <w:tcW w:w="2748" w:type="dxa"/>
            <w:hideMark/>
          </w:tcPr>
          <w:p w14:paraId="5F2B8656" w14:textId="77777777" w:rsidR="00DC0195" w:rsidRPr="008A0933" w:rsidRDefault="00DC0195" w:rsidP="00E91D95">
            <w:pPr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8A0933">
              <w:rPr>
                <w:rFonts w:ascii="Calibri" w:eastAsia="Times New Roman" w:hAnsi="Calibri" w:cs="Calibri"/>
                <w:b/>
                <w:bCs/>
              </w:rPr>
              <w:t>Meaning</w:t>
            </w:r>
          </w:p>
        </w:tc>
        <w:tc>
          <w:tcPr>
            <w:tcW w:w="3865" w:type="dxa"/>
            <w:hideMark/>
          </w:tcPr>
          <w:p w14:paraId="23CD67B6" w14:textId="77777777" w:rsidR="00DC0195" w:rsidRPr="008A0933" w:rsidRDefault="00DC0195" w:rsidP="00E91D95">
            <w:pPr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8A0933">
              <w:rPr>
                <w:rFonts w:ascii="Calibri" w:eastAsia="Times New Roman" w:hAnsi="Calibri" w:cs="Calibri"/>
                <w:b/>
                <w:bCs/>
              </w:rPr>
              <w:t>Graph entity / property</w:t>
            </w:r>
          </w:p>
        </w:tc>
      </w:tr>
      <w:tr w:rsidR="00DC0195" w:rsidRPr="008A0933" w14:paraId="4077C0A8" w14:textId="77777777" w:rsidTr="00E91D95">
        <w:tc>
          <w:tcPr>
            <w:tcW w:w="0" w:type="auto"/>
            <w:hideMark/>
          </w:tcPr>
          <w:p w14:paraId="05768449" w14:textId="77777777" w:rsidR="00DC0195" w:rsidRPr="008A0933" w:rsidRDefault="00DC0195" w:rsidP="00E91D95">
            <w:pPr>
              <w:rPr>
                <w:rFonts w:ascii="Times New Roman" w:eastAsia="Times New Roman" w:hAnsi="Times New Roman" w:cs="Times New Roman"/>
              </w:rPr>
            </w:pPr>
            <w:r w:rsidRPr="008A0933">
              <w:rPr>
                <w:rFonts w:ascii="Courier New" w:eastAsia="Times New Roman" w:hAnsi="Courier New" w:cs="Courier New"/>
                <w:sz w:val="20"/>
                <w:szCs w:val="20"/>
              </w:rPr>
              <w:t>trans_date_trans_time</w:t>
            </w:r>
          </w:p>
        </w:tc>
        <w:tc>
          <w:tcPr>
            <w:tcW w:w="2748" w:type="dxa"/>
            <w:hideMark/>
          </w:tcPr>
          <w:p w14:paraId="2EBDA1E3" w14:textId="77777777" w:rsidR="00DC0195" w:rsidRPr="008A0933" w:rsidRDefault="00DC0195" w:rsidP="00E91D95">
            <w:pPr>
              <w:rPr>
                <w:rFonts w:ascii="Times New Roman" w:eastAsia="Times New Roman" w:hAnsi="Times New Roman" w:cs="Times New Roman"/>
              </w:rPr>
            </w:pPr>
            <w:r w:rsidRPr="008A0933">
              <w:rPr>
                <w:rFonts w:ascii="Times New Roman" w:eastAsia="Times New Roman" w:hAnsi="Times New Roman" w:cs="Times New Roman"/>
              </w:rPr>
              <w:t>Transaction timestamp (some rows: date-only; most rows: date+time)</w:t>
            </w:r>
          </w:p>
        </w:tc>
        <w:tc>
          <w:tcPr>
            <w:tcW w:w="3865" w:type="dxa"/>
            <w:hideMark/>
          </w:tcPr>
          <w:p w14:paraId="3BF8523D" w14:textId="77777777" w:rsidR="00DC0195" w:rsidRPr="008A0933" w:rsidRDefault="00DC0195" w:rsidP="00E91D95">
            <w:pPr>
              <w:rPr>
                <w:rFonts w:ascii="Times New Roman" w:eastAsia="Times New Roman" w:hAnsi="Times New Roman" w:cs="Times New Roman"/>
              </w:rPr>
            </w:pPr>
            <w:r w:rsidRPr="008A0933">
              <w:rPr>
                <w:rFonts w:ascii="Courier New" w:eastAsia="Times New Roman" w:hAnsi="Courier New" w:cs="Courier New"/>
                <w:sz w:val="20"/>
                <w:szCs w:val="20"/>
              </w:rPr>
              <w:t>Transaction.ts</w:t>
            </w:r>
          </w:p>
        </w:tc>
      </w:tr>
      <w:tr w:rsidR="00DC0195" w:rsidRPr="008A0933" w14:paraId="6A042489" w14:textId="77777777" w:rsidTr="00E91D95">
        <w:tc>
          <w:tcPr>
            <w:tcW w:w="0" w:type="auto"/>
            <w:hideMark/>
          </w:tcPr>
          <w:p w14:paraId="4D26C658" w14:textId="77777777" w:rsidR="00DC0195" w:rsidRPr="008A0933" w:rsidRDefault="00DC0195" w:rsidP="00E91D95">
            <w:pPr>
              <w:rPr>
                <w:rFonts w:ascii="Times New Roman" w:eastAsia="Times New Roman" w:hAnsi="Times New Roman" w:cs="Times New Roman"/>
              </w:rPr>
            </w:pPr>
            <w:r w:rsidRPr="008A0933">
              <w:rPr>
                <w:rFonts w:ascii="Courier New" w:eastAsia="Times New Roman" w:hAnsi="Courier New" w:cs="Courier New"/>
                <w:sz w:val="20"/>
                <w:szCs w:val="20"/>
              </w:rPr>
              <w:t>Client Name</w:t>
            </w:r>
          </w:p>
        </w:tc>
        <w:tc>
          <w:tcPr>
            <w:tcW w:w="2748" w:type="dxa"/>
            <w:hideMark/>
          </w:tcPr>
          <w:p w14:paraId="63940B96" w14:textId="77777777" w:rsidR="00DC0195" w:rsidRPr="008A0933" w:rsidRDefault="00DC0195" w:rsidP="00E91D95">
            <w:pPr>
              <w:rPr>
                <w:rFonts w:ascii="Times New Roman" w:eastAsia="Times New Roman" w:hAnsi="Times New Roman" w:cs="Times New Roman"/>
              </w:rPr>
            </w:pPr>
            <w:r w:rsidRPr="008A0933">
              <w:rPr>
                <w:rFonts w:ascii="Times New Roman" w:eastAsia="Times New Roman" w:hAnsi="Times New Roman" w:cs="Times New Roman"/>
              </w:rPr>
              <w:t>Cardholder name (PII)</w:t>
            </w:r>
          </w:p>
        </w:tc>
        <w:tc>
          <w:tcPr>
            <w:tcW w:w="3865" w:type="dxa"/>
            <w:hideMark/>
          </w:tcPr>
          <w:p w14:paraId="418D6FBB" w14:textId="77777777" w:rsidR="00DC0195" w:rsidRPr="008A0933" w:rsidRDefault="00DC0195" w:rsidP="00E91D95">
            <w:pPr>
              <w:rPr>
                <w:rFonts w:ascii="Times New Roman" w:eastAsia="Times New Roman" w:hAnsi="Times New Roman" w:cs="Times New Roman"/>
              </w:rPr>
            </w:pPr>
            <w:r w:rsidRPr="008A0933">
              <w:rPr>
                <w:rFonts w:ascii="Courier New" w:eastAsia="Times New Roman" w:hAnsi="Courier New" w:cs="Courier New"/>
                <w:sz w:val="20"/>
                <w:szCs w:val="20"/>
              </w:rPr>
              <w:t>Cardholder.name</w:t>
            </w:r>
            <w:r w:rsidRPr="008A0933">
              <w:rPr>
                <w:rFonts w:ascii="Times New Roman" w:eastAsia="Times New Roman" w:hAnsi="Times New Roman" w:cs="Times New Roman"/>
              </w:rPr>
              <w:t xml:space="preserve"> (store hashed/pseudonymized in prod)</w:t>
            </w:r>
          </w:p>
        </w:tc>
      </w:tr>
      <w:tr w:rsidR="00DC0195" w:rsidRPr="008A0933" w14:paraId="3E8F943D" w14:textId="77777777" w:rsidTr="00E91D95">
        <w:tc>
          <w:tcPr>
            <w:tcW w:w="0" w:type="auto"/>
            <w:hideMark/>
          </w:tcPr>
          <w:p w14:paraId="3BFA802D" w14:textId="77777777" w:rsidR="00DC0195" w:rsidRPr="008A0933" w:rsidRDefault="00DC0195" w:rsidP="00E91D95">
            <w:pPr>
              <w:rPr>
                <w:rFonts w:ascii="Times New Roman" w:eastAsia="Times New Roman" w:hAnsi="Times New Roman" w:cs="Times New Roman"/>
              </w:rPr>
            </w:pPr>
            <w:r w:rsidRPr="008A0933">
              <w:rPr>
                <w:rFonts w:ascii="Courier New" w:eastAsia="Times New Roman" w:hAnsi="Courier New" w:cs="Courier New"/>
                <w:sz w:val="20"/>
                <w:szCs w:val="20"/>
              </w:rPr>
              <w:t>transaction type</w:t>
            </w:r>
          </w:p>
        </w:tc>
        <w:tc>
          <w:tcPr>
            <w:tcW w:w="2748" w:type="dxa"/>
            <w:hideMark/>
          </w:tcPr>
          <w:p w14:paraId="1414011D" w14:textId="77777777" w:rsidR="00DC0195" w:rsidRPr="008A0933" w:rsidRDefault="00DC0195" w:rsidP="00E91D95">
            <w:pPr>
              <w:rPr>
                <w:rFonts w:ascii="Times New Roman" w:eastAsia="Times New Roman" w:hAnsi="Times New Roman" w:cs="Times New Roman"/>
              </w:rPr>
            </w:pPr>
            <w:r w:rsidRPr="008A0933">
              <w:rPr>
                <w:rFonts w:ascii="Times New Roman" w:eastAsia="Times New Roman" w:hAnsi="Times New Roman" w:cs="Times New Roman"/>
              </w:rPr>
              <w:t>Channel + category-like label (</w:t>
            </w:r>
            <w:r w:rsidRPr="008A0933">
              <w:rPr>
                <w:rFonts w:ascii="Courier New" w:eastAsia="Times New Roman" w:hAnsi="Courier New" w:cs="Courier New"/>
                <w:sz w:val="20"/>
                <w:szCs w:val="20"/>
              </w:rPr>
              <w:t>grocery_pos, shopping_net, …)</w:t>
            </w:r>
          </w:p>
        </w:tc>
        <w:tc>
          <w:tcPr>
            <w:tcW w:w="3865" w:type="dxa"/>
            <w:hideMark/>
          </w:tcPr>
          <w:p w14:paraId="5E7B62F1" w14:textId="77777777" w:rsidR="00DC0195" w:rsidRPr="008A0933" w:rsidRDefault="00DC0195" w:rsidP="00E91D95">
            <w:pPr>
              <w:rPr>
                <w:rFonts w:ascii="Times New Roman" w:eastAsia="Times New Roman" w:hAnsi="Times New Roman" w:cs="Times New Roman"/>
              </w:rPr>
            </w:pPr>
            <w:r w:rsidRPr="008A0933">
              <w:rPr>
                <w:rFonts w:ascii="Courier New" w:eastAsia="Times New Roman" w:hAnsi="Courier New" w:cs="Courier New"/>
                <w:sz w:val="20"/>
                <w:szCs w:val="20"/>
              </w:rPr>
              <w:t>Channel.name</w:t>
            </w:r>
            <w:r w:rsidRPr="008A0933">
              <w:rPr>
                <w:rFonts w:ascii="Times New Roman" w:eastAsia="Times New Roman" w:hAnsi="Times New Roman" w:cs="Times New Roman"/>
              </w:rPr>
              <w:t xml:space="preserve"> + optionally </w:t>
            </w:r>
            <w:r w:rsidRPr="008A0933">
              <w:rPr>
                <w:rFonts w:ascii="Courier New" w:eastAsia="Times New Roman" w:hAnsi="Courier New" w:cs="Courier New"/>
                <w:sz w:val="20"/>
                <w:szCs w:val="20"/>
              </w:rPr>
              <w:t>Category.name</w:t>
            </w:r>
          </w:p>
        </w:tc>
      </w:tr>
      <w:tr w:rsidR="00DC0195" w:rsidRPr="008A0933" w14:paraId="3169355D" w14:textId="77777777" w:rsidTr="00E91D95">
        <w:tc>
          <w:tcPr>
            <w:tcW w:w="0" w:type="auto"/>
            <w:hideMark/>
          </w:tcPr>
          <w:p w14:paraId="2536B616" w14:textId="77777777" w:rsidR="00DC0195" w:rsidRPr="008A0933" w:rsidRDefault="00DC0195" w:rsidP="00E91D95">
            <w:pPr>
              <w:rPr>
                <w:rFonts w:ascii="Times New Roman" w:eastAsia="Times New Roman" w:hAnsi="Times New Roman" w:cs="Times New Roman"/>
              </w:rPr>
            </w:pPr>
            <w:r w:rsidRPr="008A0933">
              <w:rPr>
                <w:rFonts w:ascii="Courier New" w:eastAsia="Times New Roman" w:hAnsi="Courier New" w:cs="Courier New"/>
                <w:sz w:val="20"/>
                <w:szCs w:val="20"/>
              </w:rPr>
              <w:t>amt</w:t>
            </w:r>
          </w:p>
        </w:tc>
        <w:tc>
          <w:tcPr>
            <w:tcW w:w="2748" w:type="dxa"/>
            <w:hideMark/>
          </w:tcPr>
          <w:p w14:paraId="3EF4403C" w14:textId="77777777" w:rsidR="00DC0195" w:rsidRPr="008A0933" w:rsidRDefault="00DC0195" w:rsidP="00E91D95">
            <w:pPr>
              <w:rPr>
                <w:rFonts w:ascii="Times New Roman" w:eastAsia="Times New Roman" w:hAnsi="Times New Roman" w:cs="Times New Roman"/>
              </w:rPr>
            </w:pPr>
            <w:r w:rsidRPr="008A0933">
              <w:rPr>
                <w:rFonts w:ascii="Times New Roman" w:eastAsia="Times New Roman" w:hAnsi="Times New Roman" w:cs="Times New Roman"/>
              </w:rPr>
              <w:t>Amount</w:t>
            </w:r>
          </w:p>
        </w:tc>
        <w:tc>
          <w:tcPr>
            <w:tcW w:w="3865" w:type="dxa"/>
            <w:hideMark/>
          </w:tcPr>
          <w:p w14:paraId="3B511A42" w14:textId="77777777" w:rsidR="00DC0195" w:rsidRPr="008A0933" w:rsidRDefault="00DC0195" w:rsidP="00E91D95">
            <w:pPr>
              <w:rPr>
                <w:rFonts w:ascii="Times New Roman" w:eastAsia="Times New Roman" w:hAnsi="Times New Roman" w:cs="Times New Roman"/>
              </w:rPr>
            </w:pPr>
            <w:r w:rsidRPr="008A0933">
              <w:rPr>
                <w:rFonts w:ascii="Courier New" w:eastAsia="Times New Roman" w:hAnsi="Courier New" w:cs="Courier New"/>
                <w:sz w:val="20"/>
                <w:szCs w:val="20"/>
              </w:rPr>
              <w:t>Transaction.amount</w:t>
            </w:r>
          </w:p>
        </w:tc>
      </w:tr>
      <w:tr w:rsidR="00DC0195" w:rsidRPr="008A0933" w14:paraId="2E8FB0C9" w14:textId="77777777" w:rsidTr="00E91D95">
        <w:tc>
          <w:tcPr>
            <w:tcW w:w="0" w:type="auto"/>
            <w:hideMark/>
          </w:tcPr>
          <w:p w14:paraId="2C30ED07" w14:textId="77777777" w:rsidR="00DC0195" w:rsidRPr="008A0933" w:rsidRDefault="00DC0195" w:rsidP="00E91D95">
            <w:pPr>
              <w:rPr>
                <w:rFonts w:ascii="Times New Roman" w:eastAsia="Times New Roman" w:hAnsi="Times New Roman" w:cs="Times New Roman"/>
              </w:rPr>
            </w:pPr>
            <w:r w:rsidRPr="008A0933">
              <w:rPr>
                <w:rFonts w:ascii="Courier New" w:eastAsia="Times New Roman" w:hAnsi="Courier New" w:cs="Courier New"/>
                <w:sz w:val="20"/>
                <w:szCs w:val="20"/>
              </w:rPr>
              <w:t>city</w:t>
            </w:r>
            <w:r w:rsidRPr="008A0933">
              <w:rPr>
                <w:rFonts w:ascii="Times New Roman" w:eastAsia="Times New Roman" w:hAnsi="Times New Roman" w:cs="Times New Roman"/>
              </w:rPr>
              <w:t xml:space="preserve">, </w:t>
            </w:r>
            <w:r w:rsidRPr="008A0933">
              <w:rPr>
                <w:rFonts w:ascii="Courier New" w:eastAsia="Times New Roman" w:hAnsi="Courier New" w:cs="Courier New"/>
                <w:sz w:val="20"/>
                <w:szCs w:val="20"/>
              </w:rPr>
              <w:t>state</w:t>
            </w:r>
          </w:p>
        </w:tc>
        <w:tc>
          <w:tcPr>
            <w:tcW w:w="2748" w:type="dxa"/>
            <w:hideMark/>
          </w:tcPr>
          <w:p w14:paraId="6C0200E1" w14:textId="77777777" w:rsidR="00DC0195" w:rsidRPr="008A0933" w:rsidRDefault="00DC0195" w:rsidP="00E91D95">
            <w:pPr>
              <w:rPr>
                <w:rFonts w:ascii="Times New Roman" w:eastAsia="Times New Roman" w:hAnsi="Times New Roman" w:cs="Times New Roman"/>
              </w:rPr>
            </w:pPr>
            <w:r w:rsidRPr="008A0933">
              <w:rPr>
                <w:rFonts w:ascii="Times New Roman" w:eastAsia="Times New Roman" w:hAnsi="Times New Roman" w:cs="Times New Roman"/>
              </w:rPr>
              <w:t>Cardholder city/state</w:t>
            </w:r>
          </w:p>
        </w:tc>
        <w:tc>
          <w:tcPr>
            <w:tcW w:w="3865" w:type="dxa"/>
            <w:hideMark/>
          </w:tcPr>
          <w:p w14:paraId="23E8A1B0" w14:textId="77777777" w:rsidR="00DC0195" w:rsidRPr="008A0933" w:rsidRDefault="00DC0195" w:rsidP="00E91D95">
            <w:pPr>
              <w:rPr>
                <w:rFonts w:ascii="Times New Roman" w:eastAsia="Times New Roman" w:hAnsi="Times New Roman" w:cs="Times New Roman"/>
              </w:rPr>
            </w:pPr>
            <w:r w:rsidRPr="008A0933">
              <w:rPr>
                <w:rFonts w:ascii="Courier New" w:eastAsia="Times New Roman" w:hAnsi="Courier New" w:cs="Courier New"/>
                <w:sz w:val="20"/>
                <w:szCs w:val="20"/>
              </w:rPr>
              <w:t>City.name</w:t>
            </w:r>
            <w:r w:rsidRPr="008A0933">
              <w:rPr>
                <w:rFonts w:ascii="Times New Roman" w:eastAsia="Times New Roman" w:hAnsi="Times New Roman" w:cs="Times New Roman"/>
              </w:rPr>
              <w:t xml:space="preserve">, </w:t>
            </w:r>
            <w:r w:rsidRPr="008A0933">
              <w:rPr>
                <w:rFonts w:ascii="Courier New" w:eastAsia="Times New Roman" w:hAnsi="Courier New" w:cs="Courier New"/>
                <w:sz w:val="20"/>
                <w:szCs w:val="20"/>
              </w:rPr>
              <w:t>State.code</w:t>
            </w:r>
            <w:r w:rsidRPr="008A0933">
              <w:rPr>
                <w:rFonts w:ascii="Times New Roman" w:eastAsia="Times New Roman" w:hAnsi="Times New Roman" w:cs="Times New Roman"/>
              </w:rPr>
              <w:t xml:space="preserve">; </w:t>
            </w:r>
            <w:r w:rsidRPr="008A0933">
              <w:rPr>
                <w:rFonts w:ascii="Courier New" w:eastAsia="Times New Roman" w:hAnsi="Courier New" w:cs="Courier New"/>
                <w:sz w:val="20"/>
                <w:szCs w:val="20"/>
              </w:rPr>
              <w:t>(:Cardholder)-[:LIVES_IN]-&gt;(:City)-[:IN_STATE]-&gt;(:State)</w:t>
            </w:r>
          </w:p>
        </w:tc>
      </w:tr>
      <w:tr w:rsidR="00DC0195" w:rsidRPr="008A0933" w14:paraId="484F4AA5" w14:textId="77777777" w:rsidTr="00E91D95">
        <w:tc>
          <w:tcPr>
            <w:tcW w:w="0" w:type="auto"/>
            <w:hideMark/>
          </w:tcPr>
          <w:p w14:paraId="597DCC4F" w14:textId="77777777" w:rsidR="00DC0195" w:rsidRPr="008A0933" w:rsidRDefault="00DC0195" w:rsidP="00E91D95">
            <w:pPr>
              <w:rPr>
                <w:rFonts w:ascii="Times New Roman" w:eastAsia="Times New Roman" w:hAnsi="Times New Roman" w:cs="Times New Roman"/>
              </w:rPr>
            </w:pPr>
            <w:r w:rsidRPr="008A0933">
              <w:rPr>
                <w:rFonts w:ascii="Courier New" w:eastAsia="Times New Roman" w:hAnsi="Courier New" w:cs="Courier New"/>
                <w:sz w:val="20"/>
                <w:szCs w:val="20"/>
              </w:rPr>
              <w:t>lat</w:t>
            </w:r>
            <w:r w:rsidRPr="008A0933">
              <w:rPr>
                <w:rFonts w:ascii="Times New Roman" w:eastAsia="Times New Roman" w:hAnsi="Times New Roman" w:cs="Times New Roman"/>
              </w:rPr>
              <w:t xml:space="preserve">, </w:t>
            </w:r>
            <w:r w:rsidRPr="008A0933">
              <w:rPr>
                <w:rFonts w:ascii="Courier New" w:eastAsia="Times New Roman" w:hAnsi="Courier New" w:cs="Courier New"/>
                <w:sz w:val="20"/>
                <w:szCs w:val="20"/>
              </w:rPr>
              <w:t>long</w:t>
            </w:r>
          </w:p>
        </w:tc>
        <w:tc>
          <w:tcPr>
            <w:tcW w:w="2748" w:type="dxa"/>
            <w:hideMark/>
          </w:tcPr>
          <w:p w14:paraId="4A13E2DE" w14:textId="77777777" w:rsidR="00DC0195" w:rsidRPr="008A0933" w:rsidRDefault="00DC0195" w:rsidP="00E91D95">
            <w:pPr>
              <w:rPr>
                <w:rFonts w:ascii="Times New Roman" w:eastAsia="Times New Roman" w:hAnsi="Times New Roman" w:cs="Times New Roman"/>
              </w:rPr>
            </w:pPr>
            <w:r w:rsidRPr="008A0933">
              <w:rPr>
                <w:rFonts w:ascii="Times New Roman" w:eastAsia="Times New Roman" w:hAnsi="Times New Roman" w:cs="Times New Roman"/>
              </w:rPr>
              <w:t>Cardholder geo (purchase location)</w:t>
            </w:r>
          </w:p>
        </w:tc>
        <w:tc>
          <w:tcPr>
            <w:tcW w:w="3865" w:type="dxa"/>
            <w:hideMark/>
          </w:tcPr>
          <w:p w14:paraId="77F33543" w14:textId="77777777" w:rsidR="00DC0195" w:rsidRPr="008A0933" w:rsidRDefault="00DC0195" w:rsidP="00E91D95">
            <w:pPr>
              <w:rPr>
                <w:rFonts w:ascii="Times New Roman" w:eastAsia="Times New Roman" w:hAnsi="Times New Roman" w:cs="Times New Roman"/>
              </w:rPr>
            </w:pPr>
            <w:r w:rsidRPr="008A0933">
              <w:rPr>
                <w:rFonts w:ascii="Courier New" w:eastAsia="Times New Roman" w:hAnsi="Courier New" w:cs="Courier New"/>
                <w:sz w:val="20"/>
                <w:szCs w:val="20"/>
              </w:rPr>
              <w:t>Transaction.cardholderLat</w:t>
            </w:r>
            <w:r w:rsidRPr="008A0933">
              <w:rPr>
                <w:rFonts w:ascii="Times New Roman" w:eastAsia="Times New Roman" w:hAnsi="Times New Roman" w:cs="Times New Roman"/>
              </w:rPr>
              <w:t xml:space="preserve">, </w:t>
            </w:r>
            <w:r w:rsidRPr="008A0933">
              <w:rPr>
                <w:rFonts w:ascii="Courier New" w:eastAsia="Times New Roman" w:hAnsi="Courier New" w:cs="Courier New"/>
                <w:sz w:val="20"/>
                <w:szCs w:val="20"/>
              </w:rPr>
              <w:t>Transaction.cardholderLong</w:t>
            </w:r>
          </w:p>
        </w:tc>
      </w:tr>
      <w:tr w:rsidR="00DC0195" w:rsidRPr="008A0933" w14:paraId="03181FF5" w14:textId="77777777" w:rsidTr="00E91D95">
        <w:tc>
          <w:tcPr>
            <w:tcW w:w="0" w:type="auto"/>
            <w:hideMark/>
          </w:tcPr>
          <w:p w14:paraId="24EF66CC" w14:textId="77777777" w:rsidR="00DC0195" w:rsidRPr="008A0933" w:rsidRDefault="00DC0195" w:rsidP="00E91D95">
            <w:pPr>
              <w:rPr>
                <w:rFonts w:ascii="Times New Roman" w:eastAsia="Times New Roman" w:hAnsi="Times New Roman" w:cs="Times New Roman"/>
              </w:rPr>
            </w:pPr>
            <w:r w:rsidRPr="008A0933">
              <w:rPr>
                <w:rFonts w:ascii="Courier New" w:eastAsia="Times New Roman" w:hAnsi="Courier New" w:cs="Courier New"/>
                <w:sz w:val="20"/>
                <w:szCs w:val="20"/>
              </w:rPr>
              <w:t>city_pop</w:t>
            </w:r>
          </w:p>
        </w:tc>
        <w:tc>
          <w:tcPr>
            <w:tcW w:w="2748" w:type="dxa"/>
            <w:hideMark/>
          </w:tcPr>
          <w:p w14:paraId="0F476532" w14:textId="77777777" w:rsidR="00DC0195" w:rsidRPr="008A0933" w:rsidRDefault="00DC0195" w:rsidP="00E91D95">
            <w:pPr>
              <w:rPr>
                <w:rFonts w:ascii="Times New Roman" w:eastAsia="Times New Roman" w:hAnsi="Times New Roman" w:cs="Times New Roman"/>
              </w:rPr>
            </w:pPr>
            <w:r w:rsidRPr="008A0933">
              <w:rPr>
                <w:rFonts w:ascii="Times New Roman" w:eastAsia="Times New Roman" w:hAnsi="Times New Roman" w:cs="Times New Roman"/>
              </w:rPr>
              <w:t>City population</w:t>
            </w:r>
          </w:p>
        </w:tc>
        <w:tc>
          <w:tcPr>
            <w:tcW w:w="3865" w:type="dxa"/>
            <w:hideMark/>
          </w:tcPr>
          <w:p w14:paraId="4101F4C6" w14:textId="77777777" w:rsidR="00DC0195" w:rsidRPr="008A0933" w:rsidRDefault="00DC0195" w:rsidP="00E91D95">
            <w:pPr>
              <w:rPr>
                <w:rFonts w:ascii="Times New Roman" w:eastAsia="Times New Roman" w:hAnsi="Times New Roman" w:cs="Times New Roman"/>
              </w:rPr>
            </w:pPr>
            <w:r w:rsidRPr="008A0933">
              <w:rPr>
                <w:rFonts w:ascii="Courier New" w:eastAsia="Times New Roman" w:hAnsi="Courier New" w:cs="Courier New"/>
                <w:sz w:val="20"/>
                <w:szCs w:val="20"/>
              </w:rPr>
              <w:t>City.population</w:t>
            </w:r>
          </w:p>
        </w:tc>
      </w:tr>
      <w:tr w:rsidR="00DC0195" w:rsidRPr="008A0933" w14:paraId="1220EE7E" w14:textId="77777777" w:rsidTr="00E91D95">
        <w:tc>
          <w:tcPr>
            <w:tcW w:w="0" w:type="auto"/>
            <w:hideMark/>
          </w:tcPr>
          <w:p w14:paraId="4F8EAD2E" w14:textId="77777777" w:rsidR="00DC0195" w:rsidRPr="008A0933" w:rsidRDefault="00DC0195" w:rsidP="00E91D95">
            <w:pPr>
              <w:rPr>
                <w:rFonts w:ascii="Times New Roman" w:eastAsia="Times New Roman" w:hAnsi="Times New Roman" w:cs="Times New Roman"/>
              </w:rPr>
            </w:pPr>
            <w:r w:rsidRPr="008A0933">
              <w:rPr>
                <w:rFonts w:ascii="Courier New" w:eastAsia="Times New Roman" w:hAnsi="Courier New" w:cs="Courier New"/>
                <w:sz w:val="20"/>
                <w:szCs w:val="20"/>
              </w:rPr>
              <w:t>job</w:t>
            </w:r>
          </w:p>
        </w:tc>
        <w:tc>
          <w:tcPr>
            <w:tcW w:w="2748" w:type="dxa"/>
            <w:hideMark/>
          </w:tcPr>
          <w:p w14:paraId="2F9699E0" w14:textId="77777777" w:rsidR="00DC0195" w:rsidRPr="008A0933" w:rsidRDefault="00DC0195" w:rsidP="00E91D95">
            <w:pPr>
              <w:rPr>
                <w:rFonts w:ascii="Times New Roman" w:eastAsia="Times New Roman" w:hAnsi="Times New Roman" w:cs="Times New Roman"/>
              </w:rPr>
            </w:pPr>
            <w:r w:rsidRPr="008A0933">
              <w:rPr>
                <w:rFonts w:ascii="Times New Roman" w:eastAsia="Times New Roman" w:hAnsi="Times New Roman" w:cs="Times New Roman"/>
              </w:rPr>
              <w:t>Cardholder job title</w:t>
            </w:r>
          </w:p>
        </w:tc>
        <w:tc>
          <w:tcPr>
            <w:tcW w:w="3865" w:type="dxa"/>
            <w:hideMark/>
          </w:tcPr>
          <w:p w14:paraId="3F9A00E4" w14:textId="77777777" w:rsidR="00DC0195" w:rsidRPr="008A0933" w:rsidRDefault="00DC0195" w:rsidP="00E91D95">
            <w:pPr>
              <w:rPr>
                <w:rFonts w:ascii="Times New Roman" w:eastAsia="Times New Roman" w:hAnsi="Times New Roman" w:cs="Times New Roman"/>
              </w:rPr>
            </w:pPr>
            <w:r w:rsidRPr="008A0933">
              <w:rPr>
                <w:rFonts w:ascii="Courier New" w:eastAsia="Times New Roman" w:hAnsi="Courier New" w:cs="Courier New"/>
                <w:sz w:val="20"/>
                <w:szCs w:val="20"/>
              </w:rPr>
              <w:t>Job.title</w:t>
            </w:r>
            <w:r w:rsidRPr="008A0933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DC0195" w:rsidRPr="008A0933" w14:paraId="7F10E614" w14:textId="77777777" w:rsidTr="00E91D95">
        <w:tc>
          <w:tcPr>
            <w:tcW w:w="0" w:type="auto"/>
            <w:hideMark/>
          </w:tcPr>
          <w:p w14:paraId="146A0C14" w14:textId="77777777" w:rsidR="00DC0195" w:rsidRPr="008A0933" w:rsidRDefault="00DC0195" w:rsidP="00E91D95">
            <w:pPr>
              <w:rPr>
                <w:rFonts w:ascii="Times New Roman" w:eastAsia="Times New Roman" w:hAnsi="Times New Roman" w:cs="Times New Roman"/>
              </w:rPr>
            </w:pPr>
            <w:r w:rsidRPr="008A0933">
              <w:rPr>
                <w:rFonts w:ascii="Courier New" w:eastAsia="Times New Roman" w:hAnsi="Courier New" w:cs="Courier New"/>
                <w:sz w:val="20"/>
                <w:szCs w:val="20"/>
              </w:rPr>
              <w:t>dob</w:t>
            </w:r>
          </w:p>
        </w:tc>
        <w:tc>
          <w:tcPr>
            <w:tcW w:w="2748" w:type="dxa"/>
            <w:hideMark/>
          </w:tcPr>
          <w:p w14:paraId="435E0680" w14:textId="77777777" w:rsidR="00DC0195" w:rsidRPr="008A0933" w:rsidRDefault="00DC0195" w:rsidP="00E91D95">
            <w:pPr>
              <w:rPr>
                <w:rFonts w:ascii="Times New Roman" w:eastAsia="Times New Roman" w:hAnsi="Times New Roman" w:cs="Times New Roman"/>
              </w:rPr>
            </w:pPr>
            <w:r w:rsidRPr="008A0933">
              <w:rPr>
                <w:rFonts w:ascii="Times New Roman" w:eastAsia="Times New Roman" w:hAnsi="Times New Roman" w:cs="Times New Roman"/>
              </w:rPr>
              <w:t>Cardholder date of birth</w:t>
            </w:r>
          </w:p>
        </w:tc>
        <w:tc>
          <w:tcPr>
            <w:tcW w:w="3865" w:type="dxa"/>
            <w:hideMark/>
          </w:tcPr>
          <w:p w14:paraId="092C2EED" w14:textId="77777777" w:rsidR="00DC0195" w:rsidRPr="008A0933" w:rsidRDefault="00DC0195" w:rsidP="00E91D95">
            <w:pPr>
              <w:rPr>
                <w:rFonts w:ascii="Times New Roman" w:eastAsia="Times New Roman" w:hAnsi="Times New Roman" w:cs="Times New Roman"/>
              </w:rPr>
            </w:pPr>
            <w:r w:rsidRPr="008A0933">
              <w:rPr>
                <w:rFonts w:ascii="Courier New" w:eastAsia="Times New Roman" w:hAnsi="Courier New" w:cs="Courier New"/>
                <w:sz w:val="20"/>
                <w:szCs w:val="20"/>
              </w:rPr>
              <w:t>Cardholder.dob</w:t>
            </w:r>
            <w:r w:rsidRPr="008A0933">
              <w:rPr>
                <w:rFonts w:ascii="Times New Roman" w:eastAsia="Times New Roman" w:hAnsi="Times New Roman" w:cs="Times New Roman"/>
              </w:rPr>
              <w:t xml:space="preserve"> (or </w:t>
            </w:r>
            <w:r w:rsidRPr="008A0933">
              <w:rPr>
                <w:rFonts w:ascii="Courier New" w:eastAsia="Times New Roman" w:hAnsi="Courier New" w:cs="Courier New"/>
                <w:sz w:val="20"/>
                <w:szCs w:val="20"/>
              </w:rPr>
              <w:t>age</w:t>
            </w:r>
            <w:r w:rsidRPr="008A0933">
              <w:rPr>
                <w:rFonts w:ascii="Times New Roman" w:eastAsia="Times New Roman" w:hAnsi="Times New Roman" w:cs="Times New Roman"/>
              </w:rPr>
              <w:t xml:space="preserve"> derived)</w:t>
            </w:r>
          </w:p>
        </w:tc>
      </w:tr>
      <w:tr w:rsidR="00DC0195" w:rsidRPr="008A0933" w14:paraId="36551B98" w14:textId="77777777" w:rsidTr="00E91D95">
        <w:tc>
          <w:tcPr>
            <w:tcW w:w="0" w:type="auto"/>
            <w:hideMark/>
          </w:tcPr>
          <w:p w14:paraId="46577F02" w14:textId="77777777" w:rsidR="00DC0195" w:rsidRPr="008A0933" w:rsidRDefault="00DC0195" w:rsidP="00E91D95">
            <w:pPr>
              <w:rPr>
                <w:rFonts w:ascii="Times New Roman" w:eastAsia="Times New Roman" w:hAnsi="Times New Roman" w:cs="Times New Roman"/>
              </w:rPr>
            </w:pPr>
            <w:r w:rsidRPr="008A0933">
              <w:rPr>
                <w:rFonts w:ascii="Courier New" w:eastAsia="Times New Roman" w:hAnsi="Courier New" w:cs="Courier New"/>
                <w:sz w:val="20"/>
                <w:szCs w:val="20"/>
              </w:rPr>
              <w:t>trans_num</w:t>
            </w:r>
          </w:p>
        </w:tc>
        <w:tc>
          <w:tcPr>
            <w:tcW w:w="2748" w:type="dxa"/>
            <w:hideMark/>
          </w:tcPr>
          <w:p w14:paraId="25B03F61" w14:textId="77777777" w:rsidR="00DC0195" w:rsidRPr="008A0933" w:rsidRDefault="00DC0195" w:rsidP="00E91D95">
            <w:pPr>
              <w:rPr>
                <w:rFonts w:ascii="Times New Roman" w:eastAsia="Times New Roman" w:hAnsi="Times New Roman" w:cs="Times New Roman"/>
              </w:rPr>
            </w:pPr>
            <w:r w:rsidRPr="008A0933">
              <w:rPr>
                <w:rFonts w:ascii="Times New Roman" w:eastAsia="Times New Roman" w:hAnsi="Times New Roman" w:cs="Times New Roman"/>
              </w:rPr>
              <w:t>Transaction ID</w:t>
            </w:r>
          </w:p>
        </w:tc>
        <w:tc>
          <w:tcPr>
            <w:tcW w:w="3865" w:type="dxa"/>
            <w:hideMark/>
          </w:tcPr>
          <w:p w14:paraId="757C22EF" w14:textId="77777777" w:rsidR="00DC0195" w:rsidRPr="008A0933" w:rsidRDefault="00DC0195" w:rsidP="00E91D95">
            <w:pPr>
              <w:rPr>
                <w:rFonts w:ascii="Times New Roman" w:eastAsia="Times New Roman" w:hAnsi="Times New Roman" w:cs="Times New Roman"/>
              </w:rPr>
            </w:pPr>
            <w:r w:rsidRPr="008A0933">
              <w:rPr>
                <w:rFonts w:ascii="Courier New" w:eastAsia="Times New Roman" w:hAnsi="Courier New" w:cs="Courier New"/>
                <w:sz w:val="20"/>
                <w:szCs w:val="20"/>
              </w:rPr>
              <w:t>Transaction.transNum</w:t>
            </w:r>
            <w:r w:rsidRPr="008A0933">
              <w:rPr>
                <w:rFonts w:ascii="Times New Roman" w:eastAsia="Times New Roman" w:hAnsi="Times New Roman" w:cs="Times New Roman"/>
              </w:rPr>
              <w:t xml:space="preserve"> (unique)</w:t>
            </w:r>
          </w:p>
        </w:tc>
      </w:tr>
      <w:tr w:rsidR="00DC0195" w:rsidRPr="008A0933" w14:paraId="7A6B4299" w14:textId="77777777" w:rsidTr="00E91D95">
        <w:tc>
          <w:tcPr>
            <w:tcW w:w="0" w:type="auto"/>
            <w:hideMark/>
          </w:tcPr>
          <w:p w14:paraId="7A1057ED" w14:textId="77777777" w:rsidR="00DC0195" w:rsidRPr="008A0933" w:rsidRDefault="00DC0195" w:rsidP="00E91D95">
            <w:pPr>
              <w:rPr>
                <w:rFonts w:ascii="Times New Roman" w:eastAsia="Times New Roman" w:hAnsi="Times New Roman" w:cs="Times New Roman"/>
              </w:rPr>
            </w:pPr>
            <w:r w:rsidRPr="008A0933">
              <w:rPr>
                <w:rFonts w:ascii="Courier New" w:eastAsia="Times New Roman" w:hAnsi="Courier New" w:cs="Courier New"/>
                <w:sz w:val="20"/>
                <w:szCs w:val="20"/>
              </w:rPr>
              <w:t>latitude</w:t>
            </w:r>
            <w:r w:rsidRPr="008A0933">
              <w:rPr>
                <w:rFonts w:ascii="Times New Roman" w:eastAsia="Times New Roman" w:hAnsi="Times New Roman" w:cs="Times New Roman"/>
              </w:rPr>
              <w:t xml:space="preserve">, </w:t>
            </w:r>
            <w:r w:rsidRPr="008A0933">
              <w:rPr>
                <w:rFonts w:ascii="Courier New" w:eastAsia="Times New Roman" w:hAnsi="Courier New" w:cs="Courier New"/>
                <w:sz w:val="20"/>
                <w:szCs w:val="20"/>
              </w:rPr>
              <w:t>longitude</w:t>
            </w:r>
          </w:p>
        </w:tc>
        <w:tc>
          <w:tcPr>
            <w:tcW w:w="2748" w:type="dxa"/>
            <w:hideMark/>
          </w:tcPr>
          <w:p w14:paraId="600A2AC3" w14:textId="77777777" w:rsidR="00DC0195" w:rsidRPr="008A0933" w:rsidRDefault="00DC0195" w:rsidP="00E91D95">
            <w:pPr>
              <w:rPr>
                <w:rFonts w:ascii="Times New Roman" w:eastAsia="Times New Roman" w:hAnsi="Times New Roman" w:cs="Times New Roman"/>
              </w:rPr>
            </w:pPr>
            <w:r w:rsidRPr="008A0933">
              <w:rPr>
                <w:rFonts w:ascii="Times New Roman" w:eastAsia="Times New Roman" w:hAnsi="Times New Roman" w:cs="Times New Roman"/>
              </w:rPr>
              <w:t>Merchant coordinates (naming differs from problem text)</w:t>
            </w:r>
          </w:p>
        </w:tc>
        <w:tc>
          <w:tcPr>
            <w:tcW w:w="3865" w:type="dxa"/>
            <w:hideMark/>
          </w:tcPr>
          <w:p w14:paraId="01176ADD" w14:textId="77777777" w:rsidR="00DC0195" w:rsidRPr="008A0933" w:rsidRDefault="00DC0195" w:rsidP="00E91D95">
            <w:pPr>
              <w:rPr>
                <w:rFonts w:ascii="Times New Roman" w:eastAsia="Times New Roman" w:hAnsi="Times New Roman" w:cs="Times New Roman"/>
              </w:rPr>
            </w:pPr>
            <w:r w:rsidRPr="008A0933">
              <w:rPr>
                <w:rFonts w:ascii="Courier New" w:eastAsia="Times New Roman" w:hAnsi="Courier New" w:cs="Courier New"/>
                <w:sz w:val="20"/>
                <w:szCs w:val="20"/>
              </w:rPr>
              <w:t>Merchant.latitude</w:t>
            </w:r>
            <w:r w:rsidRPr="008A0933">
              <w:rPr>
                <w:rFonts w:ascii="Times New Roman" w:eastAsia="Times New Roman" w:hAnsi="Times New Roman" w:cs="Times New Roman"/>
              </w:rPr>
              <w:t xml:space="preserve">, </w:t>
            </w:r>
            <w:r w:rsidRPr="008A0933">
              <w:rPr>
                <w:rFonts w:ascii="Courier New" w:eastAsia="Times New Roman" w:hAnsi="Courier New" w:cs="Courier New"/>
                <w:sz w:val="20"/>
                <w:szCs w:val="20"/>
              </w:rPr>
              <w:t>Merchant.longitude</w:t>
            </w:r>
          </w:p>
        </w:tc>
      </w:tr>
      <w:tr w:rsidR="00DC0195" w:rsidRPr="008A0933" w14:paraId="394B7B52" w14:textId="77777777" w:rsidTr="00E91D95">
        <w:tc>
          <w:tcPr>
            <w:tcW w:w="0" w:type="auto"/>
            <w:hideMark/>
          </w:tcPr>
          <w:p w14:paraId="7FE6EF20" w14:textId="77777777" w:rsidR="00DC0195" w:rsidRPr="008A0933" w:rsidRDefault="00DC0195" w:rsidP="00E91D95">
            <w:pPr>
              <w:rPr>
                <w:rFonts w:ascii="Times New Roman" w:eastAsia="Times New Roman" w:hAnsi="Times New Roman" w:cs="Times New Roman"/>
              </w:rPr>
            </w:pPr>
            <w:r w:rsidRPr="008A0933">
              <w:rPr>
                <w:rFonts w:ascii="Courier New" w:eastAsia="Times New Roman" w:hAnsi="Courier New" w:cs="Courier New"/>
                <w:sz w:val="20"/>
                <w:szCs w:val="20"/>
              </w:rPr>
              <w:t>merchant</w:t>
            </w:r>
          </w:p>
        </w:tc>
        <w:tc>
          <w:tcPr>
            <w:tcW w:w="2748" w:type="dxa"/>
            <w:hideMark/>
          </w:tcPr>
          <w:p w14:paraId="59709AA1" w14:textId="77777777" w:rsidR="00DC0195" w:rsidRPr="008A0933" w:rsidRDefault="00DC0195" w:rsidP="00E91D95">
            <w:pPr>
              <w:rPr>
                <w:rFonts w:ascii="Times New Roman" w:eastAsia="Times New Roman" w:hAnsi="Times New Roman" w:cs="Times New Roman"/>
              </w:rPr>
            </w:pPr>
            <w:r w:rsidRPr="008A0933">
              <w:rPr>
                <w:rFonts w:ascii="Times New Roman" w:eastAsia="Times New Roman" w:hAnsi="Times New Roman" w:cs="Times New Roman"/>
              </w:rPr>
              <w:t>Merchant name</w:t>
            </w:r>
          </w:p>
        </w:tc>
        <w:tc>
          <w:tcPr>
            <w:tcW w:w="3865" w:type="dxa"/>
            <w:hideMark/>
          </w:tcPr>
          <w:p w14:paraId="4FE90401" w14:textId="77777777" w:rsidR="00DC0195" w:rsidRPr="008A0933" w:rsidRDefault="00DC0195" w:rsidP="00E91D95">
            <w:pPr>
              <w:rPr>
                <w:rFonts w:ascii="Times New Roman" w:eastAsia="Times New Roman" w:hAnsi="Times New Roman" w:cs="Times New Roman"/>
              </w:rPr>
            </w:pPr>
            <w:r w:rsidRPr="008A0933">
              <w:rPr>
                <w:rFonts w:ascii="Courier New" w:eastAsia="Times New Roman" w:hAnsi="Courier New" w:cs="Courier New"/>
                <w:sz w:val="20"/>
                <w:szCs w:val="20"/>
              </w:rPr>
              <w:t>Merchant.name</w:t>
            </w:r>
            <w:r w:rsidRPr="008A0933">
              <w:rPr>
                <w:rFonts w:ascii="Times New Roman" w:eastAsia="Times New Roman" w:hAnsi="Times New Roman" w:cs="Times New Roman"/>
              </w:rPr>
              <w:t xml:space="preserve"> (unique by normalized name)</w:t>
            </w:r>
          </w:p>
        </w:tc>
      </w:tr>
      <w:tr w:rsidR="00DC0195" w:rsidRPr="008A0933" w14:paraId="38DF0535" w14:textId="77777777" w:rsidTr="00E91D95">
        <w:tc>
          <w:tcPr>
            <w:tcW w:w="0" w:type="auto"/>
            <w:hideMark/>
          </w:tcPr>
          <w:p w14:paraId="1FC6D447" w14:textId="77777777" w:rsidR="00DC0195" w:rsidRPr="008A0933" w:rsidRDefault="00DC0195" w:rsidP="00E91D95">
            <w:pPr>
              <w:rPr>
                <w:rFonts w:ascii="Times New Roman" w:eastAsia="Times New Roman" w:hAnsi="Times New Roman" w:cs="Times New Roman"/>
              </w:rPr>
            </w:pPr>
            <w:r w:rsidRPr="008A0933">
              <w:rPr>
                <w:rFonts w:ascii="Courier New" w:eastAsia="Times New Roman" w:hAnsi="Courier New" w:cs="Courier New"/>
                <w:sz w:val="20"/>
                <w:szCs w:val="20"/>
              </w:rPr>
              <w:t>category</w:t>
            </w:r>
          </w:p>
        </w:tc>
        <w:tc>
          <w:tcPr>
            <w:tcW w:w="2748" w:type="dxa"/>
            <w:hideMark/>
          </w:tcPr>
          <w:p w14:paraId="29CA7951" w14:textId="77777777" w:rsidR="00DC0195" w:rsidRPr="008A0933" w:rsidRDefault="00DC0195" w:rsidP="00E91D95">
            <w:pPr>
              <w:rPr>
                <w:rFonts w:ascii="Times New Roman" w:eastAsia="Times New Roman" w:hAnsi="Times New Roman" w:cs="Times New Roman"/>
              </w:rPr>
            </w:pPr>
            <w:r w:rsidRPr="008A0933">
              <w:rPr>
                <w:rFonts w:ascii="Times New Roman" w:eastAsia="Times New Roman" w:hAnsi="Times New Roman" w:cs="Times New Roman"/>
              </w:rPr>
              <w:t>Merchant category</w:t>
            </w:r>
          </w:p>
        </w:tc>
        <w:tc>
          <w:tcPr>
            <w:tcW w:w="3865" w:type="dxa"/>
            <w:hideMark/>
          </w:tcPr>
          <w:p w14:paraId="579CE3E1" w14:textId="77777777" w:rsidR="00DC0195" w:rsidRPr="008A0933" w:rsidRDefault="00DC0195" w:rsidP="00E91D95">
            <w:pPr>
              <w:rPr>
                <w:rFonts w:ascii="Times New Roman" w:eastAsia="Times New Roman" w:hAnsi="Times New Roman" w:cs="Times New Roman"/>
              </w:rPr>
            </w:pPr>
            <w:r w:rsidRPr="008A0933">
              <w:rPr>
                <w:rFonts w:ascii="Courier New" w:eastAsia="Times New Roman" w:hAnsi="Courier New" w:cs="Courier New"/>
                <w:sz w:val="20"/>
                <w:szCs w:val="20"/>
              </w:rPr>
              <w:t>Category.name</w:t>
            </w:r>
          </w:p>
        </w:tc>
      </w:tr>
      <w:tr w:rsidR="00DC0195" w:rsidRPr="008A0933" w14:paraId="5D17FFEB" w14:textId="77777777" w:rsidTr="00E91D95">
        <w:tc>
          <w:tcPr>
            <w:tcW w:w="0" w:type="auto"/>
            <w:hideMark/>
          </w:tcPr>
          <w:p w14:paraId="5ED78D41" w14:textId="77777777" w:rsidR="00DC0195" w:rsidRPr="008A0933" w:rsidRDefault="00DC0195" w:rsidP="00E91D95">
            <w:pPr>
              <w:rPr>
                <w:rFonts w:ascii="Times New Roman" w:eastAsia="Times New Roman" w:hAnsi="Times New Roman" w:cs="Times New Roman"/>
              </w:rPr>
            </w:pPr>
            <w:r w:rsidRPr="008A0933">
              <w:rPr>
                <w:rFonts w:ascii="Courier New" w:eastAsia="Times New Roman" w:hAnsi="Courier New" w:cs="Courier New"/>
                <w:sz w:val="20"/>
                <w:szCs w:val="20"/>
              </w:rPr>
              <w:t>is_fraud</w:t>
            </w:r>
          </w:p>
        </w:tc>
        <w:tc>
          <w:tcPr>
            <w:tcW w:w="2748" w:type="dxa"/>
            <w:hideMark/>
          </w:tcPr>
          <w:p w14:paraId="0E52F000" w14:textId="77777777" w:rsidR="00DC0195" w:rsidRPr="008A0933" w:rsidRDefault="00DC0195" w:rsidP="00E91D95">
            <w:pPr>
              <w:rPr>
                <w:rFonts w:ascii="Times New Roman" w:eastAsia="Times New Roman" w:hAnsi="Times New Roman" w:cs="Times New Roman"/>
              </w:rPr>
            </w:pPr>
            <w:r w:rsidRPr="008A0933">
              <w:rPr>
                <w:rFonts w:ascii="Times New Roman" w:eastAsia="Times New Roman" w:hAnsi="Times New Roman" w:cs="Times New Roman"/>
              </w:rPr>
              <w:t>0/1</w:t>
            </w:r>
          </w:p>
        </w:tc>
        <w:tc>
          <w:tcPr>
            <w:tcW w:w="3865" w:type="dxa"/>
            <w:hideMark/>
          </w:tcPr>
          <w:p w14:paraId="1ECDED5E" w14:textId="77777777" w:rsidR="00DC0195" w:rsidRPr="008A0933" w:rsidRDefault="00DC0195" w:rsidP="00E91D95">
            <w:pPr>
              <w:rPr>
                <w:rFonts w:ascii="Times New Roman" w:eastAsia="Times New Roman" w:hAnsi="Times New Roman" w:cs="Times New Roman"/>
              </w:rPr>
            </w:pPr>
            <w:r w:rsidRPr="008A0933">
              <w:rPr>
                <w:rFonts w:ascii="Courier New" w:eastAsia="Times New Roman" w:hAnsi="Courier New" w:cs="Courier New"/>
                <w:sz w:val="20"/>
                <w:szCs w:val="20"/>
              </w:rPr>
              <w:t>Transaction.isFraud</w:t>
            </w:r>
            <w:r w:rsidRPr="008A0933">
              <w:rPr>
                <w:rFonts w:ascii="Times New Roman" w:eastAsia="Times New Roman" w:hAnsi="Times New Roman" w:cs="Times New Roman"/>
              </w:rPr>
              <w:t xml:space="preserve"> (boolean/int)</w:t>
            </w:r>
          </w:p>
        </w:tc>
      </w:tr>
    </w:tbl>
    <w:p w14:paraId="4E0673AE" w14:textId="77777777" w:rsidR="0088051A" w:rsidRPr="0088051A" w:rsidRDefault="0088051A" w:rsidP="0088051A"/>
    <w:p w14:paraId="0276CA63" w14:textId="0EDAC3F6" w:rsidR="00544016" w:rsidRDefault="000F56EE">
      <w:pPr>
        <w:pStyle w:val="Heading1"/>
      </w:pPr>
      <w:r>
        <w:lastRenderedPageBreak/>
        <w:t xml:space="preserve">4.2 </w:t>
      </w:r>
      <w:r w:rsidR="00B17A41">
        <w:t>Neo4j Constraints &amp; Indexes</w:t>
      </w:r>
    </w:p>
    <w:p w14:paraId="223EF628" w14:textId="77777777" w:rsidR="00544016" w:rsidRDefault="00B17A41">
      <w:pPr>
        <w:pStyle w:val="Code"/>
      </w:pPr>
      <w:r>
        <w:t>// Uniqueness constraints</w:t>
      </w:r>
      <w:r>
        <w:br/>
        <w:t>CREATE CONSTRAINT cardholder_id_unique IF NOT EXISTS</w:t>
      </w:r>
      <w:r>
        <w:br/>
        <w:t>FOR (c:Cardholder) REQUIRE c.cardholderId IS UNIQUE;</w:t>
      </w:r>
      <w:r>
        <w:br/>
      </w:r>
      <w:r>
        <w:br/>
        <w:t>CREATE CONSTRAINT merchant_id_unique IF NOT EXISTS</w:t>
      </w:r>
      <w:r>
        <w:br/>
        <w:t>FOR (m:Merchant) REQUIRE m.merchantId IS UNIQUE;</w:t>
      </w:r>
      <w:r>
        <w:br/>
      </w:r>
      <w:r>
        <w:br/>
        <w:t>CREATE CONSTRAINT transaction_transNum_unique IF NOT EXISTS</w:t>
      </w:r>
      <w:r>
        <w:br/>
        <w:t>FOR (t:Transaction) REQUIRE t.transNum IS UNIQUE;</w:t>
      </w:r>
      <w:r>
        <w:br/>
      </w:r>
      <w:r>
        <w:br/>
        <w:t>// Helpful indexes</w:t>
      </w:r>
      <w:r>
        <w:br/>
        <w:t>CREATE INDEX transaction_ts IF NOT EXISTS FOR (t:Transaction) ON (t.ts);</w:t>
      </w:r>
      <w:r>
        <w:br/>
        <w:t>CREATE INDEX transaction_isFraud IF NOT EXISTS FOR (t:Transaction) ON (t.isFraud);</w:t>
      </w:r>
    </w:p>
    <w:p w14:paraId="1F240440" w14:textId="77777777" w:rsidR="00A4653E" w:rsidRDefault="00A4653E">
      <w:pPr>
        <w:pStyle w:val="Code"/>
      </w:pPr>
    </w:p>
    <w:p w14:paraId="4B63EA1B" w14:textId="77777777" w:rsidR="00A4653E" w:rsidRDefault="00A4653E">
      <w:pPr>
        <w:pStyle w:val="Code"/>
      </w:pPr>
    </w:p>
    <w:p w14:paraId="27E62B81" w14:textId="7FFC693E" w:rsidR="005F7C7C" w:rsidRDefault="00A4653E" w:rsidP="00721289">
      <w:pPr>
        <w:pStyle w:val="Code"/>
      </w:pPr>
      <w:r w:rsidRPr="00A4653E">
        <w:drawing>
          <wp:inline distT="0" distB="0" distL="0" distR="0" wp14:anchorId="2CA38904" wp14:editId="7FBD79ED">
            <wp:extent cx="5486400" cy="2767330"/>
            <wp:effectExtent l="0" t="0" r="0" b="0"/>
            <wp:docPr id="1831663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6631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3803F" w14:textId="04A498FB" w:rsidR="005F7C7C" w:rsidRDefault="000F56EE" w:rsidP="006831EA">
      <w:pPr>
        <w:pStyle w:val="Heading1"/>
      </w:pPr>
      <w:r>
        <w:t xml:space="preserve">4.3 </w:t>
      </w:r>
      <w:r w:rsidR="00B17A41">
        <w:t>Fraud Pattern Queries</w:t>
      </w:r>
      <w:r w:rsidR="005F7C7C">
        <w:t>:</w:t>
      </w:r>
    </w:p>
    <w:p w14:paraId="14E328E2" w14:textId="77777777" w:rsidR="006831EA" w:rsidRPr="006831EA" w:rsidRDefault="006831EA" w:rsidP="006831EA"/>
    <w:p w14:paraId="0E7B8F51" w14:textId="06250BED" w:rsidR="000A53E4" w:rsidRDefault="006831EA" w:rsidP="00BE598C">
      <w:pPr>
        <w:pStyle w:val="ListParagraph"/>
        <w:numPr>
          <w:ilvl w:val="0"/>
          <w:numId w:val="7"/>
        </w:numPr>
      </w:pPr>
      <w:r w:rsidRPr="00721289">
        <w:rPr>
          <w:b/>
          <w:bCs/>
        </w:rPr>
        <w:t xml:space="preserve">UseCase </w:t>
      </w:r>
      <w:r w:rsidR="004A5145" w:rsidRPr="00721289">
        <w:rPr>
          <w:b/>
          <w:bCs/>
        </w:rPr>
        <w:t>1</w:t>
      </w:r>
      <w:r w:rsidRPr="00721289">
        <w:rPr>
          <w:b/>
          <w:bCs/>
        </w:rPr>
        <w:t xml:space="preserve"> : </w:t>
      </w:r>
      <w:r w:rsidR="004A5145" w:rsidRPr="00721289">
        <w:rPr>
          <w:b/>
          <w:bCs/>
        </w:rPr>
        <w:t>Detect transactions that deviate significantly from the customer’s normal spending patterns</w:t>
      </w:r>
      <w:r w:rsidR="004A5145" w:rsidRPr="004A5145">
        <w:t>.</w:t>
      </w:r>
    </w:p>
    <w:p w14:paraId="3DE60B89" w14:textId="77777777" w:rsidR="00D93475" w:rsidRPr="00D5260E" w:rsidRDefault="00D93475" w:rsidP="00D5260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E636A"/>
          <w:sz w:val="24"/>
          <w:szCs w:val="24"/>
        </w:rPr>
      </w:pPr>
      <w:r w:rsidRPr="00D5260E">
        <w:rPr>
          <w:rFonts w:ascii="Courier New" w:eastAsia="Times New Roman" w:hAnsi="Courier New" w:cs="Courier New"/>
          <w:color w:val="5E636A"/>
          <w:sz w:val="24"/>
          <w:szCs w:val="24"/>
        </w:rPr>
        <w:t>// 1) Anchor each transaction to score</w:t>
      </w:r>
    </w:p>
    <w:p w14:paraId="1A8BB07D" w14:textId="77777777" w:rsidR="001D15A2" w:rsidRPr="00E5262F" w:rsidRDefault="001D15A2" w:rsidP="00E526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MATCH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(c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:</w:t>
      </w:r>
      <w:r w:rsidRPr="00E5262F">
        <w:rPr>
          <w:rFonts w:ascii="Courier New" w:eastAsia="Times New Roman" w:hAnsi="Courier New" w:cs="Courier New"/>
          <w:color w:val="D43300"/>
          <w:sz w:val="24"/>
          <w:szCs w:val="24"/>
        </w:rPr>
        <w:t>Cardholder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)-[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:</w:t>
      </w:r>
      <w:r w:rsidRPr="00E5262F">
        <w:rPr>
          <w:rFonts w:ascii="Courier New" w:eastAsia="Times New Roman" w:hAnsi="Courier New" w:cs="Courier New"/>
          <w:color w:val="D43300"/>
          <w:sz w:val="24"/>
          <w:szCs w:val="24"/>
        </w:rPr>
        <w:t>PERFORMED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]-&gt;(t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:</w:t>
      </w:r>
      <w:r w:rsidRPr="00E5262F">
        <w:rPr>
          <w:rFonts w:ascii="Courier New" w:eastAsia="Times New Roman" w:hAnsi="Courier New" w:cs="Courier New"/>
          <w:color w:val="D43300"/>
          <w:sz w:val="24"/>
          <w:szCs w:val="24"/>
        </w:rPr>
        <w:t>Transaction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)-[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:</w:t>
      </w:r>
      <w:r w:rsidRPr="00E5262F">
        <w:rPr>
          <w:rFonts w:ascii="Courier New" w:eastAsia="Times New Roman" w:hAnsi="Courier New" w:cs="Courier New"/>
          <w:color w:val="D43300"/>
          <w:sz w:val="24"/>
          <w:szCs w:val="24"/>
        </w:rPr>
        <w:t>AT_MERCHANT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]-&gt;(m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:</w:t>
      </w:r>
      <w:r w:rsidRPr="00E5262F">
        <w:rPr>
          <w:rFonts w:ascii="Courier New" w:eastAsia="Times New Roman" w:hAnsi="Courier New" w:cs="Courier New"/>
          <w:color w:val="D43300"/>
          <w:sz w:val="24"/>
          <w:szCs w:val="24"/>
        </w:rPr>
        <w:t>Merchant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)</w:t>
      </w:r>
    </w:p>
    <w:p w14:paraId="7AAC83A4" w14:textId="3CFB0B15" w:rsidR="001D15A2" w:rsidRDefault="001D15A2" w:rsidP="00E526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WITH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c, t, m</w:t>
      </w:r>
    </w:p>
    <w:p w14:paraId="3DF76846" w14:textId="77777777" w:rsidR="00D5260E" w:rsidRDefault="00D5260E" w:rsidP="00E526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</w:p>
    <w:p w14:paraId="50440ACD" w14:textId="77777777" w:rsidR="00D5260E" w:rsidRDefault="00D5260E" w:rsidP="00E526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</w:p>
    <w:p w14:paraId="2BF309DE" w14:textId="1111D909" w:rsidR="00D5260E" w:rsidRPr="00E5262F" w:rsidRDefault="00D5260E" w:rsidP="00E526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D5260E">
        <w:rPr>
          <w:rFonts w:ascii="Courier New" w:eastAsia="Times New Roman" w:hAnsi="Courier New" w:cs="Courier New"/>
          <w:color w:val="545454"/>
          <w:sz w:val="24"/>
          <w:szCs w:val="24"/>
        </w:rPr>
        <w:lastRenderedPageBreak/>
        <w:t>// 2) Velocity signal: how many tx in the last 10 minutes by the same cardholder</w:t>
      </w:r>
    </w:p>
    <w:p w14:paraId="474322C3" w14:textId="77777777" w:rsidR="001D15A2" w:rsidRPr="00E5262F" w:rsidRDefault="001D15A2" w:rsidP="00E526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OPTIONAL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MATCH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(c)-[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:</w:t>
      </w:r>
      <w:r w:rsidRPr="00E5262F">
        <w:rPr>
          <w:rFonts w:ascii="Courier New" w:eastAsia="Times New Roman" w:hAnsi="Courier New" w:cs="Courier New"/>
          <w:color w:val="D43300"/>
          <w:sz w:val="24"/>
          <w:szCs w:val="24"/>
        </w:rPr>
        <w:t>PERFORMED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]-&gt;(</w:t>
      </w:r>
      <w:proofErr w:type="spellStart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tprev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:</w:t>
      </w:r>
      <w:r w:rsidRPr="00E5262F">
        <w:rPr>
          <w:rFonts w:ascii="Courier New" w:eastAsia="Times New Roman" w:hAnsi="Courier New" w:cs="Courier New"/>
          <w:color w:val="D43300"/>
          <w:sz w:val="24"/>
          <w:szCs w:val="24"/>
        </w:rPr>
        <w:t>Transaction</w:t>
      </w:r>
      <w:proofErr w:type="spellEnd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)</w:t>
      </w:r>
    </w:p>
    <w:p w14:paraId="75997A2A" w14:textId="77777777" w:rsidR="001D15A2" w:rsidRDefault="001D15A2" w:rsidP="00E526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WHERE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proofErr w:type="spellStart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tprev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.</w:t>
      </w:r>
      <w:r w:rsidRPr="00E5262F">
        <w:rPr>
          <w:rFonts w:ascii="Courier New" w:eastAsia="Times New Roman" w:hAnsi="Courier New" w:cs="Courier New"/>
          <w:color w:val="730E00"/>
          <w:sz w:val="24"/>
          <w:szCs w:val="24"/>
        </w:rPr>
        <w:t>ts</w:t>
      </w:r>
      <w:proofErr w:type="spellEnd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&lt;=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t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.</w:t>
      </w:r>
      <w:r w:rsidRPr="00E5262F">
        <w:rPr>
          <w:rFonts w:ascii="Courier New" w:eastAsia="Times New Roman" w:hAnsi="Courier New" w:cs="Courier New"/>
          <w:color w:val="730E00"/>
          <w:sz w:val="24"/>
          <w:szCs w:val="24"/>
        </w:rPr>
        <w:t>ts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AND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proofErr w:type="spellStart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tprev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.</w:t>
      </w:r>
      <w:r w:rsidRPr="00E5262F">
        <w:rPr>
          <w:rFonts w:ascii="Courier New" w:eastAsia="Times New Roman" w:hAnsi="Courier New" w:cs="Courier New"/>
          <w:color w:val="730E00"/>
          <w:sz w:val="24"/>
          <w:szCs w:val="24"/>
        </w:rPr>
        <w:t>ts</w:t>
      </w:r>
      <w:proofErr w:type="spellEnd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&gt;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t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.</w:t>
      </w:r>
      <w:r w:rsidRPr="00E5262F">
        <w:rPr>
          <w:rFonts w:ascii="Courier New" w:eastAsia="Times New Roman" w:hAnsi="Courier New" w:cs="Courier New"/>
          <w:color w:val="730E00"/>
          <w:sz w:val="24"/>
          <w:szCs w:val="24"/>
        </w:rPr>
        <w:t>ts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-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E5262F">
        <w:rPr>
          <w:rFonts w:ascii="Courier New" w:eastAsia="Times New Roman" w:hAnsi="Courier New" w:cs="Courier New"/>
          <w:color w:val="0A6190"/>
          <w:sz w:val="24"/>
          <w:szCs w:val="24"/>
        </w:rPr>
        <w:t>duration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({ </w:t>
      </w:r>
      <w:proofErr w:type="gramStart"/>
      <w:r w:rsidRPr="00E5262F">
        <w:rPr>
          <w:rFonts w:ascii="Courier New" w:eastAsia="Times New Roman" w:hAnsi="Courier New" w:cs="Courier New"/>
          <w:color w:val="730E00"/>
          <w:sz w:val="24"/>
          <w:szCs w:val="24"/>
        </w:rPr>
        <w:t>minutes</w:t>
      </w:r>
      <w:proofErr w:type="gramEnd"/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: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E5262F">
        <w:rPr>
          <w:rFonts w:ascii="Courier New" w:eastAsia="Times New Roman" w:hAnsi="Courier New" w:cs="Courier New"/>
          <w:color w:val="754EC8"/>
          <w:sz w:val="24"/>
          <w:szCs w:val="24"/>
        </w:rPr>
        <w:t>10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})</w:t>
      </w:r>
    </w:p>
    <w:p w14:paraId="14FF37EE" w14:textId="77777777" w:rsidR="00000140" w:rsidRPr="00E5262F" w:rsidRDefault="00000140" w:rsidP="00E526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</w:p>
    <w:p w14:paraId="1BF0899B" w14:textId="77777777" w:rsidR="001D15A2" w:rsidRPr="00E5262F" w:rsidRDefault="001D15A2" w:rsidP="00E526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WITH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c, t, m,</w:t>
      </w:r>
    </w:p>
    <w:p w14:paraId="75DBCBF5" w14:textId="77777777" w:rsidR="001D15A2" w:rsidRPr="00E5262F" w:rsidRDefault="001D15A2" w:rsidP="00E34E4B">
      <w:pPr>
        <w:shd w:val="clear" w:color="auto" w:fill="FFFFFF"/>
        <w:spacing w:after="0" w:line="240" w:lineRule="auto"/>
        <w:ind w:firstLine="720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E5262F">
        <w:rPr>
          <w:rFonts w:ascii="Courier New" w:eastAsia="Times New Roman" w:hAnsi="Courier New" w:cs="Courier New"/>
          <w:color w:val="0A6190"/>
          <w:sz w:val="24"/>
          <w:szCs w:val="24"/>
        </w:rPr>
        <w:t>count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(</w:t>
      </w:r>
      <w:proofErr w:type="spellStart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tprev</w:t>
      </w:r>
      <w:proofErr w:type="spellEnd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) 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AS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tx_last_10m,</w:t>
      </w:r>
    </w:p>
    <w:p w14:paraId="0C2C6F3E" w14:textId="77777777" w:rsidR="001D15A2" w:rsidRPr="00E5262F" w:rsidRDefault="001D15A2" w:rsidP="00E34E4B">
      <w:pPr>
        <w:shd w:val="clear" w:color="auto" w:fill="FFFFFF"/>
        <w:spacing w:after="0" w:line="240" w:lineRule="auto"/>
        <w:ind w:firstLine="720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E5262F">
        <w:rPr>
          <w:rFonts w:ascii="Courier New" w:eastAsia="Times New Roman" w:hAnsi="Courier New" w:cs="Courier New"/>
          <w:color w:val="0A6190"/>
          <w:sz w:val="24"/>
          <w:szCs w:val="24"/>
        </w:rPr>
        <w:t>toFloat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(t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.</w:t>
      </w:r>
      <w:r w:rsidRPr="00E5262F">
        <w:rPr>
          <w:rFonts w:ascii="Courier New" w:eastAsia="Times New Roman" w:hAnsi="Courier New" w:cs="Courier New"/>
          <w:color w:val="730E00"/>
          <w:sz w:val="24"/>
          <w:szCs w:val="24"/>
        </w:rPr>
        <w:t>amount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) 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AS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amt,</w:t>
      </w:r>
    </w:p>
    <w:p w14:paraId="1FB44D1B" w14:textId="77777777" w:rsidR="001D15A2" w:rsidRDefault="001D15A2" w:rsidP="00E34E4B">
      <w:pPr>
        <w:shd w:val="clear" w:color="auto" w:fill="FFFFFF"/>
        <w:spacing w:after="0" w:line="240" w:lineRule="auto"/>
        <w:ind w:firstLine="720"/>
        <w:rPr>
          <w:rFonts w:ascii="Courier New" w:eastAsia="Times New Roman" w:hAnsi="Courier New" w:cs="Courier New"/>
          <w:color w:val="545454"/>
          <w:sz w:val="24"/>
          <w:szCs w:val="24"/>
        </w:rPr>
      </w:pPr>
      <w:proofErr w:type="gramStart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t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.</w:t>
      </w:r>
      <w:r w:rsidRPr="00E5262F">
        <w:rPr>
          <w:rFonts w:ascii="Courier New" w:eastAsia="Times New Roman" w:hAnsi="Courier New" w:cs="Courier New"/>
          <w:color w:val="730E00"/>
          <w:sz w:val="24"/>
          <w:szCs w:val="24"/>
        </w:rPr>
        <w:t>category</w:t>
      </w:r>
      <w:proofErr w:type="gramEnd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AS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cat</w:t>
      </w:r>
    </w:p>
    <w:p w14:paraId="1F4121E6" w14:textId="77777777" w:rsidR="00D5260E" w:rsidRDefault="00D5260E" w:rsidP="00E34E4B">
      <w:pPr>
        <w:shd w:val="clear" w:color="auto" w:fill="FFFFFF"/>
        <w:spacing w:after="0" w:line="240" w:lineRule="auto"/>
        <w:ind w:firstLine="720"/>
        <w:rPr>
          <w:rFonts w:ascii="Courier New" w:eastAsia="Times New Roman" w:hAnsi="Courier New" w:cs="Courier New"/>
          <w:color w:val="545454"/>
          <w:sz w:val="24"/>
          <w:szCs w:val="24"/>
        </w:rPr>
      </w:pPr>
    </w:p>
    <w:p w14:paraId="05EA262F" w14:textId="77777777" w:rsidR="00D5260E" w:rsidRDefault="00D5260E" w:rsidP="00D5260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</w:p>
    <w:p w14:paraId="07728E65" w14:textId="60747FDD" w:rsidR="00D5260E" w:rsidRPr="00E5262F" w:rsidRDefault="00D5260E" w:rsidP="00D5260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D5260E">
        <w:rPr>
          <w:rFonts w:ascii="Courier New" w:eastAsia="Times New Roman" w:hAnsi="Courier New" w:cs="Courier New"/>
          <w:color w:val="545454"/>
          <w:sz w:val="24"/>
          <w:szCs w:val="24"/>
        </w:rPr>
        <w:t>// 3) Cardholder baseline (median &amp; MAD). Require ≥ 5 transactions to trust it.</w:t>
      </w:r>
    </w:p>
    <w:p w14:paraId="67D11EBD" w14:textId="77777777" w:rsidR="0013035F" w:rsidRPr="00E5262F" w:rsidRDefault="0013035F" w:rsidP="00E526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CALL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(c) {</w:t>
      </w:r>
    </w:p>
    <w:p w14:paraId="5C952C46" w14:textId="77777777" w:rsidR="0013035F" w:rsidRPr="00E5262F" w:rsidRDefault="0013035F" w:rsidP="00E526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WITH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c</w:t>
      </w:r>
    </w:p>
    <w:p w14:paraId="61D05DAF" w14:textId="77777777" w:rsidR="0013035F" w:rsidRPr="00E5262F" w:rsidRDefault="0013035F" w:rsidP="00E17523">
      <w:pPr>
        <w:shd w:val="clear" w:color="auto" w:fill="FFFFFF"/>
        <w:spacing w:after="0" w:line="240" w:lineRule="auto"/>
        <w:ind w:firstLine="720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MATCH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(c)-[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:</w:t>
      </w:r>
      <w:r w:rsidRPr="00E5262F">
        <w:rPr>
          <w:rFonts w:ascii="Courier New" w:eastAsia="Times New Roman" w:hAnsi="Courier New" w:cs="Courier New"/>
          <w:color w:val="D43300"/>
          <w:sz w:val="24"/>
          <w:szCs w:val="24"/>
        </w:rPr>
        <w:t>PERFORMED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]-&gt;(</w:t>
      </w:r>
      <w:proofErr w:type="spellStart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tx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:</w:t>
      </w:r>
      <w:r w:rsidRPr="00E5262F">
        <w:rPr>
          <w:rFonts w:ascii="Courier New" w:eastAsia="Times New Roman" w:hAnsi="Courier New" w:cs="Courier New"/>
          <w:color w:val="D43300"/>
          <w:sz w:val="24"/>
          <w:szCs w:val="24"/>
        </w:rPr>
        <w:t>Transaction</w:t>
      </w:r>
      <w:proofErr w:type="spellEnd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)</w:t>
      </w:r>
    </w:p>
    <w:p w14:paraId="11A6DDC4" w14:textId="77777777" w:rsidR="0013035F" w:rsidRDefault="0013035F" w:rsidP="00E17523">
      <w:pPr>
        <w:shd w:val="clear" w:color="auto" w:fill="FFFFFF"/>
        <w:spacing w:after="0" w:line="240" w:lineRule="auto"/>
        <w:ind w:firstLine="720"/>
        <w:rPr>
          <w:rFonts w:ascii="Courier New" w:eastAsia="Times New Roman" w:hAnsi="Courier New" w:cs="Courier New"/>
          <w:color w:val="3F7824"/>
          <w:sz w:val="24"/>
          <w:szCs w:val="24"/>
        </w:rPr>
      </w:pP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WHERE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proofErr w:type="spellStart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tx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.</w:t>
      </w:r>
      <w:r w:rsidRPr="00E5262F">
        <w:rPr>
          <w:rFonts w:ascii="Courier New" w:eastAsia="Times New Roman" w:hAnsi="Courier New" w:cs="Courier New"/>
          <w:color w:val="730E00"/>
          <w:sz w:val="24"/>
          <w:szCs w:val="24"/>
        </w:rPr>
        <w:t>amount</w:t>
      </w:r>
      <w:proofErr w:type="spellEnd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IS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NOT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NULL</w:t>
      </w:r>
    </w:p>
    <w:p w14:paraId="05A6B098" w14:textId="77777777" w:rsidR="00F631F2" w:rsidRPr="00F631F2" w:rsidRDefault="00F631F2" w:rsidP="00F631F2">
      <w:pPr>
        <w:shd w:val="clear" w:color="auto" w:fill="FFFFFF"/>
        <w:spacing w:after="0" w:line="240" w:lineRule="auto"/>
        <w:ind w:firstLine="720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F631F2">
        <w:rPr>
          <w:rFonts w:ascii="Courier New" w:eastAsia="Times New Roman" w:hAnsi="Courier New" w:cs="Courier New"/>
          <w:color w:val="545454"/>
          <w:sz w:val="24"/>
          <w:szCs w:val="24"/>
        </w:rPr>
        <w:t>// Median over rows</w:t>
      </w:r>
    </w:p>
    <w:p w14:paraId="7D78E254" w14:textId="77777777" w:rsidR="00F631F2" w:rsidRPr="00E5262F" w:rsidRDefault="00F631F2" w:rsidP="00E17523">
      <w:pPr>
        <w:shd w:val="clear" w:color="auto" w:fill="FFFFFF"/>
        <w:spacing w:after="0" w:line="240" w:lineRule="auto"/>
        <w:ind w:firstLine="720"/>
        <w:rPr>
          <w:rFonts w:ascii="Courier New" w:eastAsia="Times New Roman" w:hAnsi="Courier New" w:cs="Courier New"/>
          <w:color w:val="545454"/>
          <w:sz w:val="24"/>
          <w:szCs w:val="24"/>
        </w:rPr>
      </w:pPr>
    </w:p>
    <w:p w14:paraId="49965DDA" w14:textId="77777777" w:rsidR="0013035F" w:rsidRDefault="0013035F" w:rsidP="00E17523">
      <w:pPr>
        <w:shd w:val="clear" w:color="auto" w:fill="FFFFFF"/>
        <w:spacing w:after="0" w:line="240" w:lineRule="auto"/>
        <w:ind w:firstLine="720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WITH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c, </w:t>
      </w:r>
      <w:proofErr w:type="spellStart"/>
      <w:r w:rsidRPr="00E5262F">
        <w:rPr>
          <w:rFonts w:ascii="Courier New" w:eastAsia="Times New Roman" w:hAnsi="Courier New" w:cs="Courier New"/>
          <w:color w:val="0A6190"/>
          <w:sz w:val="24"/>
          <w:szCs w:val="24"/>
        </w:rPr>
        <w:t>percentileCont</w:t>
      </w:r>
      <w:proofErr w:type="spellEnd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(</w:t>
      </w:r>
      <w:r w:rsidRPr="00E5262F">
        <w:rPr>
          <w:rFonts w:ascii="Courier New" w:eastAsia="Times New Roman" w:hAnsi="Courier New" w:cs="Courier New"/>
          <w:color w:val="0A6190"/>
          <w:sz w:val="24"/>
          <w:szCs w:val="24"/>
        </w:rPr>
        <w:t>toFloat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(</w:t>
      </w:r>
      <w:proofErr w:type="spellStart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tx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.</w:t>
      </w:r>
      <w:r w:rsidRPr="00E5262F">
        <w:rPr>
          <w:rFonts w:ascii="Courier New" w:eastAsia="Times New Roman" w:hAnsi="Courier New" w:cs="Courier New"/>
          <w:color w:val="730E00"/>
          <w:sz w:val="24"/>
          <w:szCs w:val="24"/>
        </w:rPr>
        <w:t>amount</w:t>
      </w:r>
      <w:proofErr w:type="spellEnd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), </w:t>
      </w:r>
      <w:r w:rsidRPr="00E5262F">
        <w:rPr>
          <w:rFonts w:ascii="Courier New" w:eastAsia="Times New Roman" w:hAnsi="Courier New" w:cs="Courier New"/>
          <w:color w:val="754EC8"/>
          <w:sz w:val="24"/>
          <w:szCs w:val="24"/>
        </w:rPr>
        <w:t>0.5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) 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AS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med</w:t>
      </w:r>
    </w:p>
    <w:p w14:paraId="299033C2" w14:textId="77777777" w:rsidR="00C964A8" w:rsidRPr="00C964A8" w:rsidRDefault="00C964A8" w:rsidP="00C964A8">
      <w:pPr>
        <w:shd w:val="clear" w:color="auto" w:fill="FFFFFF"/>
        <w:spacing w:after="0" w:line="240" w:lineRule="auto"/>
        <w:ind w:firstLine="720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C964A8">
        <w:rPr>
          <w:rFonts w:ascii="Courier New" w:eastAsia="Times New Roman" w:hAnsi="Courier New" w:cs="Courier New"/>
          <w:color w:val="545454"/>
          <w:sz w:val="24"/>
          <w:szCs w:val="24"/>
        </w:rPr>
        <w:t>// Collect values to compute absolute deviations from the median</w:t>
      </w:r>
    </w:p>
    <w:p w14:paraId="3FAF1E02" w14:textId="77777777" w:rsidR="00C964A8" w:rsidRPr="00E5262F" w:rsidRDefault="00C964A8" w:rsidP="00E17523">
      <w:pPr>
        <w:shd w:val="clear" w:color="auto" w:fill="FFFFFF"/>
        <w:spacing w:after="0" w:line="240" w:lineRule="auto"/>
        <w:ind w:firstLine="720"/>
        <w:rPr>
          <w:rFonts w:ascii="Courier New" w:eastAsia="Times New Roman" w:hAnsi="Courier New" w:cs="Courier New"/>
          <w:color w:val="545454"/>
          <w:sz w:val="24"/>
          <w:szCs w:val="24"/>
        </w:rPr>
      </w:pPr>
    </w:p>
    <w:p w14:paraId="289B5022" w14:textId="77777777" w:rsidR="0013035F" w:rsidRPr="00E5262F" w:rsidRDefault="0013035F" w:rsidP="00E17523">
      <w:pPr>
        <w:shd w:val="clear" w:color="auto" w:fill="FFFFFF"/>
        <w:spacing w:after="0" w:line="240" w:lineRule="auto"/>
        <w:ind w:firstLine="720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MATCH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(c)-[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:</w:t>
      </w:r>
      <w:r w:rsidRPr="00E5262F">
        <w:rPr>
          <w:rFonts w:ascii="Courier New" w:eastAsia="Times New Roman" w:hAnsi="Courier New" w:cs="Courier New"/>
          <w:color w:val="D43300"/>
          <w:sz w:val="24"/>
          <w:szCs w:val="24"/>
        </w:rPr>
        <w:t>PERFORMED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]-&gt;(tx2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:</w:t>
      </w:r>
      <w:r w:rsidRPr="00E5262F">
        <w:rPr>
          <w:rFonts w:ascii="Courier New" w:eastAsia="Times New Roman" w:hAnsi="Courier New" w:cs="Courier New"/>
          <w:color w:val="D43300"/>
          <w:sz w:val="24"/>
          <w:szCs w:val="24"/>
        </w:rPr>
        <w:t>Transaction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)</w:t>
      </w:r>
    </w:p>
    <w:p w14:paraId="695DFD51" w14:textId="77777777" w:rsidR="0013035F" w:rsidRPr="00E5262F" w:rsidRDefault="0013035F" w:rsidP="00E17523">
      <w:pPr>
        <w:shd w:val="clear" w:color="auto" w:fill="FFFFFF"/>
        <w:spacing w:after="0" w:line="240" w:lineRule="auto"/>
        <w:ind w:firstLine="720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WHERE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tx2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.</w:t>
      </w:r>
      <w:r w:rsidRPr="00E5262F">
        <w:rPr>
          <w:rFonts w:ascii="Courier New" w:eastAsia="Times New Roman" w:hAnsi="Courier New" w:cs="Courier New"/>
          <w:color w:val="730E00"/>
          <w:sz w:val="24"/>
          <w:szCs w:val="24"/>
        </w:rPr>
        <w:t>amount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IS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NOT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NULL</w:t>
      </w:r>
    </w:p>
    <w:p w14:paraId="55CC0BE1" w14:textId="77777777" w:rsidR="0013035F" w:rsidRDefault="0013035F" w:rsidP="00E17523">
      <w:pPr>
        <w:shd w:val="clear" w:color="auto" w:fill="FFFFFF"/>
        <w:spacing w:after="0" w:line="240" w:lineRule="auto"/>
        <w:ind w:firstLine="720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WITH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med, </w:t>
      </w:r>
      <w:r w:rsidRPr="00E5262F">
        <w:rPr>
          <w:rFonts w:ascii="Courier New" w:eastAsia="Times New Roman" w:hAnsi="Courier New" w:cs="Courier New"/>
          <w:color w:val="0A6190"/>
          <w:sz w:val="24"/>
          <w:szCs w:val="24"/>
        </w:rPr>
        <w:t>collect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(</w:t>
      </w:r>
      <w:r w:rsidRPr="00E5262F">
        <w:rPr>
          <w:rFonts w:ascii="Courier New" w:eastAsia="Times New Roman" w:hAnsi="Courier New" w:cs="Courier New"/>
          <w:color w:val="0A6190"/>
          <w:sz w:val="24"/>
          <w:szCs w:val="24"/>
        </w:rPr>
        <w:t>toFloat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(tx2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.</w:t>
      </w:r>
      <w:r w:rsidRPr="00E5262F">
        <w:rPr>
          <w:rFonts w:ascii="Courier New" w:eastAsia="Times New Roman" w:hAnsi="Courier New" w:cs="Courier New"/>
          <w:color w:val="730E00"/>
          <w:sz w:val="24"/>
          <w:szCs w:val="24"/>
        </w:rPr>
        <w:t>amount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)) 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AS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amts, </w:t>
      </w:r>
      <w:r w:rsidRPr="00E5262F">
        <w:rPr>
          <w:rFonts w:ascii="Courier New" w:eastAsia="Times New Roman" w:hAnsi="Courier New" w:cs="Courier New"/>
          <w:color w:val="0A6190"/>
          <w:sz w:val="24"/>
          <w:szCs w:val="24"/>
        </w:rPr>
        <w:t>count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(tx2) 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AS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proofErr w:type="gramStart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n</w:t>
      </w:r>
      <w:proofErr w:type="gramEnd"/>
    </w:p>
    <w:p w14:paraId="7D3D25ED" w14:textId="77777777" w:rsidR="000A6191" w:rsidRPr="00E5262F" w:rsidRDefault="000A6191" w:rsidP="00E17523">
      <w:pPr>
        <w:shd w:val="clear" w:color="auto" w:fill="FFFFFF"/>
        <w:spacing w:after="0" w:line="240" w:lineRule="auto"/>
        <w:ind w:firstLine="720"/>
        <w:rPr>
          <w:rFonts w:ascii="Courier New" w:eastAsia="Times New Roman" w:hAnsi="Courier New" w:cs="Courier New"/>
          <w:color w:val="545454"/>
          <w:sz w:val="24"/>
          <w:szCs w:val="24"/>
        </w:rPr>
      </w:pPr>
    </w:p>
    <w:p w14:paraId="0FF08F75" w14:textId="77777777" w:rsidR="0013035F" w:rsidRPr="00E5262F" w:rsidRDefault="0013035F" w:rsidP="00E526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WHERE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n 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&gt;=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E5262F">
        <w:rPr>
          <w:rFonts w:ascii="Courier New" w:eastAsia="Times New Roman" w:hAnsi="Courier New" w:cs="Courier New"/>
          <w:color w:val="754EC8"/>
          <w:sz w:val="24"/>
          <w:szCs w:val="24"/>
        </w:rPr>
        <w:t>5</w:t>
      </w:r>
    </w:p>
    <w:p w14:paraId="7B73E167" w14:textId="77777777" w:rsidR="0013035F" w:rsidRPr="00E5262F" w:rsidRDefault="0013035F" w:rsidP="00E526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WITH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med, amts, n, [x 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IN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amts 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|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E5262F">
        <w:rPr>
          <w:rFonts w:ascii="Courier New" w:eastAsia="Times New Roman" w:hAnsi="Courier New" w:cs="Courier New"/>
          <w:color w:val="0A6190"/>
          <w:sz w:val="24"/>
          <w:szCs w:val="24"/>
        </w:rPr>
        <w:t>abs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(x 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-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med)] 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AS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proofErr w:type="spellStart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devs</w:t>
      </w:r>
      <w:proofErr w:type="spellEnd"/>
    </w:p>
    <w:p w14:paraId="279B2A60" w14:textId="77777777" w:rsidR="0013035F" w:rsidRPr="00E5262F" w:rsidRDefault="0013035F" w:rsidP="00E526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UNWIND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proofErr w:type="spellStart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devs</w:t>
      </w:r>
      <w:proofErr w:type="spellEnd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AS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proofErr w:type="gramStart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d</w:t>
      </w:r>
      <w:proofErr w:type="gramEnd"/>
    </w:p>
    <w:p w14:paraId="06B56564" w14:textId="77777777" w:rsidR="0013035F" w:rsidRPr="00E5262F" w:rsidRDefault="0013035F" w:rsidP="00E526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WITH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med, </w:t>
      </w:r>
      <w:proofErr w:type="spellStart"/>
      <w:r w:rsidRPr="00E5262F">
        <w:rPr>
          <w:rFonts w:ascii="Courier New" w:eastAsia="Times New Roman" w:hAnsi="Courier New" w:cs="Courier New"/>
          <w:color w:val="0A6190"/>
          <w:sz w:val="24"/>
          <w:szCs w:val="24"/>
        </w:rPr>
        <w:t>percentileCont</w:t>
      </w:r>
      <w:proofErr w:type="spellEnd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(d, </w:t>
      </w:r>
      <w:r w:rsidRPr="00E5262F">
        <w:rPr>
          <w:rFonts w:ascii="Courier New" w:eastAsia="Times New Roman" w:hAnsi="Courier New" w:cs="Courier New"/>
          <w:color w:val="754EC8"/>
          <w:sz w:val="24"/>
          <w:szCs w:val="24"/>
        </w:rPr>
        <w:t>0.5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) 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AS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mad, n</w:t>
      </w:r>
    </w:p>
    <w:p w14:paraId="77FF6FDD" w14:textId="77777777" w:rsidR="0013035F" w:rsidRPr="00E5262F" w:rsidRDefault="0013035F" w:rsidP="00E526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RETURN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med 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AS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proofErr w:type="spellStart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ch_med</w:t>
      </w:r>
      <w:proofErr w:type="spellEnd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, mad 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AS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proofErr w:type="spellStart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ch_mad</w:t>
      </w:r>
      <w:proofErr w:type="spellEnd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, n 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AS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proofErr w:type="spellStart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ch_</w:t>
      </w:r>
      <w:proofErr w:type="gramStart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n</w:t>
      </w:r>
      <w:proofErr w:type="spellEnd"/>
      <w:proofErr w:type="gramEnd"/>
    </w:p>
    <w:p w14:paraId="1D735684" w14:textId="77777777" w:rsidR="0013035F" w:rsidRDefault="0013035F" w:rsidP="00E526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}</w:t>
      </w:r>
    </w:p>
    <w:p w14:paraId="4078C131" w14:textId="77777777" w:rsidR="000A6191" w:rsidRPr="00E5262F" w:rsidRDefault="000A6191" w:rsidP="00E526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</w:p>
    <w:p w14:paraId="0D202527" w14:textId="6DF9B80A" w:rsidR="00F53FEF" w:rsidRDefault="0013035F" w:rsidP="00E526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WITH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c, t, m, tx_last_10m, amt, cat, </w:t>
      </w:r>
      <w:proofErr w:type="spellStart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ch_med</w:t>
      </w:r>
      <w:proofErr w:type="spellEnd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, </w:t>
      </w:r>
      <w:proofErr w:type="spellStart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ch_mad</w:t>
      </w:r>
      <w:proofErr w:type="spellEnd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, </w:t>
      </w:r>
      <w:r w:rsidRPr="00E5262F">
        <w:rPr>
          <w:rFonts w:ascii="Courier New" w:eastAsia="Times New Roman" w:hAnsi="Courier New" w:cs="Courier New"/>
          <w:color w:val="0A6190"/>
          <w:sz w:val="24"/>
          <w:szCs w:val="24"/>
        </w:rPr>
        <w:t>coalesce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(</w:t>
      </w:r>
      <w:proofErr w:type="spellStart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ch_n</w:t>
      </w:r>
      <w:proofErr w:type="spellEnd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, </w:t>
      </w:r>
      <w:r w:rsidRPr="00E5262F">
        <w:rPr>
          <w:rFonts w:ascii="Courier New" w:eastAsia="Times New Roman" w:hAnsi="Courier New" w:cs="Courier New"/>
          <w:color w:val="754EC8"/>
          <w:sz w:val="24"/>
          <w:szCs w:val="24"/>
        </w:rPr>
        <w:t>0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) 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AS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proofErr w:type="spellStart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ch_</w:t>
      </w:r>
      <w:proofErr w:type="gramStart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n</w:t>
      </w:r>
      <w:proofErr w:type="spellEnd"/>
      <w:proofErr w:type="gramEnd"/>
    </w:p>
    <w:p w14:paraId="292C0352" w14:textId="77777777" w:rsidR="00C964A8" w:rsidRDefault="00C964A8" w:rsidP="00E526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</w:p>
    <w:p w14:paraId="7B98555E" w14:textId="77777777" w:rsidR="00C964A8" w:rsidRDefault="00C964A8" w:rsidP="00E526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</w:p>
    <w:p w14:paraId="78C39F8A" w14:textId="4B9E9668" w:rsidR="00590269" w:rsidRDefault="00C964A8" w:rsidP="00E526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C964A8">
        <w:rPr>
          <w:rFonts w:ascii="Courier New" w:eastAsia="Times New Roman" w:hAnsi="Courier New" w:cs="Courier New"/>
          <w:color w:val="545454"/>
          <w:sz w:val="24"/>
          <w:szCs w:val="24"/>
        </w:rPr>
        <w:t>// 4) Category baseline (median &amp; MAD). Require ≥ 30 transactions in the category.</w:t>
      </w:r>
    </w:p>
    <w:p w14:paraId="3414B87A" w14:textId="77777777" w:rsidR="00931793" w:rsidRPr="00931793" w:rsidRDefault="00931793" w:rsidP="0093179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931793">
        <w:rPr>
          <w:rFonts w:ascii="Courier New" w:eastAsia="Times New Roman" w:hAnsi="Courier New" w:cs="Courier New"/>
          <w:color w:val="3F7824"/>
          <w:sz w:val="24"/>
          <w:szCs w:val="24"/>
        </w:rPr>
        <w:t>CALL</w:t>
      </w:r>
      <w:r w:rsidRPr="00931793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(cat) {</w:t>
      </w:r>
    </w:p>
    <w:p w14:paraId="19F5E09D" w14:textId="77777777" w:rsidR="00931793" w:rsidRPr="00931793" w:rsidRDefault="00931793" w:rsidP="0093179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931793">
        <w:rPr>
          <w:rFonts w:ascii="Courier New" w:eastAsia="Times New Roman" w:hAnsi="Courier New" w:cs="Courier New"/>
          <w:color w:val="3F7824"/>
          <w:sz w:val="24"/>
          <w:szCs w:val="24"/>
        </w:rPr>
        <w:t>WITH</w:t>
      </w:r>
      <w:r w:rsidRPr="00931793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cat</w:t>
      </w:r>
    </w:p>
    <w:p w14:paraId="08B694AC" w14:textId="77777777" w:rsidR="00931793" w:rsidRPr="00931793" w:rsidRDefault="00931793" w:rsidP="0093179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931793">
        <w:rPr>
          <w:rFonts w:ascii="Courier New" w:eastAsia="Times New Roman" w:hAnsi="Courier New" w:cs="Courier New"/>
          <w:color w:val="3F7824"/>
          <w:sz w:val="24"/>
          <w:szCs w:val="24"/>
        </w:rPr>
        <w:t>MATCH</w:t>
      </w:r>
      <w:r w:rsidRPr="00931793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(</w:t>
      </w:r>
      <w:proofErr w:type="spellStart"/>
      <w:r w:rsidRPr="00931793">
        <w:rPr>
          <w:rFonts w:ascii="Courier New" w:eastAsia="Times New Roman" w:hAnsi="Courier New" w:cs="Courier New"/>
          <w:color w:val="545454"/>
          <w:sz w:val="24"/>
          <w:szCs w:val="24"/>
        </w:rPr>
        <w:t>txc:</w:t>
      </w:r>
      <w:r w:rsidRPr="00931793">
        <w:rPr>
          <w:rFonts w:ascii="Courier New" w:eastAsia="Times New Roman" w:hAnsi="Courier New" w:cs="Courier New"/>
          <w:color w:val="D43300"/>
          <w:sz w:val="24"/>
          <w:szCs w:val="24"/>
        </w:rPr>
        <w:t>Transaction</w:t>
      </w:r>
      <w:proofErr w:type="spellEnd"/>
      <w:r w:rsidRPr="00931793">
        <w:rPr>
          <w:rFonts w:ascii="Courier New" w:eastAsia="Times New Roman" w:hAnsi="Courier New" w:cs="Courier New"/>
          <w:color w:val="545454"/>
          <w:sz w:val="24"/>
          <w:szCs w:val="24"/>
        </w:rPr>
        <w:t>)</w:t>
      </w:r>
    </w:p>
    <w:p w14:paraId="5F722F59" w14:textId="77777777" w:rsidR="00931793" w:rsidRDefault="00931793" w:rsidP="0093179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931793">
        <w:rPr>
          <w:rFonts w:ascii="Courier New" w:eastAsia="Times New Roman" w:hAnsi="Courier New" w:cs="Courier New"/>
          <w:color w:val="3F7824"/>
          <w:sz w:val="24"/>
          <w:szCs w:val="24"/>
        </w:rPr>
        <w:t>WHERE</w:t>
      </w:r>
      <w:r w:rsidRPr="00931793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proofErr w:type="spellStart"/>
      <w:r w:rsidRPr="00931793">
        <w:rPr>
          <w:rFonts w:ascii="Courier New" w:eastAsia="Times New Roman" w:hAnsi="Courier New" w:cs="Courier New"/>
          <w:color w:val="545454"/>
          <w:sz w:val="24"/>
          <w:szCs w:val="24"/>
        </w:rPr>
        <w:t>txc.</w:t>
      </w:r>
      <w:r w:rsidRPr="00931793">
        <w:rPr>
          <w:rFonts w:ascii="Courier New" w:eastAsia="Times New Roman" w:hAnsi="Courier New" w:cs="Courier New"/>
          <w:color w:val="730E00"/>
          <w:sz w:val="24"/>
          <w:szCs w:val="24"/>
        </w:rPr>
        <w:t>category</w:t>
      </w:r>
      <w:proofErr w:type="spellEnd"/>
      <w:r w:rsidRPr="00931793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= cat AND </w:t>
      </w:r>
      <w:proofErr w:type="spellStart"/>
      <w:r w:rsidRPr="00931793">
        <w:rPr>
          <w:rFonts w:ascii="Courier New" w:eastAsia="Times New Roman" w:hAnsi="Courier New" w:cs="Courier New"/>
          <w:color w:val="545454"/>
          <w:sz w:val="24"/>
          <w:szCs w:val="24"/>
        </w:rPr>
        <w:t>txc.</w:t>
      </w:r>
      <w:r w:rsidRPr="00931793">
        <w:rPr>
          <w:rFonts w:ascii="Courier New" w:eastAsia="Times New Roman" w:hAnsi="Courier New" w:cs="Courier New"/>
          <w:color w:val="730E00"/>
          <w:sz w:val="24"/>
          <w:szCs w:val="24"/>
        </w:rPr>
        <w:t>amount</w:t>
      </w:r>
      <w:proofErr w:type="spellEnd"/>
      <w:r w:rsidRPr="00931793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IS NOT NULL</w:t>
      </w:r>
    </w:p>
    <w:p w14:paraId="7389BBA4" w14:textId="77777777" w:rsidR="00921291" w:rsidRPr="00921291" w:rsidRDefault="00921291" w:rsidP="009212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921291">
        <w:rPr>
          <w:rFonts w:ascii="Courier New" w:eastAsia="Times New Roman" w:hAnsi="Courier New" w:cs="Courier New"/>
          <w:color w:val="545454"/>
          <w:sz w:val="24"/>
          <w:szCs w:val="24"/>
        </w:rPr>
        <w:t>// Median over rows</w:t>
      </w:r>
    </w:p>
    <w:p w14:paraId="6484E6E4" w14:textId="77777777" w:rsidR="00921291" w:rsidRPr="00931793" w:rsidRDefault="00921291" w:rsidP="0093179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</w:p>
    <w:p w14:paraId="3A8F5142" w14:textId="77777777" w:rsidR="00931793" w:rsidRDefault="00931793" w:rsidP="0093179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931793">
        <w:rPr>
          <w:rFonts w:ascii="Courier New" w:eastAsia="Times New Roman" w:hAnsi="Courier New" w:cs="Courier New"/>
          <w:color w:val="3F7824"/>
          <w:sz w:val="24"/>
          <w:szCs w:val="24"/>
        </w:rPr>
        <w:t>WITH</w:t>
      </w:r>
      <w:r w:rsidRPr="00931793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cat, </w:t>
      </w:r>
      <w:proofErr w:type="spellStart"/>
      <w:r w:rsidRPr="00931793">
        <w:rPr>
          <w:rFonts w:ascii="Courier New" w:eastAsia="Times New Roman" w:hAnsi="Courier New" w:cs="Courier New"/>
          <w:color w:val="0A6190"/>
          <w:sz w:val="24"/>
          <w:szCs w:val="24"/>
        </w:rPr>
        <w:t>percentileCont</w:t>
      </w:r>
      <w:proofErr w:type="spellEnd"/>
      <w:r w:rsidRPr="00931793">
        <w:rPr>
          <w:rFonts w:ascii="Courier New" w:eastAsia="Times New Roman" w:hAnsi="Courier New" w:cs="Courier New"/>
          <w:color w:val="545454"/>
          <w:sz w:val="24"/>
          <w:szCs w:val="24"/>
        </w:rPr>
        <w:t>(toFloat(</w:t>
      </w:r>
      <w:proofErr w:type="spellStart"/>
      <w:r w:rsidRPr="00931793">
        <w:rPr>
          <w:rFonts w:ascii="Courier New" w:eastAsia="Times New Roman" w:hAnsi="Courier New" w:cs="Courier New"/>
          <w:color w:val="545454"/>
          <w:sz w:val="24"/>
          <w:szCs w:val="24"/>
        </w:rPr>
        <w:t>txc.</w:t>
      </w:r>
      <w:r w:rsidRPr="00931793">
        <w:rPr>
          <w:rFonts w:ascii="Courier New" w:eastAsia="Times New Roman" w:hAnsi="Courier New" w:cs="Courier New"/>
          <w:color w:val="730E00"/>
          <w:sz w:val="24"/>
          <w:szCs w:val="24"/>
        </w:rPr>
        <w:t>amount</w:t>
      </w:r>
      <w:proofErr w:type="spellEnd"/>
      <w:r w:rsidRPr="00931793">
        <w:rPr>
          <w:rFonts w:ascii="Courier New" w:eastAsia="Times New Roman" w:hAnsi="Courier New" w:cs="Courier New"/>
          <w:color w:val="545454"/>
          <w:sz w:val="24"/>
          <w:szCs w:val="24"/>
        </w:rPr>
        <w:t>), 0.5) AS med</w:t>
      </w:r>
    </w:p>
    <w:p w14:paraId="02BB55C9" w14:textId="77777777" w:rsidR="00921291" w:rsidRPr="00921291" w:rsidRDefault="00921291" w:rsidP="009212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921291">
        <w:rPr>
          <w:rFonts w:ascii="Courier New" w:eastAsia="Times New Roman" w:hAnsi="Courier New" w:cs="Courier New"/>
          <w:color w:val="545454"/>
          <w:sz w:val="24"/>
          <w:szCs w:val="24"/>
        </w:rPr>
        <w:t>// Collect values to compute absolute deviations from the median</w:t>
      </w:r>
    </w:p>
    <w:p w14:paraId="40067E22" w14:textId="77777777" w:rsidR="00921291" w:rsidRPr="00931793" w:rsidRDefault="00921291" w:rsidP="0093179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</w:p>
    <w:p w14:paraId="272D2858" w14:textId="77777777" w:rsidR="00931793" w:rsidRPr="00931793" w:rsidRDefault="00931793" w:rsidP="0093179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931793">
        <w:rPr>
          <w:rFonts w:ascii="Courier New" w:eastAsia="Times New Roman" w:hAnsi="Courier New" w:cs="Courier New"/>
          <w:color w:val="3F7824"/>
          <w:sz w:val="24"/>
          <w:szCs w:val="24"/>
        </w:rPr>
        <w:t>MATCH</w:t>
      </w:r>
      <w:r w:rsidRPr="00931793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(txc2:</w:t>
      </w:r>
      <w:r w:rsidRPr="00931793">
        <w:rPr>
          <w:rFonts w:ascii="Courier New" w:eastAsia="Times New Roman" w:hAnsi="Courier New" w:cs="Courier New"/>
          <w:color w:val="D43300"/>
          <w:sz w:val="24"/>
          <w:szCs w:val="24"/>
        </w:rPr>
        <w:t>Transaction</w:t>
      </w:r>
      <w:r w:rsidRPr="00931793">
        <w:rPr>
          <w:rFonts w:ascii="Courier New" w:eastAsia="Times New Roman" w:hAnsi="Courier New" w:cs="Courier New"/>
          <w:color w:val="545454"/>
          <w:sz w:val="24"/>
          <w:szCs w:val="24"/>
        </w:rPr>
        <w:t>)</w:t>
      </w:r>
    </w:p>
    <w:p w14:paraId="0A7189DE" w14:textId="77777777" w:rsidR="00931793" w:rsidRPr="00931793" w:rsidRDefault="00931793" w:rsidP="0093179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931793">
        <w:rPr>
          <w:rFonts w:ascii="Courier New" w:eastAsia="Times New Roman" w:hAnsi="Courier New" w:cs="Courier New"/>
          <w:color w:val="3F7824"/>
          <w:sz w:val="24"/>
          <w:szCs w:val="24"/>
        </w:rPr>
        <w:t>WHERE</w:t>
      </w:r>
      <w:r w:rsidRPr="00931793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txc2.</w:t>
      </w:r>
      <w:r w:rsidRPr="00931793">
        <w:rPr>
          <w:rFonts w:ascii="Courier New" w:eastAsia="Times New Roman" w:hAnsi="Courier New" w:cs="Courier New"/>
          <w:color w:val="730E00"/>
          <w:sz w:val="24"/>
          <w:szCs w:val="24"/>
        </w:rPr>
        <w:t>category</w:t>
      </w:r>
      <w:r w:rsidRPr="00931793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= cat AND txc2.</w:t>
      </w:r>
      <w:r w:rsidRPr="00931793">
        <w:rPr>
          <w:rFonts w:ascii="Courier New" w:eastAsia="Times New Roman" w:hAnsi="Courier New" w:cs="Courier New"/>
          <w:color w:val="730E00"/>
          <w:sz w:val="24"/>
          <w:szCs w:val="24"/>
        </w:rPr>
        <w:t>amount</w:t>
      </w:r>
      <w:r w:rsidRPr="00931793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IS NOT NULL</w:t>
      </w:r>
    </w:p>
    <w:p w14:paraId="40C2D194" w14:textId="77777777" w:rsidR="00931793" w:rsidRPr="00931793" w:rsidRDefault="00931793" w:rsidP="0093179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931793">
        <w:rPr>
          <w:rFonts w:ascii="Courier New" w:eastAsia="Times New Roman" w:hAnsi="Courier New" w:cs="Courier New"/>
          <w:color w:val="3F7824"/>
          <w:sz w:val="24"/>
          <w:szCs w:val="24"/>
        </w:rPr>
        <w:t>WITH</w:t>
      </w:r>
      <w:r w:rsidRPr="00931793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med, </w:t>
      </w:r>
      <w:r w:rsidRPr="00931793">
        <w:rPr>
          <w:rFonts w:ascii="Courier New" w:eastAsia="Times New Roman" w:hAnsi="Courier New" w:cs="Courier New"/>
          <w:color w:val="0A6190"/>
          <w:sz w:val="24"/>
          <w:szCs w:val="24"/>
        </w:rPr>
        <w:t>collect</w:t>
      </w:r>
      <w:r w:rsidRPr="00931793">
        <w:rPr>
          <w:rFonts w:ascii="Courier New" w:eastAsia="Times New Roman" w:hAnsi="Courier New" w:cs="Courier New"/>
          <w:color w:val="545454"/>
          <w:sz w:val="24"/>
          <w:szCs w:val="24"/>
        </w:rPr>
        <w:t>(</w:t>
      </w:r>
      <w:r w:rsidRPr="00931793">
        <w:rPr>
          <w:rFonts w:ascii="Courier New" w:eastAsia="Times New Roman" w:hAnsi="Courier New" w:cs="Courier New"/>
          <w:color w:val="0A6190"/>
          <w:sz w:val="24"/>
          <w:szCs w:val="24"/>
        </w:rPr>
        <w:t>toFloat</w:t>
      </w:r>
      <w:r w:rsidRPr="00931793">
        <w:rPr>
          <w:rFonts w:ascii="Courier New" w:eastAsia="Times New Roman" w:hAnsi="Courier New" w:cs="Courier New"/>
          <w:color w:val="545454"/>
          <w:sz w:val="24"/>
          <w:szCs w:val="24"/>
        </w:rPr>
        <w:t>(txc2.</w:t>
      </w:r>
      <w:r w:rsidRPr="00931793">
        <w:rPr>
          <w:rFonts w:ascii="Courier New" w:eastAsia="Times New Roman" w:hAnsi="Courier New" w:cs="Courier New"/>
          <w:color w:val="730E00"/>
          <w:sz w:val="24"/>
          <w:szCs w:val="24"/>
        </w:rPr>
        <w:t>amount</w:t>
      </w:r>
      <w:r w:rsidRPr="00931793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)) AS amts, </w:t>
      </w:r>
      <w:r w:rsidRPr="00931793">
        <w:rPr>
          <w:rFonts w:ascii="Courier New" w:eastAsia="Times New Roman" w:hAnsi="Courier New" w:cs="Courier New"/>
          <w:color w:val="3F7824"/>
          <w:sz w:val="24"/>
          <w:szCs w:val="24"/>
        </w:rPr>
        <w:t>count</w:t>
      </w:r>
      <w:r w:rsidRPr="00931793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(txc2) AS </w:t>
      </w:r>
      <w:proofErr w:type="gramStart"/>
      <w:r w:rsidRPr="00931793">
        <w:rPr>
          <w:rFonts w:ascii="Courier New" w:eastAsia="Times New Roman" w:hAnsi="Courier New" w:cs="Courier New"/>
          <w:color w:val="545454"/>
          <w:sz w:val="24"/>
          <w:szCs w:val="24"/>
        </w:rPr>
        <w:t>n</w:t>
      </w:r>
      <w:proofErr w:type="gramEnd"/>
    </w:p>
    <w:p w14:paraId="0CEF02FF" w14:textId="77777777" w:rsidR="00931793" w:rsidRPr="00931793" w:rsidRDefault="00931793" w:rsidP="0093179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931793">
        <w:rPr>
          <w:rFonts w:ascii="Courier New" w:eastAsia="Times New Roman" w:hAnsi="Courier New" w:cs="Courier New"/>
          <w:color w:val="3F7824"/>
          <w:sz w:val="24"/>
          <w:szCs w:val="24"/>
        </w:rPr>
        <w:t>WHERE</w:t>
      </w:r>
      <w:r w:rsidRPr="00931793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n &gt;= 30</w:t>
      </w:r>
    </w:p>
    <w:p w14:paraId="48529726" w14:textId="77777777" w:rsidR="00931793" w:rsidRPr="00931793" w:rsidRDefault="00931793" w:rsidP="0093179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931793">
        <w:rPr>
          <w:rFonts w:ascii="Courier New" w:eastAsia="Times New Roman" w:hAnsi="Courier New" w:cs="Courier New"/>
          <w:color w:val="3F7824"/>
          <w:sz w:val="24"/>
          <w:szCs w:val="24"/>
        </w:rPr>
        <w:t>WITH</w:t>
      </w:r>
      <w:r w:rsidRPr="00931793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med, amts, n, [x IN amts | abs(x - med)] AS </w:t>
      </w:r>
      <w:proofErr w:type="spellStart"/>
      <w:r w:rsidRPr="00931793">
        <w:rPr>
          <w:rFonts w:ascii="Courier New" w:eastAsia="Times New Roman" w:hAnsi="Courier New" w:cs="Courier New"/>
          <w:color w:val="545454"/>
          <w:sz w:val="24"/>
          <w:szCs w:val="24"/>
        </w:rPr>
        <w:t>devs</w:t>
      </w:r>
      <w:proofErr w:type="spellEnd"/>
    </w:p>
    <w:p w14:paraId="237D7495" w14:textId="77777777" w:rsidR="00931793" w:rsidRPr="00931793" w:rsidRDefault="00931793" w:rsidP="0093179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931793">
        <w:rPr>
          <w:rFonts w:ascii="Courier New" w:eastAsia="Times New Roman" w:hAnsi="Courier New" w:cs="Courier New"/>
          <w:color w:val="3F7824"/>
          <w:sz w:val="24"/>
          <w:szCs w:val="24"/>
        </w:rPr>
        <w:t>UNWIND</w:t>
      </w:r>
      <w:r w:rsidRPr="00931793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proofErr w:type="spellStart"/>
      <w:r w:rsidRPr="00931793">
        <w:rPr>
          <w:rFonts w:ascii="Courier New" w:eastAsia="Times New Roman" w:hAnsi="Courier New" w:cs="Courier New"/>
          <w:color w:val="545454"/>
          <w:sz w:val="24"/>
          <w:szCs w:val="24"/>
        </w:rPr>
        <w:t>devs</w:t>
      </w:r>
      <w:proofErr w:type="spellEnd"/>
      <w:r w:rsidRPr="00931793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AS </w:t>
      </w:r>
      <w:proofErr w:type="gramStart"/>
      <w:r w:rsidRPr="00931793">
        <w:rPr>
          <w:rFonts w:ascii="Courier New" w:eastAsia="Times New Roman" w:hAnsi="Courier New" w:cs="Courier New"/>
          <w:color w:val="545454"/>
          <w:sz w:val="24"/>
          <w:szCs w:val="24"/>
        </w:rPr>
        <w:t>d</w:t>
      </w:r>
      <w:proofErr w:type="gramEnd"/>
    </w:p>
    <w:p w14:paraId="1EEE4190" w14:textId="77777777" w:rsidR="00931793" w:rsidRPr="00931793" w:rsidRDefault="00931793" w:rsidP="0093179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931793">
        <w:rPr>
          <w:rFonts w:ascii="Courier New" w:eastAsia="Times New Roman" w:hAnsi="Courier New" w:cs="Courier New"/>
          <w:color w:val="3F7824"/>
          <w:sz w:val="24"/>
          <w:szCs w:val="24"/>
        </w:rPr>
        <w:t>WITH</w:t>
      </w:r>
      <w:r w:rsidRPr="00931793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med, </w:t>
      </w:r>
      <w:proofErr w:type="spellStart"/>
      <w:r w:rsidRPr="00931793">
        <w:rPr>
          <w:rFonts w:ascii="Courier New" w:eastAsia="Times New Roman" w:hAnsi="Courier New" w:cs="Courier New"/>
          <w:color w:val="0A6190"/>
          <w:sz w:val="24"/>
          <w:szCs w:val="24"/>
        </w:rPr>
        <w:t>percentileCont</w:t>
      </w:r>
      <w:proofErr w:type="spellEnd"/>
      <w:r w:rsidRPr="00931793">
        <w:rPr>
          <w:rFonts w:ascii="Courier New" w:eastAsia="Times New Roman" w:hAnsi="Courier New" w:cs="Courier New"/>
          <w:color w:val="545454"/>
          <w:sz w:val="24"/>
          <w:szCs w:val="24"/>
        </w:rPr>
        <w:t>(d, 0.5) AS mad, n</w:t>
      </w:r>
    </w:p>
    <w:p w14:paraId="3555E517" w14:textId="77777777" w:rsidR="00931793" w:rsidRPr="00931793" w:rsidRDefault="00931793" w:rsidP="0093179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931793">
        <w:rPr>
          <w:rFonts w:ascii="Courier New" w:eastAsia="Times New Roman" w:hAnsi="Courier New" w:cs="Courier New"/>
          <w:color w:val="3F7824"/>
          <w:sz w:val="24"/>
          <w:szCs w:val="24"/>
        </w:rPr>
        <w:t>RETURN</w:t>
      </w:r>
      <w:r w:rsidRPr="00931793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med AS </w:t>
      </w:r>
      <w:proofErr w:type="spellStart"/>
      <w:r w:rsidRPr="00931793">
        <w:rPr>
          <w:rFonts w:ascii="Courier New" w:eastAsia="Times New Roman" w:hAnsi="Courier New" w:cs="Courier New"/>
          <w:color w:val="545454"/>
          <w:sz w:val="24"/>
          <w:szCs w:val="24"/>
        </w:rPr>
        <w:t>cat_med</w:t>
      </w:r>
      <w:proofErr w:type="spellEnd"/>
      <w:r w:rsidRPr="00931793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, mad AS </w:t>
      </w:r>
      <w:proofErr w:type="spellStart"/>
      <w:r w:rsidRPr="00931793">
        <w:rPr>
          <w:rFonts w:ascii="Courier New" w:eastAsia="Times New Roman" w:hAnsi="Courier New" w:cs="Courier New"/>
          <w:color w:val="545454"/>
          <w:sz w:val="24"/>
          <w:szCs w:val="24"/>
        </w:rPr>
        <w:t>cat_mad</w:t>
      </w:r>
      <w:proofErr w:type="spellEnd"/>
      <w:r w:rsidRPr="00931793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, n AS </w:t>
      </w:r>
      <w:proofErr w:type="spellStart"/>
      <w:r w:rsidRPr="00931793">
        <w:rPr>
          <w:rFonts w:ascii="Courier New" w:eastAsia="Times New Roman" w:hAnsi="Courier New" w:cs="Courier New"/>
          <w:color w:val="545454"/>
          <w:sz w:val="24"/>
          <w:szCs w:val="24"/>
        </w:rPr>
        <w:t>cat_</w:t>
      </w:r>
      <w:proofErr w:type="gramStart"/>
      <w:r w:rsidRPr="00931793">
        <w:rPr>
          <w:rFonts w:ascii="Courier New" w:eastAsia="Times New Roman" w:hAnsi="Courier New" w:cs="Courier New"/>
          <w:color w:val="545454"/>
          <w:sz w:val="24"/>
          <w:szCs w:val="24"/>
        </w:rPr>
        <w:t>n</w:t>
      </w:r>
      <w:proofErr w:type="spellEnd"/>
      <w:proofErr w:type="gramEnd"/>
    </w:p>
    <w:p w14:paraId="3B426A8A" w14:textId="77777777" w:rsidR="00931793" w:rsidRPr="00931793" w:rsidRDefault="00931793" w:rsidP="0093179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931793">
        <w:rPr>
          <w:rFonts w:ascii="Courier New" w:eastAsia="Times New Roman" w:hAnsi="Courier New" w:cs="Courier New"/>
          <w:color w:val="545454"/>
          <w:sz w:val="24"/>
          <w:szCs w:val="24"/>
        </w:rPr>
        <w:t>}</w:t>
      </w:r>
    </w:p>
    <w:p w14:paraId="3B77A4B6" w14:textId="77777777" w:rsidR="00931793" w:rsidRDefault="00931793" w:rsidP="00E526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F7824"/>
          <w:sz w:val="24"/>
          <w:szCs w:val="24"/>
        </w:rPr>
      </w:pPr>
    </w:p>
    <w:p w14:paraId="4AA854BC" w14:textId="06385DEB" w:rsidR="00DF23B1" w:rsidRDefault="00DF23B1" w:rsidP="00E526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WITH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c, t, m, tx_last_10m, amt, cat, </w:t>
      </w:r>
      <w:proofErr w:type="spellStart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ch_med</w:t>
      </w:r>
      <w:proofErr w:type="spellEnd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, </w:t>
      </w:r>
      <w:proofErr w:type="spellStart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ch_mad</w:t>
      </w:r>
      <w:proofErr w:type="spellEnd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, </w:t>
      </w:r>
      <w:proofErr w:type="spellStart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ch_n</w:t>
      </w:r>
      <w:proofErr w:type="spellEnd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, </w:t>
      </w:r>
      <w:proofErr w:type="spellStart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cat_med</w:t>
      </w:r>
      <w:proofErr w:type="spellEnd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, </w:t>
      </w:r>
      <w:proofErr w:type="spellStart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cat_mad</w:t>
      </w:r>
      <w:proofErr w:type="spellEnd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, </w:t>
      </w:r>
      <w:r w:rsidRPr="00E5262F">
        <w:rPr>
          <w:rFonts w:ascii="Courier New" w:eastAsia="Times New Roman" w:hAnsi="Courier New" w:cs="Courier New"/>
          <w:color w:val="0A6190"/>
          <w:sz w:val="24"/>
          <w:szCs w:val="24"/>
        </w:rPr>
        <w:t>coalesce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(</w:t>
      </w:r>
      <w:proofErr w:type="spellStart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cat_n</w:t>
      </w:r>
      <w:proofErr w:type="spellEnd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, </w:t>
      </w:r>
      <w:r w:rsidRPr="00E5262F">
        <w:rPr>
          <w:rFonts w:ascii="Courier New" w:eastAsia="Times New Roman" w:hAnsi="Courier New" w:cs="Courier New"/>
          <w:color w:val="754EC8"/>
          <w:sz w:val="24"/>
          <w:szCs w:val="24"/>
        </w:rPr>
        <w:t>0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) 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AS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proofErr w:type="spellStart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cat_</w:t>
      </w:r>
      <w:proofErr w:type="gramStart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n</w:t>
      </w:r>
      <w:proofErr w:type="spellEnd"/>
      <w:proofErr w:type="gramEnd"/>
    </w:p>
    <w:p w14:paraId="6DC03BD1" w14:textId="77777777" w:rsidR="00921291" w:rsidRDefault="00921291" w:rsidP="00E526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</w:p>
    <w:p w14:paraId="296AB108" w14:textId="77777777" w:rsidR="00921291" w:rsidRDefault="00921291" w:rsidP="00E526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</w:p>
    <w:p w14:paraId="5BCBD097" w14:textId="30C70695" w:rsidR="00921291" w:rsidRPr="00E5262F" w:rsidRDefault="00921291" w:rsidP="00E526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921291">
        <w:rPr>
          <w:rFonts w:ascii="Courier New" w:eastAsia="Times New Roman" w:hAnsi="Courier New" w:cs="Courier New"/>
          <w:color w:val="545454"/>
          <w:sz w:val="24"/>
          <w:szCs w:val="24"/>
        </w:rPr>
        <w:t>// 5) Global baseline (median &amp; MAD) as last resort</w:t>
      </w:r>
    </w:p>
    <w:p w14:paraId="36C77E26" w14:textId="77777777" w:rsidR="00DF23B1" w:rsidRPr="00E5262F" w:rsidRDefault="00DF23B1" w:rsidP="00E526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CALL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() {</w:t>
      </w:r>
    </w:p>
    <w:p w14:paraId="1E3F4715" w14:textId="77777777" w:rsidR="00DF23B1" w:rsidRPr="00E5262F" w:rsidRDefault="00DF23B1" w:rsidP="00E526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MATCH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(</w:t>
      </w:r>
      <w:proofErr w:type="spellStart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txg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:</w:t>
      </w:r>
      <w:r w:rsidRPr="00E5262F">
        <w:rPr>
          <w:rFonts w:ascii="Courier New" w:eastAsia="Times New Roman" w:hAnsi="Courier New" w:cs="Courier New"/>
          <w:color w:val="D43300"/>
          <w:sz w:val="24"/>
          <w:szCs w:val="24"/>
        </w:rPr>
        <w:t>Transaction</w:t>
      </w:r>
      <w:proofErr w:type="spellEnd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)</w:t>
      </w:r>
    </w:p>
    <w:p w14:paraId="7C96AAD8" w14:textId="77777777" w:rsidR="00DF23B1" w:rsidRDefault="00DF23B1" w:rsidP="00E526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F7824"/>
          <w:sz w:val="24"/>
          <w:szCs w:val="24"/>
        </w:rPr>
      </w:pP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WHERE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proofErr w:type="spellStart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txg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.</w:t>
      </w:r>
      <w:r w:rsidRPr="00E5262F">
        <w:rPr>
          <w:rFonts w:ascii="Courier New" w:eastAsia="Times New Roman" w:hAnsi="Courier New" w:cs="Courier New"/>
          <w:color w:val="730E00"/>
          <w:sz w:val="24"/>
          <w:szCs w:val="24"/>
        </w:rPr>
        <w:t>amount</w:t>
      </w:r>
      <w:proofErr w:type="spellEnd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IS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NOT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NULL</w:t>
      </w:r>
    </w:p>
    <w:p w14:paraId="61F3188D" w14:textId="77777777" w:rsidR="001B0F85" w:rsidRPr="001B0F85" w:rsidRDefault="001B0F85" w:rsidP="001B0F8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1B0F85">
        <w:rPr>
          <w:rFonts w:ascii="Courier New" w:eastAsia="Times New Roman" w:hAnsi="Courier New" w:cs="Courier New"/>
          <w:color w:val="545454"/>
          <w:sz w:val="24"/>
          <w:szCs w:val="24"/>
        </w:rPr>
        <w:t>// Median over rows</w:t>
      </w:r>
    </w:p>
    <w:p w14:paraId="125635B2" w14:textId="77777777" w:rsidR="001B0F85" w:rsidRPr="00E5262F" w:rsidRDefault="001B0F85" w:rsidP="00E526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</w:p>
    <w:p w14:paraId="3B2525D7" w14:textId="77777777" w:rsidR="00DF23B1" w:rsidRDefault="00DF23B1" w:rsidP="00E526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WITH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proofErr w:type="spellStart"/>
      <w:r w:rsidRPr="00E5262F">
        <w:rPr>
          <w:rFonts w:ascii="Courier New" w:eastAsia="Times New Roman" w:hAnsi="Courier New" w:cs="Courier New"/>
          <w:color w:val="0A6190"/>
          <w:sz w:val="24"/>
          <w:szCs w:val="24"/>
        </w:rPr>
        <w:t>percentileCont</w:t>
      </w:r>
      <w:proofErr w:type="spellEnd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(</w:t>
      </w:r>
      <w:r w:rsidRPr="00E5262F">
        <w:rPr>
          <w:rFonts w:ascii="Courier New" w:eastAsia="Times New Roman" w:hAnsi="Courier New" w:cs="Courier New"/>
          <w:color w:val="0A6190"/>
          <w:sz w:val="24"/>
          <w:szCs w:val="24"/>
        </w:rPr>
        <w:t>toFloat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(</w:t>
      </w:r>
      <w:proofErr w:type="spellStart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txg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.</w:t>
      </w:r>
      <w:r w:rsidRPr="00E5262F">
        <w:rPr>
          <w:rFonts w:ascii="Courier New" w:eastAsia="Times New Roman" w:hAnsi="Courier New" w:cs="Courier New"/>
          <w:color w:val="730E00"/>
          <w:sz w:val="24"/>
          <w:szCs w:val="24"/>
        </w:rPr>
        <w:t>amount</w:t>
      </w:r>
      <w:proofErr w:type="spellEnd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), </w:t>
      </w:r>
      <w:r w:rsidRPr="00E5262F">
        <w:rPr>
          <w:rFonts w:ascii="Courier New" w:eastAsia="Times New Roman" w:hAnsi="Courier New" w:cs="Courier New"/>
          <w:color w:val="754EC8"/>
          <w:sz w:val="24"/>
          <w:szCs w:val="24"/>
        </w:rPr>
        <w:t>0.5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) 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AS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med</w:t>
      </w:r>
    </w:p>
    <w:p w14:paraId="663034DC" w14:textId="77777777" w:rsidR="001B0F85" w:rsidRPr="001B0F85" w:rsidRDefault="001B0F85" w:rsidP="001B0F8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1B0F85">
        <w:rPr>
          <w:rFonts w:ascii="Courier New" w:eastAsia="Times New Roman" w:hAnsi="Courier New" w:cs="Courier New"/>
          <w:color w:val="545454"/>
          <w:sz w:val="24"/>
          <w:szCs w:val="24"/>
        </w:rPr>
        <w:t>// Collect values to compute absolute deviations from the median</w:t>
      </w:r>
    </w:p>
    <w:p w14:paraId="4CC9DE24" w14:textId="77777777" w:rsidR="001B0F85" w:rsidRPr="00E5262F" w:rsidRDefault="001B0F85" w:rsidP="00E526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</w:p>
    <w:p w14:paraId="1B298F3C" w14:textId="77777777" w:rsidR="00DF23B1" w:rsidRPr="00E5262F" w:rsidRDefault="00DF23B1" w:rsidP="00E526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MATCH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(txg2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:</w:t>
      </w:r>
      <w:r w:rsidRPr="00E5262F">
        <w:rPr>
          <w:rFonts w:ascii="Courier New" w:eastAsia="Times New Roman" w:hAnsi="Courier New" w:cs="Courier New"/>
          <w:color w:val="D43300"/>
          <w:sz w:val="24"/>
          <w:szCs w:val="24"/>
        </w:rPr>
        <w:t>Transaction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)</w:t>
      </w:r>
    </w:p>
    <w:p w14:paraId="2468BA61" w14:textId="77777777" w:rsidR="00DF23B1" w:rsidRPr="00E5262F" w:rsidRDefault="00DF23B1" w:rsidP="00E526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WHERE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txg2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.</w:t>
      </w:r>
      <w:r w:rsidRPr="00E5262F">
        <w:rPr>
          <w:rFonts w:ascii="Courier New" w:eastAsia="Times New Roman" w:hAnsi="Courier New" w:cs="Courier New"/>
          <w:color w:val="730E00"/>
          <w:sz w:val="24"/>
          <w:szCs w:val="24"/>
        </w:rPr>
        <w:t>amount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IS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NOT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NULL</w:t>
      </w:r>
    </w:p>
    <w:p w14:paraId="60C2DCF3" w14:textId="77777777" w:rsidR="00DF23B1" w:rsidRPr="00E5262F" w:rsidRDefault="00DF23B1" w:rsidP="00E526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WITH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med, </w:t>
      </w:r>
      <w:r w:rsidRPr="00E5262F">
        <w:rPr>
          <w:rFonts w:ascii="Courier New" w:eastAsia="Times New Roman" w:hAnsi="Courier New" w:cs="Courier New"/>
          <w:color w:val="0A6190"/>
          <w:sz w:val="24"/>
          <w:szCs w:val="24"/>
        </w:rPr>
        <w:t>collect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(</w:t>
      </w:r>
      <w:r w:rsidRPr="00E5262F">
        <w:rPr>
          <w:rFonts w:ascii="Courier New" w:eastAsia="Times New Roman" w:hAnsi="Courier New" w:cs="Courier New"/>
          <w:color w:val="0A6190"/>
          <w:sz w:val="24"/>
          <w:szCs w:val="24"/>
        </w:rPr>
        <w:t>toFloat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(txg2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.</w:t>
      </w:r>
      <w:r w:rsidRPr="00E5262F">
        <w:rPr>
          <w:rFonts w:ascii="Courier New" w:eastAsia="Times New Roman" w:hAnsi="Courier New" w:cs="Courier New"/>
          <w:color w:val="730E00"/>
          <w:sz w:val="24"/>
          <w:szCs w:val="24"/>
        </w:rPr>
        <w:t>amount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)) 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AS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proofErr w:type="gramStart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amts</w:t>
      </w:r>
      <w:proofErr w:type="gramEnd"/>
    </w:p>
    <w:p w14:paraId="2EA33B95" w14:textId="77777777" w:rsidR="00DF23B1" w:rsidRPr="00E5262F" w:rsidRDefault="00DF23B1" w:rsidP="00E526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WITH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med, [x 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IN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amts 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|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E5262F">
        <w:rPr>
          <w:rFonts w:ascii="Courier New" w:eastAsia="Times New Roman" w:hAnsi="Courier New" w:cs="Courier New"/>
          <w:color w:val="0A6190"/>
          <w:sz w:val="24"/>
          <w:szCs w:val="24"/>
        </w:rPr>
        <w:t>abs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(x 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-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med)] 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AS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proofErr w:type="spellStart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devs</w:t>
      </w:r>
      <w:proofErr w:type="spellEnd"/>
    </w:p>
    <w:p w14:paraId="47318CC9" w14:textId="77777777" w:rsidR="00DF23B1" w:rsidRPr="00E5262F" w:rsidRDefault="00DF23B1" w:rsidP="00E526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UNWIND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proofErr w:type="spellStart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devs</w:t>
      </w:r>
      <w:proofErr w:type="spellEnd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AS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proofErr w:type="gramStart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d</w:t>
      </w:r>
      <w:proofErr w:type="gramEnd"/>
    </w:p>
    <w:p w14:paraId="52F2C3B3" w14:textId="77777777" w:rsidR="00DF23B1" w:rsidRPr="00E5262F" w:rsidRDefault="00DF23B1" w:rsidP="00E526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WITH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med, </w:t>
      </w:r>
      <w:proofErr w:type="spellStart"/>
      <w:r w:rsidRPr="00E5262F">
        <w:rPr>
          <w:rFonts w:ascii="Courier New" w:eastAsia="Times New Roman" w:hAnsi="Courier New" w:cs="Courier New"/>
          <w:color w:val="0A6190"/>
          <w:sz w:val="24"/>
          <w:szCs w:val="24"/>
        </w:rPr>
        <w:t>percentileCont</w:t>
      </w:r>
      <w:proofErr w:type="spellEnd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(d, </w:t>
      </w:r>
      <w:r w:rsidRPr="00E5262F">
        <w:rPr>
          <w:rFonts w:ascii="Courier New" w:eastAsia="Times New Roman" w:hAnsi="Courier New" w:cs="Courier New"/>
          <w:color w:val="754EC8"/>
          <w:sz w:val="24"/>
          <w:szCs w:val="24"/>
        </w:rPr>
        <w:t>0.5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) 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AS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mad</w:t>
      </w:r>
    </w:p>
    <w:p w14:paraId="464A8B36" w14:textId="77777777" w:rsidR="00DF23B1" w:rsidRPr="00E5262F" w:rsidRDefault="00DF23B1" w:rsidP="00E526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RETURN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med 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AS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proofErr w:type="spellStart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g_med</w:t>
      </w:r>
      <w:proofErr w:type="spellEnd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, mad 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AS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proofErr w:type="spellStart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g_</w:t>
      </w:r>
      <w:proofErr w:type="gramStart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mad</w:t>
      </w:r>
      <w:proofErr w:type="spellEnd"/>
      <w:proofErr w:type="gramEnd"/>
    </w:p>
    <w:p w14:paraId="34CB60A6" w14:textId="77777777" w:rsidR="00DF23B1" w:rsidRDefault="00DF23B1" w:rsidP="00E526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}</w:t>
      </w:r>
    </w:p>
    <w:p w14:paraId="6256425C" w14:textId="77777777" w:rsidR="001B0F85" w:rsidRDefault="001B0F85" w:rsidP="00E526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</w:p>
    <w:p w14:paraId="0C722D9B" w14:textId="77777777" w:rsidR="001B0F85" w:rsidRDefault="001B0F85" w:rsidP="00E526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</w:p>
    <w:p w14:paraId="73665A9B" w14:textId="5D2F5F4A" w:rsidR="001B0F85" w:rsidRPr="00E5262F" w:rsidRDefault="001B0F85" w:rsidP="00E526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1B0F85">
        <w:rPr>
          <w:rFonts w:ascii="Courier New" w:eastAsia="Times New Roman" w:hAnsi="Courier New" w:cs="Courier New"/>
          <w:color w:val="545454"/>
          <w:sz w:val="24"/>
          <w:szCs w:val="24"/>
        </w:rPr>
        <w:t>// 6) Pick the best available baseline (cardholder &gt; category &gt; global)</w:t>
      </w:r>
    </w:p>
    <w:p w14:paraId="2EC3BFC2" w14:textId="77777777" w:rsidR="00DF23B1" w:rsidRPr="00E5262F" w:rsidRDefault="00DF23B1" w:rsidP="00E526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WITH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c, t, m, tx_last_10m, amt, cat, </w:t>
      </w:r>
      <w:proofErr w:type="spellStart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ch_med</w:t>
      </w:r>
      <w:proofErr w:type="spellEnd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, </w:t>
      </w:r>
      <w:proofErr w:type="spellStart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ch_mad</w:t>
      </w:r>
      <w:proofErr w:type="spellEnd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, </w:t>
      </w:r>
      <w:proofErr w:type="spellStart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ch_n</w:t>
      </w:r>
      <w:proofErr w:type="spellEnd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, </w:t>
      </w:r>
      <w:proofErr w:type="spellStart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cat_med</w:t>
      </w:r>
      <w:proofErr w:type="spellEnd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, </w:t>
      </w:r>
      <w:proofErr w:type="spellStart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cat_mad</w:t>
      </w:r>
      <w:proofErr w:type="spellEnd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, </w:t>
      </w:r>
      <w:proofErr w:type="spellStart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cat_n</w:t>
      </w:r>
      <w:proofErr w:type="spellEnd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, </w:t>
      </w:r>
      <w:proofErr w:type="spellStart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g_med</w:t>
      </w:r>
      <w:proofErr w:type="spellEnd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, </w:t>
      </w:r>
      <w:proofErr w:type="spellStart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g_mad</w:t>
      </w:r>
      <w:proofErr w:type="spellEnd"/>
    </w:p>
    <w:p w14:paraId="25E18658" w14:textId="77777777" w:rsidR="00691F6C" w:rsidRPr="00E5262F" w:rsidRDefault="00691F6C" w:rsidP="00E526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WITH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c, t, m, tx_last_10m, amt, cat,</w:t>
      </w:r>
    </w:p>
    <w:p w14:paraId="57EB9736" w14:textId="77777777" w:rsidR="00691F6C" w:rsidRPr="00E5262F" w:rsidRDefault="00691F6C" w:rsidP="00782783">
      <w:pPr>
        <w:shd w:val="clear" w:color="auto" w:fill="FFFFFF"/>
        <w:spacing w:after="0" w:line="240" w:lineRule="auto"/>
        <w:ind w:firstLine="720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CASE</w:t>
      </w:r>
    </w:p>
    <w:p w14:paraId="0414EA22" w14:textId="77777777" w:rsidR="00691F6C" w:rsidRPr="00E5262F" w:rsidRDefault="00691F6C" w:rsidP="000E385C">
      <w:pPr>
        <w:shd w:val="clear" w:color="auto" w:fill="FFFFFF"/>
        <w:spacing w:after="0" w:line="240" w:lineRule="auto"/>
        <w:ind w:left="720" w:firstLine="720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WHEN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proofErr w:type="spellStart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ch_n</w:t>
      </w:r>
      <w:proofErr w:type="spellEnd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&gt;=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E5262F">
        <w:rPr>
          <w:rFonts w:ascii="Courier New" w:eastAsia="Times New Roman" w:hAnsi="Courier New" w:cs="Courier New"/>
          <w:color w:val="754EC8"/>
          <w:sz w:val="24"/>
          <w:szCs w:val="24"/>
        </w:rPr>
        <w:t>5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THEN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proofErr w:type="spellStart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ch_med</w:t>
      </w:r>
      <w:proofErr w:type="spellEnd"/>
    </w:p>
    <w:p w14:paraId="3166C2F7" w14:textId="77777777" w:rsidR="00691F6C" w:rsidRPr="00E5262F" w:rsidRDefault="00691F6C" w:rsidP="000E385C">
      <w:pPr>
        <w:shd w:val="clear" w:color="auto" w:fill="FFFFFF"/>
        <w:spacing w:after="0" w:line="240" w:lineRule="auto"/>
        <w:ind w:left="720" w:firstLine="720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lastRenderedPageBreak/>
        <w:t>WHEN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proofErr w:type="spellStart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cat_n</w:t>
      </w:r>
      <w:proofErr w:type="spellEnd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&gt;=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E5262F">
        <w:rPr>
          <w:rFonts w:ascii="Courier New" w:eastAsia="Times New Roman" w:hAnsi="Courier New" w:cs="Courier New"/>
          <w:color w:val="754EC8"/>
          <w:sz w:val="24"/>
          <w:szCs w:val="24"/>
        </w:rPr>
        <w:t>30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THEN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proofErr w:type="spellStart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cat_med</w:t>
      </w:r>
      <w:proofErr w:type="spellEnd"/>
    </w:p>
    <w:p w14:paraId="4E524270" w14:textId="77777777" w:rsidR="00691F6C" w:rsidRPr="00E5262F" w:rsidRDefault="00691F6C" w:rsidP="000E385C">
      <w:pPr>
        <w:shd w:val="clear" w:color="auto" w:fill="FFFFFF"/>
        <w:spacing w:after="0" w:line="240" w:lineRule="auto"/>
        <w:ind w:left="720" w:firstLine="720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ELSE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proofErr w:type="spellStart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g_med</w:t>
      </w:r>
      <w:proofErr w:type="spellEnd"/>
    </w:p>
    <w:p w14:paraId="44CBB22E" w14:textId="77777777" w:rsidR="00691F6C" w:rsidRPr="00E5262F" w:rsidRDefault="00691F6C" w:rsidP="00782783">
      <w:pPr>
        <w:shd w:val="clear" w:color="auto" w:fill="FFFFFF"/>
        <w:spacing w:after="0" w:line="240" w:lineRule="auto"/>
        <w:ind w:firstLine="720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END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AS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proofErr w:type="spellStart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base_med</w:t>
      </w:r>
      <w:proofErr w:type="spellEnd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,</w:t>
      </w:r>
    </w:p>
    <w:p w14:paraId="557F7357" w14:textId="77777777" w:rsidR="00691F6C" w:rsidRPr="00E5262F" w:rsidRDefault="00691F6C" w:rsidP="000E385C">
      <w:pPr>
        <w:shd w:val="clear" w:color="auto" w:fill="FFFFFF"/>
        <w:spacing w:after="0" w:line="240" w:lineRule="auto"/>
        <w:ind w:firstLine="720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CASE</w:t>
      </w:r>
    </w:p>
    <w:p w14:paraId="1578A846" w14:textId="77777777" w:rsidR="00691F6C" w:rsidRPr="00E5262F" w:rsidRDefault="00691F6C" w:rsidP="000E385C">
      <w:pPr>
        <w:shd w:val="clear" w:color="auto" w:fill="FFFFFF"/>
        <w:spacing w:after="0" w:line="240" w:lineRule="auto"/>
        <w:ind w:left="720" w:firstLine="720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WHEN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proofErr w:type="spellStart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ch_n</w:t>
      </w:r>
      <w:proofErr w:type="spellEnd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&gt;=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E5262F">
        <w:rPr>
          <w:rFonts w:ascii="Courier New" w:eastAsia="Times New Roman" w:hAnsi="Courier New" w:cs="Courier New"/>
          <w:color w:val="754EC8"/>
          <w:sz w:val="24"/>
          <w:szCs w:val="24"/>
        </w:rPr>
        <w:t>5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THEN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proofErr w:type="spellStart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ch_mad</w:t>
      </w:r>
      <w:proofErr w:type="spellEnd"/>
    </w:p>
    <w:p w14:paraId="50DC4CD6" w14:textId="77777777" w:rsidR="00691F6C" w:rsidRPr="00E5262F" w:rsidRDefault="00691F6C" w:rsidP="000E385C">
      <w:pPr>
        <w:shd w:val="clear" w:color="auto" w:fill="FFFFFF"/>
        <w:spacing w:after="0" w:line="240" w:lineRule="auto"/>
        <w:ind w:left="720" w:firstLine="720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WHEN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proofErr w:type="spellStart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cat_n</w:t>
      </w:r>
      <w:proofErr w:type="spellEnd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&gt;=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E5262F">
        <w:rPr>
          <w:rFonts w:ascii="Courier New" w:eastAsia="Times New Roman" w:hAnsi="Courier New" w:cs="Courier New"/>
          <w:color w:val="754EC8"/>
          <w:sz w:val="24"/>
          <w:szCs w:val="24"/>
        </w:rPr>
        <w:t>30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THEN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proofErr w:type="spellStart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cat_mad</w:t>
      </w:r>
      <w:proofErr w:type="spellEnd"/>
    </w:p>
    <w:p w14:paraId="2E7C8B8E" w14:textId="220880AF" w:rsidR="00691F6C" w:rsidRPr="00E5262F" w:rsidRDefault="00691F6C" w:rsidP="000E385C">
      <w:pPr>
        <w:shd w:val="clear" w:color="auto" w:fill="FFFFFF"/>
        <w:spacing w:after="0" w:line="240" w:lineRule="auto"/>
        <w:ind w:left="720" w:firstLine="720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ELSE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proofErr w:type="spellStart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g_mad</w:t>
      </w:r>
      <w:proofErr w:type="spellEnd"/>
    </w:p>
    <w:p w14:paraId="7B0289F1" w14:textId="77777777" w:rsidR="00691F6C" w:rsidRPr="00E5262F" w:rsidRDefault="00691F6C" w:rsidP="000E385C">
      <w:pPr>
        <w:shd w:val="clear" w:color="auto" w:fill="FFFFFF"/>
        <w:spacing w:after="0" w:line="240" w:lineRule="auto"/>
        <w:ind w:firstLine="720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END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AS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proofErr w:type="spellStart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raw_mad</w:t>
      </w:r>
      <w:proofErr w:type="spellEnd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,</w:t>
      </w:r>
    </w:p>
    <w:p w14:paraId="2B72EE12" w14:textId="77777777" w:rsidR="00691F6C" w:rsidRDefault="00691F6C" w:rsidP="000E385C">
      <w:pPr>
        <w:shd w:val="clear" w:color="auto" w:fill="FFFFFF"/>
        <w:spacing w:after="0" w:line="240" w:lineRule="auto"/>
        <w:ind w:firstLine="720"/>
        <w:rPr>
          <w:rFonts w:ascii="Courier New" w:eastAsia="Times New Roman" w:hAnsi="Courier New" w:cs="Courier New"/>
          <w:color w:val="545454"/>
          <w:sz w:val="24"/>
          <w:szCs w:val="24"/>
        </w:rPr>
      </w:pPr>
      <w:proofErr w:type="spellStart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ch_n</w:t>
      </w:r>
      <w:proofErr w:type="spellEnd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, </w:t>
      </w:r>
      <w:proofErr w:type="spellStart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cat_n</w:t>
      </w:r>
      <w:proofErr w:type="spellEnd"/>
    </w:p>
    <w:p w14:paraId="18D8FE68" w14:textId="77777777" w:rsidR="000E385C" w:rsidRDefault="000E385C" w:rsidP="00CD03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</w:p>
    <w:p w14:paraId="114F9C97" w14:textId="77777777" w:rsidR="00CD03B3" w:rsidRDefault="00CD03B3" w:rsidP="00CD03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</w:p>
    <w:p w14:paraId="76AFF313" w14:textId="1A0B5B20" w:rsidR="00CD03B3" w:rsidRPr="00E5262F" w:rsidRDefault="00CD03B3" w:rsidP="00CD03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CD03B3">
        <w:rPr>
          <w:rFonts w:ascii="Courier New" w:eastAsia="Times New Roman" w:hAnsi="Courier New" w:cs="Courier New"/>
          <w:color w:val="545454"/>
          <w:sz w:val="24"/>
          <w:szCs w:val="24"/>
        </w:rPr>
        <w:t>// 7) Stabilize MAD (floor) and compute anomaly score; also cap extreme scores.</w:t>
      </w:r>
    </w:p>
    <w:p w14:paraId="1FB327B2" w14:textId="77777777" w:rsidR="00691F6C" w:rsidRPr="00E5262F" w:rsidRDefault="00691F6C" w:rsidP="00E526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WITH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c, t, m, tx_last_10m, amt, cat, </w:t>
      </w:r>
      <w:proofErr w:type="spellStart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base_med</w:t>
      </w:r>
      <w:proofErr w:type="spellEnd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, </w:t>
      </w:r>
      <w:proofErr w:type="spellStart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raw_mad</w:t>
      </w:r>
      <w:proofErr w:type="spellEnd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, </w:t>
      </w:r>
      <w:proofErr w:type="spellStart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ch_n</w:t>
      </w:r>
      <w:proofErr w:type="spellEnd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, </w:t>
      </w:r>
      <w:proofErr w:type="spellStart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cat_n</w:t>
      </w:r>
      <w:proofErr w:type="spellEnd"/>
    </w:p>
    <w:p w14:paraId="37068944" w14:textId="77777777" w:rsidR="00691F6C" w:rsidRPr="00E5262F" w:rsidRDefault="00691F6C" w:rsidP="00E526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WITH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c, t, m, tx_last_10m, amt, cat, </w:t>
      </w:r>
      <w:proofErr w:type="spellStart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base_med</w:t>
      </w:r>
      <w:proofErr w:type="spellEnd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,</w:t>
      </w:r>
    </w:p>
    <w:p w14:paraId="10CCD8FC" w14:textId="77777777" w:rsidR="00691F6C" w:rsidRPr="00E5262F" w:rsidRDefault="00691F6C" w:rsidP="00E526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CASE</w:t>
      </w:r>
    </w:p>
    <w:p w14:paraId="1DAD08E0" w14:textId="77777777" w:rsidR="00691F6C" w:rsidRPr="00E5262F" w:rsidRDefault="00691F6C" w:rsidP="00E526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WHEN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proofErr w:type="spellStart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raw_mad</w:t>
      </w:r>
      <w:proofErr w:type="spellEnd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IS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NULL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OR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proofErr w:type="spellStart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raw_mad</w:t>
      </w:r>
      <w:proofErr w:type="spellEnd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=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E5262F">
        <w:rPr>
          <w:rFonts w:ascii="Courier New" w:eastAsia="Times New Roman" w:hAnsi="Courier New" w:cs="Courier New"/>
          <w:color w:val="754EC8"/>
          <w:sz w:val="24"/>
          <w:szCs w:val="24"/>
        </w:rPr>
        <w:t>0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THEN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E5262F">
        <w:rPr>
          <w:rFonts w:ascii="Courier New" w:eastAsia="Times New Roman" w:hAnsi="Courier New" w:cs="Courier New"/>
          <w:color w:val="754EC8"/>
          <w:sz w:val="24"/>
          <w:szCs w:val="24"/>
        </w:rPr>
        <w:t>1e-9</w:t>
      </w:r>
    </w:p>
    <w:p w14:paraId="123A3E3D" w14:textId="77777777" w:rsidR="00691F6C" w:rsidRPr="00E5262F" w:rsidRDefault="00691F6C" w:rsidP="00E526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WHEN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proofErr w:type="spellStart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raw_mad</w:t>
      </w:r>
      <w:proofErr w:type="spellEnd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&lt;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E5262F">
        <w:rPr>
          <w:rFonts w:ascii="Courier New" w:eastAsia="Times New Roman" w:hAnsi="Courier New" w:cs="Courier New"/>
          <w:color w:val="754EC8"/>
          <w:sz w:val="24"/>
          <w:szCs w:val="24"/>
        </w:rPr>
        <w:t>0.25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THEN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E5262F">
        <w:rPr>
          <w:rFonts w:ascii="Courier New" w:eastAsia="Times New Roman" w:hAnsi="Courier New" w:cs="Courier New"/>
          <w:color w:val="754EC8"/>
          <w:sz w:val="24"/>
          <w:szCs w:val="24"/>
        </w:rPr>
        <w:t>0.25</w:t>
      </w:r>
    </w:p>
    <w:p w14:paraId="5F725ADD" w14:textId="77777777" w:rsidR="00691F6C" w:rsidRPr="00E5262F" w:rsidRDefault="00691F6C" w:rsidP="00E526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ELSE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proofErr w:type="spellStart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raw_mad</w:t>
      </w:r>
      <w:proofErr w:type="spellEnd"/>
    </w:p>
    <w:p w14:paraId="4114ACAC" w14:textId="77777777" w:rsidR="00691F6C" w:rsidRPr="00E5262F" w:rsidRDefault="00691F6C" w:rsidP="00E526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END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AS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proofErr w:type="spellStart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base_mad</w:t>
      </w:r>
      <w:proofErr w:type="spellEnd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,</w:t>
      </w:r>
    </w:p>
    <w:p w14:paraId="51311AE6" w14:textId="77777777" w:rsidR="00691F6C" w:rsidRPr="00E5262F" w:rsidRDefault="00691F6C" w:rsidP="00E526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proofErr w:type="spellStart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ch_n</w:t>
      </w:r>
      <w:proofErr w:type="spellEnd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, </w:t>
      </w:r>
      <w:proofErr w:type="spellStart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cat_n</w:t>
      </w:r>
      <w:proofErr w:type="spellEnd"/>
    </w:p>
    <w:p w14:paraId="25773F3B" w14:textId="77777777" w:rsidR="00691F6C" w:rsidRPr="00E5262F" w:rsidRDefault="00691F6C" w:rsidP="00E526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WITH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c, t, m, tx_last_10m, amt, cat,</w:t>
      </w:r>
    </w:p>
    <w:p w14:paraId="6AC1807D" w14:textId="77777777" w:rsidR="00691F6C" w:rsidRPr="00E5262F" w:rsidRDefault="00691F6C" w:rsidP="00E526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E5262F">
        <w:rPr>
          <w:rFonts w:ascii="Courier New" w:eastAsia="Times New Roman" w:hAnsi="Courier New" w:cs="Courier New"/>
          <w:color w:val="0A6190"/>
          <w:sz w:val="24"/>
          <w:szCs w:val="24"/>
        </w:rPr>
        <w:t>abs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(amt 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-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proofErr w:type="spellStart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base_med</w:t>
      </w:r>
      <w:proofErr w:type="spellEnd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) 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/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proofErr w:type="spellStart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base_mad</w:t>
      </w:r>
      <w:proofErr w:type="spellEnd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AS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proofErr w:type="spellStart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raw_score</w:t>
      </w:r>
      <w:proofErr w:type="spellEnd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,</w:t>
      </w:r>
    </w:p>
    <w:p w14:paraId="1C6B353F" w14:textId="77777777" w:rsidR="00691F6C" w:rsidRPr="00E5262F" w:rsidRDefault="00691F6C" w:rsidP="00E526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CASE</w:t>
      </w:r>
    </w:p>
    <w:p w14:paraId="57E672B3" w14:textId="77777777" w:rsidR="00691F6C" w:rsidRPr="00E5262F" w:rsidRDefault="00691F6C" w:rsidP="00E526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WHEN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proofErr w:type="spellStart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ch_n</w:t>
      </w:r>
      <w:proofErr w:type="spellEnd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&gt;=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E5262F">
        <w:rPr>
          <w:rFonts w:ascii="Courier New" w:eastAsia="Times New Roman" w:hAnsi="Courier New" w:cs="Courier New"/>
          <w:color w:val="754EC8"/>
          <w:sz w:val="24"/>
          <w:szCs w:val="24"/>
        </w:rPr>
        <w:t>5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THEN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E5262F">
        <w:rPr>
          <w:rFonts w:ascii="Courier New" w:eastAsia="Times New Roman" w:hAnsi="Courier New" w:cs="Courier New"/>
          <w:color w:val="986400"/>
          <w:sz w:val="24"/>
          <w:szCs w:val="24"/>
        </w:rPr>
        <w:t>'cardholder'</w:t>
      </w:r>
    </w:p>
    <w:p w14:paraId="3ECB1B70" w14:textId="77777777" w:rsidR="00691F6C" w:rsidRPr="00E5262F" w:rsidRDefault="00691F6C" w:rsidP="00E526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WHEN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proofErr w:type="spellStart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cat_n</w:t>
      </w:r>
      <w:proofErr w:type="spellEnd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&gt;=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E5262F">
        <w:rPr>
          <w:rFonts w:ascii="Courier New" w:eastAsia="Times New Roman" w:hAnsi="Courier New" w:cs="Courier New"/>
          <w:color w:val="754EC8"/>
          <w:sz w:val="24"/>
          <w:szCs w:val="24"/>
        </w:rPr>
        <w:t>30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THEN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E5262F">
        <w:rPr>
          <w:rFonts w:ascii="Courier New" w:eastAsia="Times New Roman" w:hAnsi="Courier New" w:cs="Courier New"/>
          <w:color w:val="986400"/>
          <w:sz w:val="24"/>
          <w:szCs w:val="24"/>
        </w:rPr>
        <w:t>'category'</w:t>
      </w:r>
    </w:p>
    <w:p w14:paraId="10E86C6F" w14:textId="77777777" w:rsidR="00691F6C" w:rsidRPr="00E5262F" w:rsidRDefault="00691F6C" w:rsidP="00E526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ELSE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E5262F">
        <w:rPr>
          <w:rFonts w:ascii="Courier New" w:eastAsia="Times New Roman" w:hAnsi="Courier New" w:cs="Courier New"/>
          <w:color w:val="986400"/>
          <w:sz w:val="24"/>
          <w:szCs w:val="24"/>
        </w:rPr>
        <w:t>'global'</w:t>
      </w:r>
    </w:p>
    <w:p w14:paraId="3F94A282" w14:textId="77777777" w:rsidR="00691F6C" w:rsidRPr="00E5262F" w:rsidRDefault="00691F6C" w:rsidP="00E526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END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AS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proofErr w:type="spellStart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baseline_</w:t>
      </w:r>
      <w:proofErr w:type="gramStart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used</w:t>
      </w:r>
      <w:proofErr w:type="spellEnd"/>
      <w:proofErr w:type="gramEnd"/>
    </w:p>
    <w:p w14:paraId="442B3A4E" w14:textId="77777777" w:rsidR="00691F6C" w:rsidRPr="00E5262F" w:rsidRDefault="00691F6C" w:rsidP="00E526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WITH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c, t, m, tx_last_10m, amt, cat, </w:t>
      </w:r>
      <w:proofErr w:type="spellStart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baseline_used</w:t>
      </w:r>
      <w:proofErr w:type="spellEnd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,</w:t>
      </w:r>
    </w:p>
    <w:p w14:paraId="49689D73" w14:textId="77777777" w:rsidR="00691F6C" w:rsidRDefault="00691F6C" w:rsidP="00E526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CASE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WHEN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proofErr w:type="spellStart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raw_score</w:t>
      </w:r>
      <w:proofErr w:type="spellEnd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&gt;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E5262F">
        <w:rPr>
          <w:rFonts w:ascii="Courier New" w:eastAsia="Times New Roman" w:hAnsi="Courier New" w:cs="Courier New"/>
          <w:color w:val="754EC8"/>
          <w:sz w:val="24"/>
          <w:szCs w:val="24"/>
        </w:rPr>
        <w:t>25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THEN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E5262F">
        <w:rPr>
          <w:rFonts w:ascii="Courier New" w:eastAsia="Times New Roman" w:hAnsi="Courier New" w:cs="Courier New"/>
          <w:color w:val="754EC8"/>
          <w:sz w:val="24"/>
          <w:szCs w:val="24"/>
        </w:rPr>
        <w:t>25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ELSE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proofErr w:type="spellStart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raw_score</w:t>
      </w:r>
      <w:proofErr w:type="spellEnd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END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AS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proofErr w:type="spellStart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mad_score</w:t>
      </w:r>
      <w:proofErr w:type="spellEnd"/>
    </w:p>
    <w:p w14:paraId="38C861C8" w14:textId="77777777" w:rsidR="003D2940" w:rsidRDefault="003D2940" w:rsidP="00E526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</w:p>
    <w:p w14:paraId="367B2773" w14:textId="77777777" w:rsidR="003D2940" w:rsidRDefault="003D2940" w:rsidP="00E526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</w:p>
    <w:p w14:paraId="38593750" w14:textId="77777777" w:rsidR="003D2940" w:rsidRDefault="003D2940" w:rsidP="00E526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</w:p>
    <w:p w14:paraId="44FFBADA" w14:textId="34B4C235" w:rsidR="003D2940" w:rsidRPr="00E5262F" w:rsidRDefault="003D2940" w:rsidP="00E526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3D2940">
        <w:rPr>
          <w:rFonts w:ascii="Courier New" w:eastAsia="Times New Roman" w:hAnsi="Courier New" w:cs="Courier New"/>
          <w:color w:val="545454"/>
          <w:sz w:val="24"/>
          <w:szCs w:val="24"/>
        </w:rPr>
        <w:t>// 8) Return results (add your own thresholding or persistence if needed)</w:t>
      </w:r>
    </w:p>
    <w:p w14:paraId="4D6D19D2" w14:textId="77777777" w:rsidR="00691F6C" w:rsidRPr="00E5262F" w:rsidRDefault="00691F6C" w:rsidP="00E526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RETURN</w:t>
      </w:r>
    </w:p>
    <w:p w14:paraId="7475C8EB" w14:textId="77777777" w:rsidR="00E5262F" w:rsidRPr="00E5262F" w:rsidRDefault="00E5262F" w:rsidP="00E526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t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.</w:t>
      </w:r>
      <w:r w:rsidRPr="00E5262F">
        <w:rPr>
          <w:rFonts w:ascii="Courier New" w:eastAsia="Times New Roman" w:hAnsi="Courier New" w:cs="Courier New"/>
          <w:color w:val="730E00"/>
          <w:sz w:val="24"/>
          <w:szCs w:val="24"/>
        </w:rPr>
        <w:t>transNum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AS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trans_num,</w:t>
      </w:r>
    </w:p>
    <w:p w14:paraId="65A9CDE3" w14:textId="77777777" w:rsidR="00E5262F" w:rsidRPr="00E5262F" w:rsidRDefault="00E5262F" w:rsidP="00E526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proofErr w:type="spellStart"/>
      <w:r w:rsidRPr="00E5262F">
        <w:rPr>
          <w:rFonts w:ascii="Courier New" w:eastAsia="Times New Roman" w:hAnsi="Courier New" w:cs="Courier New"/>
          <w:color w:val="0A6190"/>
          <w:sz w:val="24"/>
          <w:szCs w:val="24"/>
        </w:rPr>
        <w:t>toString</w:t>
      </w:r>
      <w:proofErr w:type="spellEnd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(t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.</w:t>
      </w:r>
      <w:r w:rsidRPr="00E5262F">
        <w:rPr>
          <w:rFonts w:ascii="Courier New" w:eastAsia="Times New Roman" w:hAnsi="Courier New" w:cs="Courier New"/>
          <w:color w:val="730E00"/>
          <w:sz w:val="24"/>
          <w:szCs w:val="24"/>
        </w:rPr>
        <w:t>ts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) 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AS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ts,</w:t>
      </w:r>
    </w:p>
    <w:p w14:paraId="3E4C7AAC" w14:textId="77777777" w:rsidR="00E5262F" w:rsidRPr="00E5262F" w:rsidRDefault="00E5262F" w:rsidP="00E526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c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.</w:t>
      </w:r>
      <w:r w:rsidRPr="00E5262F">
        <w:rPr>
          <w:rFonts w:ascii="Courier New" w:eastAsia="Times New Roman" w:hAnsi="Courier New" w:cs="Courier New"/>
          <w:color w:val="730E00"/>
          <w:sz w:val="24"/>
          <w:szCs w:val="24"/>
        </w:rPr>
        <w:t>cardholderId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AS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cardholder,</w:t>
      </w:r>
    </w:p>
    <w:p w14:paraId="170ADFF8" w14:textId="77777777" w:rsidR="00E5262F" w:rsidRPr="00E5262F" w:rsidRDefault="00E5262F" w:rsidP="00E526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E5262F">
        <w:rPr>
          <w:rFonts w:ascii="Courier New" w:eastAsia="Times New Roman" w:hAnsi="Courier New" w:cs="Courier New"/>
          <w:color w:val="0A6190"/>
          <w:sz w:val="24"/>
          <w:szCs w:val="24"/>
        </w:rPr>
        <w:t>coalesce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(m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.</w:t>
      </w:r>
      <w:r w:rsidRPr="00E5262F">
        <w:rPr>
          <w:rFonts w:ascii="Courier New" w:eastAsia="Times New Roman" w:hAnsi="Courier New" w:cs="Courier New"/>
          <w:color w:val="730E00"/>
          <w:sz w:val="24"/>
          <w:szCs w:val="24"/>
        </w:rPr>
        <w:t>name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, m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.</w:t>
      </w:r>
      <w:r w:rsidRPr="00E5262F">
        <w:rPr>
          <w:rFonts w:ascii="Courier New" w:eastAsia="Times New Roman" w:hAnsi="Courier New" w:cs="Courier New"/>
          <w:color w:val="730E00"/>
          <w:sz w:val="24"/>
          <w:szCs w:val="24"/>
        </w:rPr>
        <w:t>merchantId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) 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AS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merchant,</w:t>
      </w:r>
    </w:p>
    <w:p w14:paraId="173EEB83" w14:textId="77777777" w:rsidR="00E5262F" w:rsidRPr="00E5262F" w:rsidRDefault="00E5262F" w:rsidP="00E526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cat 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AS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category,</w:t>
      </w:r>
    </w:p>
    <w:p w14:paraId="63DDBFD4" w14:textId="77777777" w:rsidR="00E5262F" w:rsidRPr="00E5262F" w:rsidRDefault="00E5262F" w:rsidP="00E526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amt 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AS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amount,</w:t>
      </w:r>
    </w:p>
    <w:p w14:paraId="4D150D8B" w14:textId="77777777" w:rsidR="00E5262F" w:rsidRPr="00E5262F" w:rsidRDefault="00E5262F" w:rsidP="00E526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proofErr w:type="spellStart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baseline_used</w:t>
      </w:r>
      <w:proofErr w:type="spellEnd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,</w:t>
      </w:r>
    </w:p>
    <w:p w14:paraId="3BB56C0E" w14:textId="77777777" w:rsidR="00E5262F" w:rsidRPr="00E5262F" w:rsidRDefault="00E5262F" w:rsidP="00E526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E5262F">
        <w:rPr>
          <w:rFonts w:ascii="Courier New" w:eastAsia="Times New Roman" w:hAnsi="Courier New" w:cs="Courier New"/>
          <w:color w:val="0A6190"/>
          <w:sz w:val="24"/>
          <w:szCs w:val="24"/>
        </w:rPr>
        <w:t>round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(</w:t>
      </w:r>
      <w:proofErr w:type="spellStart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mad_score</w:t>
      </w:r>
      <w:proofErr w:type="spellEnd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, </w:t>
      </w:r>
      <w:r w:rsidRPr="00E5262F">
        <w:rPr>
          <w:rFonts w:ascii="Courier New" w:eastAsia="Times New Roman" w:hAnsi="Courier New" w:cs="Courier New"/>
          <w:color w:val="754EC8"/>
          <w:sz w:val="24"/>
          <w:szCs w:val="24"/>
        </w:rPr>
        <w:t>2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) 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AS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proofErr w:type="spellStart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amount_anomaly_score</w:t>
      </w:r>
      <w:proofErr w:type="spellEnd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,</w:t>
      </w:r>
    </w:p>
    <w:p w14:paraId="39FF37C4" w14:textId="77777777" w:rsidR="00E5262F" w:rsidRPr="00E5262F" w:rsidRDefault="00E5262F" w:rsidP="00E526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tx_last_10m,</w:t>
      </w:r>
    </w:p>
    <w:p w14:paraId="0F0B3C83" w14:textId="77777777" w:rsidR="00E5262F" w:rsidRPr="00E5262F" w:rsidRDefault="00E5262F" w:rsidP="00E526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E5262F">
        <w:rPr>
          <w:rFonts w:ascii="Courier New" w:eastAsia="Times New Roman" w:hAnsi="Courier New" w:cs="Courier New"/>
          <w:color w:val="0A6190"/>
          <w:sz w:val="24"/>
          <w:szCs w:val="24"/>
        </w:rPr>
        <w:lastRenderedPageBreak/>
        <w:t>round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(</w:t>
      </w:r>
      <w:r w:rsidRPr="00E5262F">
        <w:rPr>
          <w:rFonts w:ascii="Courier New" w:eastAsia="Times New Roman" w:hAnsi="Courier New" w:cs="Courier New"/>
          <w:color w:val="754EC8"/>
          <w:sz w:val="24"/>
          <w:szCs w:val="24"/>
        </w:rPr>
        <w:t>0.7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*</w:t>
      </w:r>
      <w:proofErr w:type="spellStart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mad_score</w:t>
      </w:r>
      <w:proofErr w:type="spellEnd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+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E5262F">
        <w:rPr>
          <w:rFonts w:ascii="Courier New" w:eastAsia="Times New Roman" w:hAnsi="Courier New" w:cs="Courier New"/>
          <w:color w:val="754EC8"/>
          <w:sz w:val="24"/>
          <w:szCs w:val="24"/>
        </w:rPr>
        <w:t>0.3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*</w:t>
      </w:r>
      <w:r w:rsidRPr="00E5262F">
        <w:rPr>
          <w:rFonts w:ascii="Courier New" w:eastAsia="Times New Roman" w:hAnsi="Courier New" w:cs="Courier New"/>
          <w:color w:val="0A6190"/>
          <w:sz w:val="24"/>
          <w:szCs w:val="24"/>
        </w:rPr>
        <w:t>toFloat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(tx_last_10m), </w:t>
      </w:r>
      <w:r w:rsidRPr="00E5262F">
        <w:rPr>
          <w:rFonts w:ascii="Courier New" w:eastAsia="Times New Roman" w:hAnsi="Courier New" w:cs="Courier New"/>
          <w:color w:val="754EC8"/>
          <w:sz w:val="24"/>
          <w:szCs w:val="24"/>
        </w:rPr>
        <w:t>2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) 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AS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proofErr w:type="spellStart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combined_score</w:t>
      </w:r>
      <w:proofErr w:type="spellEnd"/>
    </w:p>
    <w:p w14:paraId="3D1D2D0E" w14:textId="77777777" w:rsidR="00E5262F" w:rsidRPr="00E5262F" w:rsidRDefault="00E5262F" w:rsidP="00E526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ORDER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BY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proofErr w:type="spellStart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combined_score</w:t>
      </w:r>
      <w:proofErr w:type="spellEnd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DESC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, </w:t>
      </w:r>
      <w:proofErr w:type="spellStart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amount_anomaly_score</w:t>
      </w:r>
      <w:proofErr w:type="spellEnd"/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proofErr w:type="gramStart"/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DESC</w:t>
      </w:r>
      <w:proofErr w:type="gramEnd"/>
    </w:p>
    <w:p w14:paraId="773A87A6" w14:textId="1E718D4F" w:rsidR="00721289" w:rsidRPr="00462890" w:rsidRDefault="00E5262F" w:rsidP="004628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E5262F">
        <w:rPr>
          <w:rFonts w:ascii="Courier New" w:eastAsia="Times New Roman" w:hAnsi="Courier New" w:cs="Courier New"/>
          <w:color w:val="3F7824"/>
          <w:sz w:val="24"/>
          <w:szCs w:val="24"/>
        </w:rPr>
        <w:t>LIMIT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proofErr w:type="gramStart"/>
      <w:r w:rsidRPr="00E5262F">
        <w:rPr>
          <w:rFonts w:ascii="Courier New" w:eastAsia="Times New Roman" w:hAnsi="Courier New" w:cs="Courier New"/>
          <w:color w:val="754EC8"/>
          <w:sz w:val="24"/>
          <w:szCs w:val="24"/>
        </w:rPr>
        <w:t>100</w:t>
      </w:r>
      <w:r w:rsidRPr="00E5262F">
        <w:rPr>
          <w:rFonts w:ascii="Courier New" w:eastAsia="Times New Roman" w:hAnsi="Courier New" w:cs="Courier New"/>
          <w:color w:val="545454"/>
          <w:sz w:val="24"/>
          <w:szCs w:val="24"/>
        </w:rPr>
        <w:t>;</w:t>
      </w:r>
      <w:proofErr w:type="gramEnd"/>
    </w:p>
    <w:p w14:paraId="21BC17AB" w14:textId="77777777" w:rsidR="00721289" w:rsidRPr="005F7C7C" w:rsidRDefault="00721289" w:rsidP="005F7C7C"/>
    <w:p w14:paraId="3511808C" w14:textId="1D2E36A6" w:rsidR="008D398A" w:rsidRPr="00721289" w:rsidRDefault="00023ADD" w:rsidP="00BE598C">
      <w:pPr>
        <w:pStyle w:val="ListParagraph"/>
        <w:numPr>
          <w:ilvl w:val="0"/>
          <w:numId w:val="7"/>
        </w:numPr>
        <w:spacing w:after="160" w:line="278" w:lineRule="auto"/>
        <w:rPr>
          <w:b/>
          <w:bCs/>
        </w:rPr>
      </w:pPr>
      <w:r w:rsidRPr="00721289">
        <w:rPr>
          <w:b/>
          <w:bCs/>
        </w:rPr>
        <w:t xml:space="preserve">UseCase 2 : </w:t>
      </w:r>
      <w:proofErr w:type="gramStart"/>
      <w:r w:rsidRPr="00721289">
        <w:rPr>
          <w:b/>
          <w:bCs/>
        </w:rPr>
        <w:t>Very small</w:t>
      </w:r>
      <w:proofErr w:type="gramEnd"/>
      <w:r w:rsidRPr="00721289">
        <w:rPr>
          <w:b/>
          <w:bCs/>
        </w:rPr>
        <w:t>, repeated transactions in short bursts across multiple merchants.</w:t>
      </w:r>
    </w:p>
    <w:p w14:paraId="3D33DC04" w14:textId="77777777" w:rsidR="00023ADD" w:rsidRDefault="00023ADD" w:rsidP="00023ADD">
      <w:pPr>
        <w:pStyle w:val="ListParagraph"/>
        <w:spacing w:after="160" w:line="278" w:lineRule="auto"/>
      </w:pPr>
    </w:p>
    <w:p w14:paraId="1068012A" w14:textId="77777777" w:rsidR="003B7F6B" w:rsidRPr="003B7F6B" w:rsidRDefault="003B7F6B" w:rsidP="003B7F6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3B7F6B">
        <w:rPr>
          <w:rFonts w:ascii="Courier New" w:eastAsia="Times New Roman" w:hAnsi="Courier New" w:cs="Courier New"/>
          <w:color w:val="3F7824"/>
          <w:sz w:val="24"/>
          <w:szCs w:val="24"/>
        </w:rPr>
        <w:t>MATCH</w:t>
      </w:r>
      <w:r w:rsidRPr="003B7F6B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(c</w:t>
      </w:r>
      <w:r w:rsidRPr="003B7F6B">
        <w:rPr>
          <w:rFonts w:ascii="Courier New" w:eastAsia="Times New Roman" w:hAnsi="Courier New" w:cs="Courier New"/>
          <w:color w:val="3F7824"/>
          <w:sz w:val="24"/>
          <w:szCs w:val="24"/>
        </w:rPr>
        <w:t>:</w:t>
      </w:r>
      <w:r w:rsidRPr="003B7F6B">
        <w:rPr>
          <w:rFonts w:ascii="Courier New" w:eastAsia="Times New Roman" w:hAnsi="Courier New" w:cs="Courier New"/>
          <w:color w:val="D43300"/>
          <w:sz w:val="24"/>
          <w:szCs w:val="24"/>
        </w:rPr>
        <w:t>Cardholder</w:t>
      </w:r>
      <w:r w:rsidRPr="003B7F6B">
        <w:rPr>
          <w:rFonts w:ascii="Courier New" w:eastAsia="Times New Roman" w:hAnsi="Courier New" w:cs="Courier New"/>
          <w:color w:val="545454"/>
          <w:sz w:val="24"/>
          <w:szCs w:val="24"/>
        </w:rPr>
        <w:t>)-[</w:t>
      </w:r>
      <w:r w:rsidRPr="003B7F6B">
        <w:rPr>
          <w:rFonts w:ascii="Courier New" w:eastAsia="Times New Roman" w:hAnsi="Courier New" w:cs="Courier New"/>
          <w:color w:val="3F7824"/>
          <w:sz w:val="24"/>
          <w:szCs w:val="24"/>
        </w:rPr>
        <w:t>:</w:t>
      </w:r>
      <w:r w:rsidRPr="003B7F6B">
        <w:rPr>
          <w:rFonts w:ascii="Courier New" w:eastAsia="Times New Roman" w:hAnsi="Courier New" w:cs="Courier New"/>
          <w:color w:val="D43300"/>
          <w:sz w:val="24"/>
          <w:szCs w:val="24"/>
        </w:rPr>
        <w:t>PERFORMED</w:t>
      </w:r>
      <w:r w:rsidRPr="003B7F6B">
        <w:rPr>
          <w:rFonts w:ascii="Courier New" w:eastAsia="Times New Roman" w:hAnsi="Courier New" w:cs="Courier New"/>
          <w:color w:val="545454"/>
          <w:sz w:val="24"/>
          <w:szCs w:val="24"/>
        </w:rPr>
        <w:t>]-&gt;(t1</w:t>
      </w:r>
      <w:r w:rsidRPr="003B7F6B">
        <w:rPr>
          <w:rFonts w:ascii="Courier New" w:eastAsia="Times New Roman" w:hAnsi="Courier New" w:cs="Courier New"/>
          <w:color w:val="3F7824"/>
          <w:sz w:val="24"/>
          <w:szCs w:val="24"/>
        </w:rPr>
        <w:t>:</w:t>
      </w:r>
      <w:r w:rsidRPr="003B7F6B">
        <w:rPr>
          <w:rFonts w:ascii="Courier New" w:eastAsia="Times New Roman" w:hAnsi="Courier New" w:cs="Courier New"/>
          <w:color w:val="D43300"/>
          <w:sz w:val="24"/>
          <w:szCs w:val="24"/>
        </w:rPr>
        <w:t>Transaction</w:t>
      </w:r>
      <w:r w:rsidRPr="003B7F6B">
        <w:rPr>
          <w:rFonts w:ascii="Courier New" w:eastAsia="Times New Roman" w:hAnsi="Courier New" w:cs="Courier New"/>
          <w:color w:val="545454"/>
          <w:sz w:val="24"/>
          <w:szCs w:val="24"/>
        </w:rPr>
        <w:t>)-[</w:t>
      </w:r>
      <w:r w:rsidRPr="003B7F6B">
        <w:rPr>
          <w:rFonts w:ascii="Courier New" w:eastAsia="Times New Roman" w:hAnsi="Courier New" w:cs="Courier New"/>
          <w:color w:val="3F7824"/>
          <w:sz w:val="24"/>
          <w:szCs w:val="24"/>
        </w:rPr>
        <w:t>:</w:t>
      </w:r>
      <w:r w:rsidRPr="003B7F6B">
        <w:rPr>
          <w:rFonts w:ascii="Courier New" w:eastAsia="Times New Roman" w:hAnsi="Courier New" w:cs="Courier New"/>
          <w:color w:val="D43300"/>
          <w:sz w:val="24"/>
          <w:szCs w:val="24"/>
        </w:rPr>
        <w:t>AT_MERCHANT</w:t>
      </w:r>
      <w:r w:rsidRPr="003B7F6B">
        <w:rPr>
          <w:rFonts w:ascii="Courier New" w:eastAsia="Times New Roman" w:hAnsi="Courier New" w:cs="Courier New"/>
          <w:color w:val="545454"/>
          <w:sz w:val="24"/>
          <w:szCs w:val="24"/>
        </w:rPr>
        <w:t>]-&gt;(m1</w:t>
      </w:r>
      <w:r w:rsidRPr="003B7F6B">
        <w:rPr>
          <w:rFonts w:ascii="Courier New" w:eastAsia="Times New Roman" w:hAnsi="Courier New" w:cs="Courier New"/>
          <w:color w:val="3F7824"/>
          <w:sz w:val="24"/>
          <w:szCs w:val="24"/>
        </w:rPr>
        <w:t>:</w:t>
      </w:r>
      <w:r w:rsidRPr="003B7F6B">
        <w:rPr>
          <w:rFonts w:ascii="Courier New" w:eastAsia="Times New Roman" w:hAnsi="Courier New" w:cs="Courier New"/>
          <w:color w:val="D43300"/>
          <w:sz w:val="24"/>
          <w:szCs w:val="24"/>
        </w:rPr>
        <w:t>Merchant</w:t>
      </w:r>
      <w:r w:rsidRPr="003B7F6B">
        <w:rPr>
          <w:rFonts w:ascii="Courier New" w:eastAsia="Times New Roman" w:hAnsi="Courier New" w:cs="Courier New"/>
          <w:color w:val="545454"/>
          <w:sz w:val="24"/>
          <w:szCs w:val="24"/>
        </w:rPr>
        <w:t>),</w:t>
      </w:r>
    </w:p>
    <w:p w14:paraId="0101610F" w14:textId="77777777" w:rsidR="003B7F6B" w:rsidRPr="003B7F6B" w:rsidRDefault="003B7F6B" w:rsidP="003B7F6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3B7F6B">
        <w:rPr>
          <w:rFonts w:ascii="Courier New" w:eastAsia="Times New Roman" w:hAnsi="Courier New" w:cs="Courier New"/>
          <w:color w:val="545454"/>
          <w:sz w:val="24"/>
          <w:szCs w:val="24"/>
        </w:rPr>
        <w:t>(c)-[</w:t>
      </w:r>
      <w:r w:rsidRPr="003B7F6B">
        <w:rPr>
          <w:rFonts w:ascii="Courier New" w:eastAsia="Times New Roman" w:hAnsi="Courier New" w:cs="Courier New"/>
          <w:color w:val="3F7824"/>
          <w:sz w:val="24"/>
          <w:szCs w:val="24"/>
        </w:rPr>
        <w:t>:</w:t>
      </w:r>
      <w:r w:rsidRPr="003B7F6B">
        <w:rPr>
          <w:rFonts w:ascii="Courier New" w:eastAsia="Times New Roman" w:hAnsi="Courier New" w:cs="Courier New"/>
          <w:color w:val="D43300"/>
          <w:sz w:val="24"/>
          <w:szCs w:val="24"/>
        </w:rPr>
        <w:t>PERFORMED</w:t>
      </w:r>
      <w:r w:rsidRPr="003B7F6B">
        <w:rPr>
          <w:rFonts w:ascii="Courier New" w:eastAsia="Times New Roman" w:hAnsi="Courier New" w:cs="Courier New"/>
          <w:color w:val="545454"/>
          <w:sz w:val="24"/>
          <w:szCs w:val="24"/>
        </w:rPr>
        <w:t>]-&gt;(t2</w:t>
      </w:r>
      <w:r w:rsidRPr="003B7F6B">
        <w:rPr>
          <w:rFonts w:ascii="Courier New" w:eastAsia="Times New Roman" w:hAnsi="Courier New" w:cs="Courier New"/>
          <w:color w:val="3F7824"/>
          <w:sz w:val="24"/>
          <w:szCs w:val="24"/>
        </w:rPr>
        <w:t>:</w:t>
      </w:r>
      <w:r w:rsidRPr="003B7F6B">
        <w:rPr>
          <w:rFonts w:ascii="Courier New" w:eastAsia="Times New Roman" w:hAnsi="Courier New" w:cs="Courier New"/>
          <w:color w:val="D43300"/>
          <w:sz w:val="24"/>
          <w:szCs w:val="24"/>
        </w:rPr>
        <w:t>Transaction</w:t>
      </w:r>
      <w:r w:rsidRPr="003B7F6B">
        <w:rPr>
          <w:rFonts w:ascii="Courier New" w:eastAsia="Times New Roman" w:hAnsi="Courier New" w:cs="Courier New"/>
          <w:color w:val="545454"/>
          <w:sz w:val="24"/>
          <w:szCs w:val="24"/>
        </w:rPr>
        <w:t>)-[</w:t>
      </w:r>
      <w:r w:rsidRPr="003B7F6B">
        <w:rPr>
          <w:rFonts w:ascii="Courier New" w:eastAsia="Times New Roman" w:hAnsi="Courier New" w:cs="Courier New"/>
          <w:color w:val="3F7824"/>
          <w:sz w:val="24"/>
          <w:szCs w:val="24"/>
        </w:rPr>
        <w:t>:</w:t>
      </w:r>
      <w:r w:rsidRPr="003B7F6B">
        <w:rPr>
          <w:rFonts w:ascii="Courier New" w:eastAsia="Times New Roman" w:hAnsi="Courier New" w:cs="Courier New"/>
          <w:color w:val="D43300"/>
          <w:sz w:val="24"/>
          <w:szCs w:val="24"/>
        </w:rPr>
        <w:t>AT_MERCHANT</w:t>
      </w:r>
      <w:r w:rsidRPr="003B7F6B">
        <w:rPr>
          <w:rFonts w:ascii="Courier New" w:eastAsia="Times New Roman" w:hAnsi="Courier New" w:cs="Courier New"/>
          <w:color w:val="545454"/>
          <w:sz w:val="24"/>
          <w:szCs w:val="24"/>
        </w:rPr>
        <w:t>]-&gt;(m2</w:t>
      </w:r>
      <w:r w:rsidRPr="003B7F6B">
        <w:rPr>
          <w:rFonts w:ascii="Courier New" w:eastAsia="Times New Roman" w:hAnsi="Courier New" w:cs="Courier New"/>
          <w:color w:val="3F7824"/>
          <w:sz w:val="24"/>
          <w:szCs w:val="24"/>
        </w:rPr>
        <w:t>:</w:t>
      </w:r>
      <w:r w:rsidRPr="003B7F6B">
        <w:rPr>
          <w:rFonts w:ascii="Courier New" w:eastAsia="Times New Roman" w:hAnsi="Courier New" w:cs="Courier New"/>
          <w:color w:val="D43300"/>
          <w:sz w:val="24"/>
          <w:szCs w:val="24"/>
        </w:rPr>
        <w:t>Merchant</w:t>
      </w:r>
      <w:r w:rsidRPr="003B7F6B">
        <w:rPr>
          <w:rFonts w:ascii="Courier New" w:eastAsia="Times New Roman" w:hAnsi="Courier New" w:cs="Courier New"/>
          <w:color w:val="545454"/>
          <w:sz w:val="24"/>
          <w:szCs w:val="24"/>
        </w:rPr>
        <w:t>)</w:t>
      </w:r>
    </w:p>
    <w:p w14:paraId="2CF523CA" w14:textId="77777777" w:rsidR="003B7F6B" w:rsidRPr="003B7F6B" w:rsidRDefault="003B7F6B" w:rsidP="003B7F6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3B7F6B">
        <w:rPr>
          <w:rFonts w:ascii="Courier New" w:eastAsia="Times New Roman" w:hAnsi="Courier New" w:cs="Courier New"/>
          <w:color w:val="3F7824"/>
          <w:sz w:val="24"/>
          <w:szCs w:val="24"/>
        </w:rPr>
        <w:t>WHERE</w:t>
      </w:r>
      <w:r w:rsidRPr="003B7F6B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t1 </w:t>
      </w:r>
      <w:r w:rsidRPr="003B7F6B">
        <w:rPr>
          <w:rFonts w:ascii="Courier New" w:eastAsia="Times New Roman" w:hAnsi="Courier New" w:cs="Courier New"/>
          <w:color w:val="3F7824"/>
          <w:sz w:val="24"/>
          <w:szCs w:val="24"/>
        </w:rPr>
        <w:t>&lt;&gt;</w:t>
      </w:r>
      <w:r w:rsidRPr="003B7F6B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t2</w:t>
      </w:r>
    </w:p>
    <w:p w14:paraId="536ABDB8" w14:textId="77777777" w:rsidR="003B7F6B" w:rsidRPr="003B7F6B" w:rsidRDefault="003B7F6B" w:rsidP="003B7F6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3B7F6B">
        <w:rPr>
          <w:rFonts w:ascii="Courier New" w:eastAsia="Times New Roman" w:hAnsi="Courier New" w:cs="Courier New"/>
          <w:color w:val="3F7824"/>
          <w:sz w:val="24"/>
          <w:szCs w:val="24"/>
        </w:rPr>
        <w:t>AND</w:t>
      </w:r>
      <w:r w:rsidRPr="003B7F6B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t1</w:t>
      </w:r>
      <w:r w:rsidRPr="003B7F6B">
        <w:rPr>
          <w:rFonts w:ascii="Courier New" w:eastAsia="Times New Roman" w:hAnsi="Courier New" w:cs="Courier New"/>
          <w:color w:val="3F7824"/>
          <w:sz w:val="24"/>
          <w:szCs w:val="24"/>
        </w:rPr>
        <w:t>.</w:t>
      </w:r>
      <w:r w:rsidRPr="003B7F6B">
        <w:rPr>
          <w:rFonts w:ascii="Courier New" w:eastAsia="Times New Roman" w:hAnsi="Courier New" w:cs="Courier New"/>
          <w:color w:val="730E00"/>
          <w:sz w:val="24"/>
          <w:szCs w:val="24"/>
        </w:rPr>
        <w:t>amount</w:t>
      </w:r>
      <w:r w:rsidRPr="003B7F6B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3B7F6B">
        <w:rPr>
          <w:rFonts w:ascii="Courier New" w:eastAsia="Times New Roman" w:hAnsi="Courier New" w:cs="Courier New"/>
          <w:color w:val="3F7824"/>
          <w:sz w:val="24"/>
          <w:szCs w:val="24"/>
        </w:rPr>
        <w:t>&lt;=</w:t>
      </w:r>
      <w:r w:rsidRPr="003B7F6B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3B7F6B">
        <w:rPr>
          <w:rFonts w:ascii="Courier New" w:eastAsia="Times New Roman" w:hAnsi="Courier New" w:cs="Courier New"/>
          <w:color w:val="754EC8"/>
          <w:sz w:val="24"/>
          <w:szCs w:val="24"/>
        </w:rPr>
        <w:t>5</w:t>
      </w:r>
      <w:r w:rsidRPr="003B7F6B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3B7F6B">
        <w:rPr>
          <w:rFonts w:ascii="Courier New" w:eastAsia="Times New Roman" w:hAnsi="Courier New" w:cs="Courier New"/>
          <w:color w:val="3F7824"/>
          <w:sz w:val="24"/>
          <w:szCs w:val="24"/>
        </w:rPr>
        <w:t>AND</w:t>
      </w:r>
      <w:r w:rsidRPr="003B7F6B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t2</w:t>
      </w:r>
      <w:r w:rsidRPr="003B7F6B">
        <w:rPr>
          <w:rFonts w:ascii="Courier New" w:eastAsia="Times New Roman" w:hAnsi="Courier New" w:cs="Courier New"/>
          <w:color w:val="3F7824"/>
          <w:sz w:val="24"/>
          <w:szCs w:val="24"/>
        </w:rPr>
        <w:t>.</w:t>
      </w:r>
      <w:r w:rsidRPr="003B7F6B">
        <w:rPr>
          <w:rFonts w:ascii="Courier New" w:eastAsia="Times New Roman" w:hAnsi="Courier New" w:cs="Courier New"/>
          <w:color w:val="730E00"/>
          <w:sz w:val="24"/>
          <w:szCs w:val="24"/>
        </w:rPr>
        <w:t>amount</w:t>
      </w:r>
      <w:r w:rsidRPr="003B7F6B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3B7F6B">
        <w:rPr>
          <w:rFonts w:ascii="Courier New" w:eastAsia="Times New Roman" w:hAnsi="Courier New" w:cs="Courier New"/>
          <w:color w:val="3F7824"/>
          <w:sz w:val="24"/>
          <w:szCs w:val="24"/>
        </w:rPr>
        <w:t>&lt;=</w:t>
      </w:r>
      <w:r w:rsidRPr="003B7F6B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3B7F6B">
        <w:rPr>
          <w:rFonts w:ascii="Courier New" w:eastAsia="Times New Roman" w:hAnsi="Courier New" w:cs="Courier New"/>
          <w:color w:val="754EC8"/>
          <w:sz w:val="24"/>
          <w:szCs w:val="24"/>
        </w:rPr>
        <w:t>5</w:t>
      </w:r>
    </w:p>
    <w:p w14:paraId="40FD302C" w14:textId="77777777" w:rsidR="003B7F6B" w:rsidRPr="003B7F6B" w:rsidRDefault="003B7F6B" w:rsidP="003B7F6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3B7F6B">
        <w:rPr>
          <w:rFonts w:ascii="Courier New" w:eastAsia="Times New Roman" w:hAnsi="Courier New" w:cs="Courier New"/>
          <w:color w:val="3F7824"/>
          <w:sz w:val="24"/>
          <w:szCs w:val="24"/>
        </w:rPr>
        <w:t>AND</w:t>
      </w:r>
      <w:r w:rsidRPr="003B7F6B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m1</w:t>
      </w:r>
      <w:r w:rsidRPr="003B7F6B">
        <w:rPr>
          <w:rFonts w:ascii="Courier New" w:eastAsia="Times New Roman" w:hAnsi="Courier New" w:cs="Courier New"/>
          <w:color w:val="3F7824"/>
          <w:sz w:val="24"/>
          <w:szCs w:val="24"/>
        </w:rPr>
        <w:t>.</w:t>
      </w:r>
      <w:r w:rsidRPr="003B7F6B">
        <w:rPr>
          <w:rFonts w:ascii="Courier New" w:eastAsia="Times New Roman" w:hAnsi="Courier New" w:cs="Courier New"/>
          <w:color w:val="730E00"/>
          <w:sz w:val="24"/>
          <w:szCs w:val="24"/>
        </w:rPr>
        <w:t>merchantId</w:t>
      </w:r>
      <w:r w:rsidRPr="003B7F6B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3B7F6B">
        <w:rPr>
          <w:rFonts w:ascii="Courier New" w:eastAsia="Times New Roman" w:hAnsi="Courier New" w:cs="Courier New"/>
          <w:color w:val="3F7824"/>
          <w:sz w:val="24"/>
          <w:szCs w:val="24"/>
        </w:rPr>
        <w:t>&lt;&gt;</w:t>
      </w:r>
      <w:r w:rsidRPr="003B7F6B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m2</w:t>
      </w:r>
      <w:r w:rsidRPr="003B7F6B">
        <w:rPr>
          <w:rFonts w:ascii="Courier New" w:eastAsia="Times New Roman" w:hAnsi="Courier New" w:cs="Courier New"/>
          <w:color w:val="3F7824"/>
          <w:sz w:val="24"/>
          <w:szCs w:val="24"/>
        </w:rPr>
        <w:t>.</w:t>
      </w:r>
      <w:r w:rsidRPr="003B7F6B">
        <w:rPr>
          <w:rFonts w:ascii="Courier New" w:eastAsia="Times New Roman" w:hAnsi="Courier New" w:cs="Courier New"/>
          <w:color w:val="730E00"/>
          <w:sz w:val="24"/>
          <w:szCs w:val="24"/>
        </w:rPr>
        <w:t>merchantId</w:t>
      </w:r>
    </w:p>
    <w:p w14:paraId="4C2DCE91" w14:textId="77777777" w:rsidR="003B7F6B" w:rsidRPr="003B7F6B" w:rsidRDefault="003B7F6B" w:rsidP="003B7F6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3B7F6B">
        <w:rPr>
          <w:rFonts w:ascii="Courier New" w:eastAsia="Times New Roman" w:hAnsi="Courier New" w:cs="Courier New"/>
          <w:color w:val="3F7824"/>
          <w:sz w:val="24"/>
          <w:szCs w:val="24"/>
        </w:rPr>
        <w:t>AND</w:t>
      </w:r>
      <w:r w:rsidRPr="003B7F6B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3B7F6B">
        <w:rPr>
          <w:rFonts w:ascii="Courier New" w:eastAsia="Times New Roman" w:hAnsi="Courier New" w:cs="Courier New"/>
          <w:color w:val="0A6190"/>
          <w:sz w:val="24"/>
          <w:szCs w:val="24"/>
        </w:rPr>
        <w:t>duration</w:t>
      </w:r>
      <w:r w:rsidRPr="003B7F6B">
        <w:rPr>
          <w:rFonts w:ascii="Courier New" w:eastAsia="Times New Roman" w:hAnsi="Courier New" w:cs="Courier New"/>
          <w:color w:val="3F7824"/>
          <w:sz w:val="24"/>
          <w:szCs w:val="24"/>
        </w:rPr>
        <w:t>.</w:t>
      </w:r>
      <w:r w:rsidRPr="003B7F6B">
        <w:rPr>
          <w:rFonts w:ascii="Courier New" w:eastAsia="Times New Roman" w:hAnsi="Courier New" w:cs="Courier New"/>
          <w:color w:val="0A6190"/>
          <w:sz w:val="24"/>
          <w:szCs w:val="24"/>
        </w:rPr>
        <w:t>inSeconds</w:t>
      </w:r>
      <w:r w:rsidRPr="003B7F6B">
        <w:rPr>
          <w:rFonts w:ascii="Courier New" w:eastAsia="Times New Roman" w:hAnsi="Courier New" w:cs="Courier New"/>
          <w:color w:val="545454"/>
          <w:sz w:val="24"/>
          <w:szCs w:val="24"/>
        </w:rPr>
        <w:t>(t1</w:t>
      </w:r>
      <w:r w:rsidRPr="003B7F6B">
        <w:rPr>
          <w:rFonts w:ascii="Courier New" w:eastAsia="Times New Roman" w:hAnsi="Courier New" w:cs="Courier New"/>
          <w:color w:val="3F7824"/>
          <w:sz w:val="24"/>
          <w:szCs w:val="24"/>
        </w:rPr>
        <w:t>.</w:t>
      </w:r>
      <w:r w:rsidRPr="003B7F6B">
        <w:rPr>
          <w:rFonts w:ascii="Courier New" w:eastAsia="Times New Roman" w:hAnsi="Courier New" w:cs="Courier New"/>
          <w:color w:val="730E00"/>
          <w:sz w:val="24"/>
          <w:szCs w:val="24"/>
        </w:rPr>
        <w:t>ts</w:t>
      </w:r>
      <w:r w:rsidRPr="003B7F6B">
        <w:rPr>
          <w:rFonts w:ascii="Courier New" w:eastAsia="Times New Roman" w:hAnsi="Courier New" w:cs="Courier New"/>
          <w:color w:val="545454"/>
          <w:sz w:val="24"/>
          <w:szCs w:val="24"/>
        </w:rPr>
        <w:t>, t2</w:t>
      </w:r>
      <w:r w:rsidRPr="003B7F6B">
        <w:rPr>
          <w:rFonts w:ascii="Courier New" w:eastAsia="Times New Roman" w:hAnsi="Courier New" w:cs="Courier New"/>
          <w:color w:val="3F7824"/>
          <w:sz w:val="24"/>
          <w:szCs w:val="24"/>
        </w:rPr>
        <w:t>.</w:t>
      </w:r>
      <w:r w:rsidRPr="003B7F6B">
        <w:rPr>
          <w:rFonts w:ascii="Courier New" w:eastAsia="Times New Roman" w:hAnsi="Courier New" w:cs="Courier New"/>
          <w:color w:val="730E00"/>
          <w:sz w:val="24"/>
          <w:szCs w:val="24"/>
        </w:rPr>
        <w:t>ts</w:t>
      </w:r>
      <w:r w:rsidRPr="003B7F6B">
        <w:rPr>
          <w:rFonts w:ascii="Courier New" w:eastAsia="Times New Roman" w:hAnsi="Courier New" w:cs="Courier New"/>
          <w:color w:val="545454"/>
          <w:sz w:val="24"/>
          <w:szCs w:val="24"/>
        </w:rPr>
        <w:t>)</w:t>
      </w:r>
      <w:r w:rsidRPr="003B7F6B">
        <w:rPr>
          <w:rFonts w:ascii="Courier New" w:eastAsia="Times New Roman" w:hAnsi="Courier New" w:cs="Courier New"/>
          <w:color w:val="3F7824"/>
          <w:sz w:val="24"/>
          <w:szCs w:val="24"/>
        </w:rPr>
        <w:t>.</w:t>
      </w:r>
      <w:r w:rsidRPr="003B7F6B">
        <w:rPr>
          <w:rFonts w:ascii="Courier New" w:eastAsia="Times New Roman" w:hAnsi="Courier New" w:cs="Courier New"/>
          <w:color w:val="730E00"/>
          <w:sz w:val="24"/>
          <w:szCs w:val="24"/>
        </w:rPr>
        <w:t>seconds</w:t>
      </w:r>
      <w:r w:rsidRPr="003B7F6B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3B7F6B">
        <w:rPr>
          <w:rFonts w:ascii="Courier New" w:eastAsia="Times New Roman" w:hAnsi="Courier New" w:cs="Courier New"/>
          <w:color w:val="3F7824"/>
          <w:sz w:val="24"/>
          <w:szCs w:val="24"/>
        </w:rPr>
        <w:t>&lt;=</w:t>
      </w:r>
      <w:r w:rsidRPr="003B7F6B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3B7F6B">
        <w:rPr>
          <w:rFonts w:ascii="Courier New" w:eastAsia="Times New Roman" w:hAnsi="Courier New" w:cs="Courier New"/>
          <w:color w:val="754EC8"/>
          <w:sz w:val="24"/>
          <w:szCs w:val="24"/>
        </w:rPr>
        <w:t>10</w:t>
      </w:r>
      <w:r w:rsidRPr="003B7F6B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3B7F6B">
        <w:rPr>
          <w:rFonts w:ascii="Courier New" w:eastAsia="Times New Roman" w:hAnsi="Courier New" w:cs="Courier New"/>
          <w:color w:val="3F7824"/>
          <w:sz w:val="24"/>
          <w:szCs w:val="24"/>
        </w:rPr>
        <w:t>*</w:t>
      </w:r>
      <w:r w:rsidRPr="003B7F6B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3B7F6B">
        <w:rPr>
          <w:rFonts w:ascii="Courier New" w:eastAsia="Times New Roman" w:hAnsi="Courier New" w:cs="Courier New"/>
          <w:color w:val="754EC8"/>
          <w:sz w:val="24"/>
          <w:szCs w:val="24"/>
        </w:rPr>
        <w:t>60</w:t>
      </w:r>
    </w:p>
    <w:p w14:paraId="145A6E90" w14:textId="77777777" w:rsidR="003B7F6B" w:rsidRPr="003B7F6B" w:rsidRDefault="003B7F6B" w:rsidP="003B7F6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3B7F6B">
        <w:rPr>
          <w:rFonts w:ascii="Courier New" w:eastAsia="Times New Roman" w:hAnsi="Courier New" w:cs="Courier New"/>
          <w:color w:val="3F7824"/>
          <w:sz w:val="24"/>
          <w:szCs w:val="24"/>
        </w:rPr>
        <w:t>WITH</w:t>
      </w:r>
      <w:r w:rsidRPr="003B7F6B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c, </w:t>
      </w:r>
      <w:r w:rsidRPr="003B7F6B">
        <w:rPr>
          <w:rFonts w:ascii="Courier New" w:eastAsia="Times New Roman" w:hAnsi="Courier New" w:cs="Courier New"/>
          <w:color w:val="0A6190"/>
          <w:sz w:val="24"/>
          <w:szCs w:val="24"/>
        </w:rPr>
        <w:t>collect</w:t>
      </w:r>
      <w:r w:rsidRPr="003B7F6B">
        <w:rPr>
          <w:rFonts w:ascii="Courier New" w:eastAsia="Times New Roman" w:hAnsi="Courier New" w:cs="Courier New"/>
          <w:color w:val="545454"/>
          <w:sz w:val="24"/>
          <w:szCs w:val="24"/>
        </w:rPr>
        <w:t>(</w:t>
      </w:r>
      <w:r w:rsidRPr="003B7F6B">
        <w:rPr>
          <w:rFonts w:ascii="Courier New" w:eastAsia="Times New Roman" w:hAnsi="Courier New" w:cs="Courier New"/>
          <w:color w:val="3F7824"/>
          <w:sz w:val="24"/>
          <w:szCs w:val="24"/>
        </w:rPr>
        <w:t>distinct</w:t>
      </w:r>
      <w:r w:rsidRPr="003B7F6B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t1) </w:t>
      </w:r>
      <w:r w:rsidRPr="003B7F6B">
        <w:rPr>
          <w:rFonts w:ascii="Courier New" w:eastAsia="Times New Roman" w:hAnsi="Courier New" w:cs="Courier New"/>
          <w:color w:val="3F7824"/>
          <w:sz w:val="24"/>
          <w:szCs w:val="24"/>
        </w:rPr>
        <w:t>+</w:t>
      </w:r>
      <w:r w:rsidRPr="003B7F6B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3B7F6B">
        <w:rPr>
          <w:rFonts w:ascii="Courier New" w:eastAsia="Times New Roman" w:hAnsi="Courier New" w:cs="Courier New"/>
          <w:color w:val="0A6190"/>
          <w:sz w:val="24"/>
          <w:szCs w:val="24"/>
        </w:rPr>
        <w:t>collect</w:t>
      </w:r>
      <w:r w:rsidRPr="003B7F6B">
        <w:rPr>
          <w:rFonts w:ascii="Courier New" w:eastAsia="Times New Roman" w:hAnsi="Courier New" w:cs="Courier New"/>
          <w:color w:val="545454"/>
          <w:sz w:val="24"/>
          <w:szCs w:val="24"/>
        </w:rPr>
        <w:t>(</w:t>
      </w:r>
      <w:r w:rsidRPr="003B7F6B">
        <w:rPr>
          <w:rFonts w:ascii="Courier New" w:eastAsia="Times New Roman" w:hAnsi="Courier New" w:cs="Courier New"/>
          <w:color w:val="3F7824"/>
          <w:sz w:val="24"/>
          <w:szCs w:val="24"/>
        </w:rPr>
        <w:t>distinct</w:t>
      </w:r>
      <w:r w:rsidRPr="003B7F6B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t2) </w:t>
      </w:r>
      <w:r w:rsidRPr="003B7F6B">
        <w:rPr>
          <w:rFonts w:ascii="Courier New" w:eastAsia="Times New Roman" w:hAnsi="Courier New" w:cs="Courier New"/>
          <w:color w:val="3F7824"/>
          <w:sz w:val="24"/>
          <w:szCs w:val="24"/>
        </w:rPr>
        <w:t>AS</w:t>
      </w:r>
      <w:r w:rsidRPr="003B7F6B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proofErr w:type="spellStart"/>
      <w:proofErr w:type="gramStart"/>
      <w:r w:rsidRPr="003B7F6B">
        <w:rPr>
          <w:rFonts w:ascii="Courier New" w:eastAsia="Times New Roman" w:hAnsi="Courier New" w:cs="Courier New"/>
          <w:color w:val="545454"/>
          <w:sz w:val="24"/>
          <w:szCs w:val="24"/>
        </w:rPr>
        <w:t>txs</w:t>
      </w:r>
      <w:proofErr w:type="spellEnd"/>
      <w:proofErr w:type="gramEnd"/>
    </w:p>
    <w:p w14:paraId="6C5054A4" w14:textId="77777777" w:rsidR="003B7F6B" w:rsidRPr="003B7F6B" w:rsidRDefault="003B7F6B" w:rsidP="003B7F6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3B7F6B">
        <w:rPr>
          <w:rFonts w:ascii="Courier New" w:eastAsia="Times New Roman" w:hAnsi="Courier New" w:cs="Courier New"/>
          <w:color w:val="3F7824"/>
          <w:sz w:val="24"/>
          <w:szCs w:val="24"/>
        </w:rPr>
        <w:t>WITH</w:t>
      </w:r>
      <w:r w:rsidRPr="003B7F6B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c, </w:t>
      </w:r>
      <w:proofErr w:type="spellStart"/>
      <w:r w:rsidRPr="003B7F6B">
        <w:rPr>
          <w:rFonts w:ascii="Courier New" w:eastAsia="Times New Roman" w:hAnsi="Courier New" w:cs="Courier New"/>
          <w:color w:val="0A6190"/>
          <w:sz w:val="24"/>
          <w:szCs w:val="24"/>
        </w:rPr>
        <w:t>apoc</w:t>
      </w:r>
      <w:r w:rsidRPr="003B7F6B">
        <w:rPr>
          <w:rFonts w:ascii="Courier New" w:eastAsia="Times New Roman" w:hAnsi="Courier New" w:cs="Courier New"/>
          <w:color w:val="3F7824"/>
          <w:sz w:val="24"/>
          <w:szCs w:val="24"/>
        </w:rPr>
        <w:t>.</w:t>
      </w:r>
      <w:r w:rsidRPr="003B7F6B">
        <w:rPr>
          <w:rFonts w:ascii="Courier New" w:eastAsia="Times New Roman" w:hAnsi="Courier New" w:cs="Courier New"/>
          <w:color w:val="0A6190"/>
          <w:sz w:val="24"/>
          <w:szCs w:val="24"/>
        </w:rPr>
        <w:t>coll</w:t>
      </w:r>
      <w:r w:rsidRPr="003B7F6B">
        <w:rPr>
          <w:rFonts w:ascii="Courier New" w:eastAsia="Times New Roman" w:hAnsi="Courier New" w:cs="Courier New"/>
          <w:color w:val="3F7824"/>
          <w:sz w:val="24"/>
          <w:szCs w:val="24"/>
        </w:rPr>
        <w:t>.</w:t>
      </w:r>
      <w:r w:rsidRPr="003B7F6B">
        <w:rPr>
          <w:rFonts w:ascii="Courier New" w:eastAsia="Times New Roman" w:hAnsi="Courier New" w:cs="Courier New"/>
          <w:color w:val="0A6190"/>
          <w:sz w:val="24"/>
          <w:szCs w:val="24"/>
        </w:rPr>
        <w:t>toSet</w:t>
      </w:r>
      <w:proofErr w:type="spellEnd"/>
      <w:r w:rsidRPr="003B7F6B">
        <w:rPr>
          <w:rFonts w:ascii="Courier New" w:eastAsia="Times New Roman" w:hAnsi="Courier New" w:cs="Courier New"/>
          <w:color w:val="545454"/>
          <w:sz w:val="24"/>
          <w:szCs w:val="24"/>
        </w:rPr>
        <w:t>(</w:t>
      </w:r>
      <w:proofErr w:type="spellStart"/>
      <w:r w:rsidRPr="003B7F6B">
        <w:rPr>
          <w:rFonts w:ascii="Courier New" w:eastAsia="Times New Roman" w:hAnsi="Courier New" w:cs="Courier New"/>
          <w:color w:val="545454"/>
          <w:sz w:val="24"/>
          <w:szCs w:val="24"/>
        </w:rPr>
        <w:t>txs</w:t>
      </w:r>
      <w:proofErr w:type="spellEnd"/>
      <w:r w:rsidRPr="003B7F6B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) </w:t>
      </w:r>
      <w:r w:rsidRPr="003B7F6B">
        <w:rPr>
          <w:rFonts w:ascii="Courier New" w:eastAsia="Times New Roman" w:hAnsi="Courier New" w:cs="Courier New"/>
          <w:color w:val="3F7824"/>
          <w:sz w:val="24"/>
          <w:szCs w:val="24"/>
        </w:rPr>
        <w:t>AS</w:t>
      </w:r>
      <w:r w:rsidRPr="003B7F6B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proofErr w:type="spellStart"/>
      <w:r w:rsidRPr="003B7F6B">
        <w:rPr>
          <w:rFonts w:ascii="Courier New" w:eastAsia="Times New Roman" w:hAnsi="Courier New" w:cs="Courier New"/>
          <w:color w:val="545454"/>
          <w:sz w:val="24"/>
          <w:szCs w:val="24"/>
        </w:rPr>
        <w:t>uniqTx</w:t>
      </w:r>
      <w:proofErr w:type="spellEnd"/>
    </w:p>
    <w:p w14:paraId="60CBF89C" w14:textId="77777777" w:rsidR="003B7F6B" w:rsidRPr="003B7F6B" w:rsidRDefault="003B7F6B" w:rsidP="003B7F6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3B7F6B">
        <w:rPr>
          <w:rFonts w:ascii="Courier New" w:eastAsia="Times New Roman" w:hAnsi="Courier New" w:cs="Courier New"/>
          <w:color w:val="3F7824"/>
          <w:sz w:val="24"/>
          <w:szCs w:val="24"/>
        </w:rPr>
        <w:t>WHERE</w:t>
      </w:r>
      <w:r w:rsidRPr="003B7F6B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3B7F6B">
        <w:rPr>
          <w:rFonts w:ascii="Courier New" w:eastAsia="Times New Roman" w:hAnsi="Courier New" w:cs="Courier New"/>
          <w:color w:val="0A6190"/>
          <w:sz w:val="24"/>
          <w:szCs w:val="24"/>
        </w:rPr>
        <w:t>size</w:t>
      </w:r>
      <w:r w:rsidRPr="003B7F6B">
        <w:rPr>
          <w:rFonts w:ascii="Courier New" w:eastAsia="Times New Roman" w:hAnsi="Courier New" w:cs="Courier New"/>
          <w:color w:val="545454"/>
          <w:sz w:val="24"/>
          <w:szCs w:val="24"/>
        </w:rPr>
        <w:t>(</w:t>
      </w:r>
      <w:proofErr w:type="spellStart"/>
      <w:r w:rsidRPr="003B7F6B">
        <w:rPr>
          <w:rFonts w:ascii="Courier New" w:eastAsia="Times New Roman" w:hAnsi="Courier New" w:cs="Courier New"/>
          <w:color w:val="545454"/>
          <w:sz w:val="24"/>
          <w:szCs w:val="24"/>
        </w:rPr>
        <w:t>uniqTx</w:t>
      </w:r>
      <w:proofErr w:type="spellEnd"/>
      <w:r w:rsidRPr="003B7F6B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) </w:t>
      </w:r>
      <w:r w:rsidRPr="003B7F6B">
        <w:rPr>
          <w:rFonts w:ascii="Courier New" w:eastAsia="Times New Roman" w:hAnsi="Courier New" w:cs="Courier New"/>
          <w:color w:val="3F7824"/>
          <w:sz w:val="24"/>
          <w:szCs w:val="24"/>
        </w:rPr>
        <w:t>&gt;=</w:t>
      </w:r>
      <w:r w:rsidRPr="003B7F6B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3B7F6B">
        <w:rPr>
          <w:rFonts w:ascii="Courier New" w:eastAsia="Times New Roman" w:hAnsi="Courier New" w:cs="Courier New"/>
          <w:color w:val="754EC8"/>
          <w:sz w:val="24"/>
          <w:szCs w:val="24"/>
        </w:rPr>
        <w:t>3</w:t>
      </w:r>
    </w:p>
    <w:p w14:paraId="0C0D5B35" w14:textId="77777777" w:rsidR="003B7F6B" w:rsidRPr="003B7F6B" w:rsidRDefault="003B7F6B" w:rsidP="003B7F6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3B7F6B">
        <w:rPr>
          <w:rFonts w:ascii="Courier New" w:eastAsia="Times New Roman" w:hAnsi="Courier New" w:cs="Courier New"/>
          <w:color w:val="3F7824"/>
          <w:sz w:val="24"/>
          <w:szCs w:val="24"/>
        </w:rPr>
        <w:t>RETURN</w:t>
      </w:r>
      <w:r w:rsidRPr="003B7F6B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c</w:t>
      </w:r>
      <w:r w:rsidRPr="003B7F6B">
        <w:rPr>
          <w:rFonts w:ascii="Courier New" w:eastAsia="Times New Roman" w:hAnsi="Courier New" w:cs="Courier New"/>
          <w:color w:val="3F7824"/>
          <w:sz w:val="24"/>
          <w:szCs w:val="24"/>
        </w:rPr>
        <w:t>.</w:t>
      </w:r>
      <w:r w:rsidRPr="003B7F6B">
        <w:rPr>
          <w:rFonts w:ascii="Courier New" w:eastAsia="Times New Roman" w:hAnsi="Courier New" w:cs="Courier New"/>
          <w:color w:val="730E00"/>
          <w:sz w:val="24"/>
          <w:szCs w:val="24"/>
        </w:rPr>
        <w:t>cardholderId</w:t>
      </w:r>
      <w:r w:rsidRPr="003B7F6B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3B7F6B">
        <w:rPr>
          <w:rFonts w:ascii="Courier New" w:eastAsia="Times New Roman" w:hAnsi="Courier New" w:cs="Courier New"/>
          <w:color w:val="3F7824"/>
          <w:sz w:val="24"/>
          <w:szCs w:val="24"/>
        </w:rPr>
        <w:t>AS</w:t>
      </w:r>
      <w:r w:rsidRPr="003B7F6B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cardholder,</w:t>
      </w:r>
    </w:p>
    <w:p w14:paraId="7770AE42" w14:textId="77777777" w:rsidR="003B7F6B" w:rsidRPr="003B7F6B" w:rsidRDefault="003B7F6B" w:rsidP="003B7F6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3B7F6B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[t </w:t>
      </w:r>
      <w:r w:rsidRPr="003B7F6B">
        <w:rPr>
          <w:rFonts w:ascii="Courier New" w:eastAsia="Times New Roman" w:hAnsi="Courier New" w:cs="Courier New"/>
          <w:color w:val="3F7824"/>
          <w:sz w:val="24"/>
          <w:szCs w:val="24"/>
        </w:rPr>
        <w:t>IN</w:t>
      </w:r>
      <w:r w:rsidRPr="003B7F6B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proofErr w:type="spellStart"/>
      <w:r w:rsidRPr="003B7F6B">
        <w:rPr>
          <w:rFonts w:ascii="Courier New" w:eastAsia="Times New Roman" w:hAnsi="Courier New" w:cs="Courier New"/>
          <w:color w:val="545454"/>
          <w:sz w:val="24"/>
          <w:szCs w:val="24"/>
        </w:rPr>
        <w:t>uniqTx</w:t>
      </w:r>
      <w:proofErr w:type="spellEnd"/>
      <w:r w:rsidRPr="003B7F6B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3B7F6B">
        <w:rPr>
          <w:rFonts w:ascii="Courier New" w:eastAsia="Times New Roman" w:hAnsi="Courier New" w:cs="Courier New"/>
          <w:color w:val="3F7824"/>
          <w:sz w:val="24"/>
          <w:szCs w:val="24"/>
        </w:rPr>
        <w:t>|</w:t>
      </w:r>
      <w:r w:rsidRPr="003B7F6B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t</w:t>
      </w:r>
      <w:r w:rsidRPr="003B7F6B">
        <w:rPr>
          <w:rFonts w:ascii="Courier New" w:eastAsia="Times New Roman" w:hAnsi="Courier New" w:cs="Courier New"/>
          <w:color w:val="3F7824"/>
          <w:sz w:val="24"/>
          <w:szCs w:val="24"/>
        </w:rPr>
        <w:t>.</w:t>
      </w:r>
      <w:r w:rsidRPr="003B7F6B">
        <w:rPr>
          <w:rFonts w:ascii="Courier New" w:eastAsia="Times New Roman" w:hAnsi="Courier New" w:cs="Courier New"/>
          <w:color w:val="730E00"/>
          <w:sz w:val="24"/>
          <w:szCs w:val="24"/>
        </w:rPr>
        <w:t>transNum</w:t>
      </w:r>
      <w:r w:rsidRPr="003B7F6B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] </w:t>
      </w:r>
      <w:r w:rsidRPr="003B7F6B">
        <w:rPr>
          <w:rFonts w:ascii="Courier New" w:eastAsia="Times New Roman" w:hAnsi="Courier New" w:cs="Courier New"/>
          <w:color w:val="3F7824"/>
          <w:sz w:val="24"/>
          <w:szCs w:val="24"/>
        </w:rPr>
        <w:t>AS</w:t>
      </w:r>
      <w:r w:rsidRPr="003B7F6B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proofErr w:type="spellStart"/>
      <w:r w:rsidRPr="003B7F6B">
        <w:rPr>
          <w:rFonts w:ascii="Courier New" w:eastAsia="Times New Roman" w:hAnsi="Courier New" w:cs="Courier New"/>
          <w:color w:val="545454"/>
          <w:sz w:val="24"/>
          <w:szCs w:val="24"/>
        </w:rPr>
        <w:t>suspiciousTransactions</w:t>
      </w:r>
      <w:proofErr w:type="spellEnd"/>
      <w:r w:rsidRPr="003B7F6B">
        <w:rPr>
          <w:rFonts w:ascii="Courier New" w:eastAsia="Times New Roman" w:hAnsi="Courier New" w:cs="Courier New"/>
          <w:color w:val="545454"/>
          <w:sz w:val="24"/>
          <w:szCs w:val="24"/>
        </w:rPr>
        <w:t>,</w:t>
      </w:r>
    </w:p>
    <w:p w14:paraId="38DA080C" w14:textId="77777777" w:rsidR="003B7F6B" w:rsidRPr="003B7F6B" w:rsidRDefault="003B7F6B" w:rsidP="003B7F6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3B7F6B">
        <w:rPr>
          <w:rFonts w:ascii="Courier New" w:eastAsia="Times New Roman" w:hAnsi="Courier New" w:cs="Courier New"/>
          <w:color w:val="0A6190"/>
          <w:sz w:val="24"/>
          <w:szCs w:val="24"/>
        </w:rPr>
        <w:t>size</w:t>
      </w:r>
      <w:r w:rsidRPr="003B7F6B">
        <w:rPr>
          <w:rFonts w:ascii="Courier New" w:eastAsia="Times New Roman" w:hAnsi="Courier New" w:cs="Courier New"/>
          <w:color w:val="545454"/>
          <w:sz w:val="24"/>
          <w:szCs w:val="24"/>
        </w:rPr>
        <w:t>(</w:t>
      </w:r>
      <w:proofErr w:type="spellStart"/>
      <w:r w:rsidRPr="003B7F6B">
        <w:rPr>
          <w:rFonts w:ascii="Courier New" w:eastAsia="Times New Roman" w:hAnsi="Courier New" w:cs="Courier New"/>
          <w:color w:val="545454"/>
          <w:sz w:val="24"/>
          <w:szCs w:val="24"/>
        </w:rPr>
        <w:t>uniqTx</w:t>
      </w:r>
      <w:proofErr w:type="spellEnd"/>
      <w:r w:rsidRPr="003B7F6B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) </w:t>
      </w:r>
      <w:r w:rsidRPr="003B7F6B">
        <w:rPr>
          <w:rFonts w:ascii="Courier New" w:eastAsia="Times New Roman" w:hAnsi="Courier New" w:cs="Courier New"/>
          <w:color w:val="3F7824"/>
          <w:sz w:val="24"/>
          <w:szCs w:val="24"/>
        </w:rPr>
        <w:t>AS</w:t>
      </w:r>
      <w:r w:rsidRPr="003B7F6B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proofErr w:type="spellStart"/>
      <w:proofErr w:type="gramStart"/>
      <w:r w:rsidRPr="003B7F6B">
        <w:rPr>
          <w:rFonts w:ascii="Courier New" w:eastAsia="Times New Roman" w:hAnsi="Courier New" w:cs="Courier New"/>
          <w:color w:val="545454"/>
          <w:sz w:val="24"/>
          <w:szCs w:val="24"/>
        </w:rPr>
        <w:t>burstCount</w:t>
      </w:r>
      <w:proofErr w:type="spellEnd"/>
      <w:r w:rsidRPr="003B7F6B">
        <w:rPr>
          <w:rFonts w:ascii="Courier New" w:eastAsia="Times New Roman" w:hAnsi="Courier New" w:cs="Courier New"/>
          <w:color w:val="545454"/>
          <w:sz w:val="24"/>
          <w:szCs w:val="24"/>
        </w:rPr>
        <w:t>;</w:t>
      </w:r>
      <w:proofErr w:type="gramEnd"/>
    </w:p>
    <w:p w14:paraId="0E757340" w14:textId="77777777" w:rsidR="008D398A" w:rsidRDefault="008D398A">
      <w:pPr>
        <w:pStyle w:val="Code"/>
      </w:pPr>
    </w:p>
    <w:p w14:paraId="29D0FA3B" w14:textId="73B87CAB" w:rsidR="00544016" w:rsidRPr="00450FBF" w:rsidRDefault="008D627B" w:rsidP="00BE598C">
      <w:pPr>
        <w:pStyle w:val="Heading1"/>
        <w:numPr>
          <w:ilvl w:val="0"/>
          <w:numId w:val="11"/>
        </w:numPr>
        <w:rPr>
          <w:rFonts w:asciiTheme="minorHAnsi" w:hAnsiTheme="minorHAnsi"/>
        </w:rPr>
      </w:pPr>
      <w:r w:rsidRPr="00450FBF">
        <w:rPr>
          <w:rFonts w:asciiTheme="minorHAnsi" w:hAnsiTheme="minorHAnsi"/>
        </w:rPr>
        <w:t>Automated Reconciliation (Daily)</w:t>
      </w:r>
    </w:p>
    <w:p w14:paraId="3C4388C6" w14:textId="33940CB0" w:rsidR="008D627B" w:rsidRPr="008D627B" w:rsidRDefault="008D627B" w:rsidP="00BE598C">
      <w:pPr>
        <w:pStyle w:val="ListBullet"/>
        <w:numPr>
          <w:ilvl w:val="0"/>
          <w:numId w:val="12"/>
        </w:numPr>
      </w:pPr>
      <w:r w:rsidRPr="008D627B">
        <w:rPr>
          <w:b/>
          <w:bCs/>
        </w:rPr>
        <w:t>Scheduler:</w:t>
      </w:r>
      <w:r w:rsidRPr="008D627B">
        <w:t xml:space="preserve"> Amazon EventBridge triggers a Lambda once per day. </w:t>
      </w:r>
    </w:p>
    <w:p w14:paraId="05E2F604" w14:textId="5D526639" w:rsidR="008D627B" w:rsidRPr="008D627B" w:rsidRDefault="008D627B" w:rsidP="00BE598C">
      <w:pPr>
        <w:pStyle w:val="ListBullet"/>
        <w:numPr>
          <w:ilvl w:val="0"/>
          <w:numId w:val="12"/>
        </w:numPr>
      </w:pPr>
      <w:r w:rsidRPr="008D627B">
        <w:rPr>
          <w:b/>
          <w:bCs/>
        </w:rPr>
        <w:t>Computation</w:t>
      </w:r>
      <w:r w:rsidRPr="008D627B">
        <w:t>: The Lambda aggregates (from Neo4j and/or staging metrics) the daily record counts by source, duplicate detection, field mismatch counts, streaming ingestion lag, and a roll</w:t>
      </w:r>
      <w:r w:rsidRPr="008D627B">
        <w:noBreakHyphen/>
        <w:t xml:space="preserve">up summary. </w:t>
      </w:r>
    </w:p>
    <w:p w14:paraId="6F04A203" w14:textId="539062F4" w:rsidR="008D627B" w:rsidRPr="008D627B" w:rsidRDefault="008D627B" w:rsidP="00BE598C">
      <w:pPr>
        <w:pStyle w:val="ListBullet"/>
        <w:numPr>
          <w:ilvl w:val="0"/>
          <w:numId w:val="12"/>
        </w:numPr>
      </w:pPr>
      <w:r w:rsidRPr="008D627B">
        <w:rPr>
          <w:b/>
          <w:bCs/>
        </w:rPr>
        <w:t>Output:</w:t>
      </w:r>
      <w:r w:rsidRPr="008D627B">
        <w:t xml:space="preserve"> Results are written to s3://neo4j-reconciliation-daily/reconciliation/, partitioned by date (e.g., dt=YYYY</w:t>
      </w:r>
      <w:r w:rsidRPr="008D627B">
        <w:noBreakHyphen/>
        <w:t>MM</w:t>
      </w:r>
      <w:r w:rsidRPr="008D627B">
        <w:noBreakHyphen/>
        <w:t xml:space="preserve">DD). </w:t>
      </w:r>
    </w:p>
    <w:p w14:paraId="1FC82D86" w14:textId="36546D7D" w:rsidR="008D627B" w:rsidRDefault="008D627B" w:rsidP="00BE598C">
      <w:pPr>
        <w:pStyle w:val="ListBullet"/>
        <w:numPr>
          <w:ilvl w:val="0"/>
          <w:numId w:val="12"/>
        </w:numPr>
      </w:pPr>
      <w:r w:rsidRPr="008D627B">
        <w:rPr>
          <w:b/>
          <w:bCs/>
        </w:rPr>
        <w:t>Usage:</w:t>
      </w:r>
      <w:r w:rsidRPr="008D627B">
        <w:t xml:space="preserve"> This provides an immutable, time</w:t>
      </w:r>
      <w:r w:rsidRPr="008D627B">
        <w:noBreakHyphen/>
        <w:t>series trail of completeness and quality, enabling quick investigations (what changed, when, and why).</w:t>
      </w:r>
    </w:p>
    <w:p w14:paraId="0AC63F9B" w14:textId="77777777" w:rsidR="008D627B" w:rsidRDefault="008D627B" w:rsidP="008D627B">
      <w:pPr>
        <w:pStyle w:val="ListBullet"/>
        <w:numPr>
          <w:ilvl w:val="0"/>
          <w:numId w:val="0"/>
        </w:numPr>
        <w:ind w:left="360" w:hanging="360"/>
      </w:pPr>
    </w:p>
    <w:p w14:paraId="21007024" w14:textId="269B11B0" w:rsidR="008D627B" w:rsidRDefault="000F52E0" w:rsidP="008D627B">
      <w:pPr>
        <w:pStyle w:val="ListBullet"/>
        <w:numPr>
          <w:ilvl w:val="0"/>
          <w:numId w:val="0"/>
        </w:numPr>
        <w:ind w:left="360" w:hanging="360"/>
      </w:pPr>
      <w:r w:rsidRPr="000F52E0">
        <w:lastRenderedPageBreak/>
        <w:drawing>
          <wp:inline distT="0" distB="0" distL="0" distR="0" wp14:anchorId="26025146" wp14:editId="15B2D544">
            <wp:extent cx="5486400" cy="2695575"/>
            <wp:effectExtent l="0" t="0" r="0" b="9525"/>
            <wp:docPr id="1544507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5072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05559" w14:textId="4D72CAC1" w:rsidR="000F52E0" w:rsidRDefault="00812C6B" w:rsidP="00BE598C">
      <w:pPr>
        <w:pStyle w:val="ListBullet"/>
        <w:numPr>
          <w:ilvl w:val="0"/>
          <w:numId w:val="13"/>
        </w:numPr>
      </w:pPr>
      <w:r>
        <w:t>Reconciliation Bucket:</w:t>
      </w:r>
    </w:p>
    <w:p w14:paraId="7303949C" w14:textId="77777777" w:rsidR="00812C6B" w:rsidRDefault="00812C6B" w:rsidP="00812C6B">
      <w:pPr>
        <w:pStyle w:val="ListBullet"/>
        <w:numPr>
          <w:ilvl w:val="0"/>
          <w:numId w:val="0"/>
        </w:numPr>
        <w:ind w:left="720"/>
      </w:pPr>
    </w:p>
    <w:p w14:paraId="3AE1D85B" w14:textId="25124FD0" w:rsidR="00812C6B" w:rsidRPr="008D627B" w:rsidRDefault="00812C6B" w:rsidP="008D627B">
      <w:pPr>
        <w:pStyle w:val="ListBullet"/>
        <w:numPr>
          <w:ilvl w:val="0"/>
          <w:numId w:val="0"/>
        </w:numPr>
        <w:ind w:left="360" w:hanging="360"/>
      </w:pPr>
      <w:r w:rsidRPr="00812C6B">
        <w:drawing>
          <wp:inline distT="0" distB="0" distL="0" distR="0" wp14:anchorId="4A8C9F4D" wp14:editId="574E772C">
            <wp:extent cx="5486400" cy="2703195"/>
            <wp:effectExtent l="0" t="0" r="0" b="1905"/>
            <wp:docPr id="237215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2153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6FA46" w14:textId="5049DA2B" w:rsidR="00544016" w:rsidRDefault="00544016" w:rsidP="008D627B"/>
    <w:p w14:paraId="3EF74304" w14:textId="132CA6E6" w:rsidR="00450FBF" w:rsidRPr="00450FBF" w:rsidRDefault="00450FBF" w:rsidP="00BE598C">
      <w:pPr>
        <w:pStyle w:val="Heading1"/>
        <w:numPr>
          <w:ilvl w:val="0"/>
          <w:numId w:val="11"/>
        </w:numPr>
        <w:rPr>
          <w:rFonts w:asciiTheme="minorHAnsi" w:hAnsiTheme="minorHAnsi"/>
        </w:rPr>
      </w:pPr>
      <w:r w:rsidRPr="00450FBF">
        <w:rPr>
          <w:rFonts w:asciiTheme="minorHAnsi" w:hAnsiTheme="minorHAnsi"/>
        </w:rPr>
        <w:t>Configuration &amp; Secrets</w:t>
      </w:r>
    </w:p>
    <w:p w14:paraId="2ED2BC82" w14:textId="77777777" w:rsidR="00450FBF" w:rsidRPr="00450FBF" w:rsidRDefault="00450FBF" w:rsidP="00BE598C">
      <w:pPr>
        <w:numPr>
          <w:ilvl w:val="0"/>
          <w:numId w:val="18"/>
        </w:numPr>
        <w:tabs>
          <w:tab w:val="clear" w:pos="360"/>
          <w:tab w:val="num" w:pos="720"/>
        </w:tabs>
      </w:pPr>
      <w:r w:rsidRPr="00450FBF">
        <w:rPr>
          <w:b/>
          <w:bCs/>
        </w:rPr>
        <w:t>Secrets Management</w:t>
      </w:r>
      <w:r w:rsidRPr="00450FBF">
        <w:t xml:space="preserve"> </w:t>
      </w:r>
    </w:p>
    <w:p w14:paraId="659688B6" w14:textId="19BEE096" w:rsidR="00450FBF" w:rsidRDefault="00450FBF" w:rsidP="00BE598C">
      <w:pPr>
        <w:numPr>
          <w:ilvl w:val="1"/>
          <w:numId w:val="18"/>
        </w:numPr>
      </w:pPr>
      <w:r w:rsidRPr="00450FBF">
        <w:t>Kafka SASL credentials and Neo4j credentials are fetched from AWS Secrets Manager at runtime—no hard</w:t>
      </w:r>
      <w:r w:rsidRPr="00450FBF">
        <w:noBreakHyphen/>
        <w:t>coding. Applies to both producer/consumer and Glue job.</w:t>
      </w:r>
    </w:p>
    <w:p w14:paraId="7650C53A" w14:textId="77777777" w:rsidR="005A4CEC" w:rsidRDefault="005A4CEC" w:rsidP="005A4CEC"/>
    <w:p w14:paraId="2ADB4E89" w14:textId="77777777" w:rsidR="005A4CEC" w:rsidRDefault="005A4CEC" w:rsidP="005A4CEC"/>
    <w:p w14:paraId="533086EF" w14:textId="2540FC8E" w:rsidR="005A4CEC" w:rsidRPr="00450FBF" w:rsidRDefault="001F37CE" w:rsidP="005A4CEC">
      <w:r w:rsidRPr="001F37CE">
        <w:lastRenderedPageBreak/>
        <w:drawing>
          <wp:inline distT="0" distB="0" distL="0" distR="0" wp14:anchorId="4C9310DD" wp14:editId="01A53487">
            <wp:extent cx="5486400" cy="1569720"/>
            <wp:effectExtent l="0" t="0" r="0" b="0"/>
            <wp:docPr id="871878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87811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7A4E1" w14:textId="77777777" w:rsidR="00450FBF" w:rsidRPr="00450FBF" w:rsidRDefault="00450FBF" w:rsidP="00BE598C">
      <w:pPr>
        <w:numPr>
          <w:ilvl w:val="0"/>
          <w:numId w:val="18"/>
        </w:numPr>
        <w:tabs>
          <w:tab w:val="clear" w:pos="360"/>
          <w:tab w:val="num" w:pos="720"/>
        </w:tabs>
      </w:pPr>
      <w:r w:rsidRPr="00450FBF">
        <w:rPr>
          <w:b/>
          <w:bCs/>
        </w:rPr>
        <w:t>Environment &amp; Arguments</w:t>
      </w:r>
      <w:r w:rsidRPr="00450FBF">
        <w:t xml:space="preserve"> </w:t>
      </w:r>
    </w:p>
    <w:p w14:paraId="4F4D21C1" w14:textId="066A1F65" w:rsidR="00450FBF" w:rsidRDefault="00450FBF" w:rsidP="001F37CE">
      <w:r w:rsidRPr="00450FBF">
        <w:rPr>
          <w:b/>
          <w:bCs/>
        </w:rPr>
        <w:t>Streaming</w:t>
      </w:r>
      <w:r w:rsidRPr="00450FBF">
        <w:t>: .env for non</w:t>
      </w:r>
      <w:r w:rsidRPr="00450FBF">
        <w:noBreakHyphen/>
        <w:t xml:space="preserve">secrets (AWS region, bootstrap servers, topic), Secrets Manager for SASL and Neo4j. </w:t>
      </w:r>
    </w:p>
    <w:p w14:paraId="117FFC07" w14:textId="18D3D0B4" w:rsidR="001F37CE" w:rsidRPr="00450FBF" w:rsidRDefault="007D4BB5" w:rsidP="001F37CE">
      <w:r w:rsidRPr="007D4BB5">
        <w:drawing>
          <wp:inline distT="0" distB="0" distL="0" distR="0" wp14:anchorId="10FA53B9" wp14:editId="6B83A939">
            <wp:extent cx="5486400" cy="1509395"/>
            <wp:effectExtent l="0" t="0" r="0" b="0"/>
            <wp:docPr id="493204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20451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D2671" w14:textId="0DF65F43" w:rsidR="00450FBF" w:rsidRDefault="00450FBF" w:rsidP="008D627B">
      <w:r w:rsidRPr="00450FBF">
        <w:rPr>
          <w:b/>
          <w:bCs/>
        </w:rPr>
        <w:t>Batch</w:t>
      </w:r>
      <w:r w:rsidRPr="00450FBF">
        <w:t xml:space="preserve"> (Glue): job arguments for S3_INPUT, S3_BAD_OUTPUT, NEO4J_URL, NEO4J_DB, NEO4J_SECRET_ARN, and RUN_VERIFY.</w:t>
      </w:r>
    </w:p>
    <w:p w14:paraId="20A95667" w14:textId="474B1BE7" w:rsidR="00410EAE" w:rsidRDefault="000465C6" w:rsidP="008D627B">
      <w:r w:rsidRPr="000465C6">
        <w:drawing>
          <wp:inline distT="0" distB="0" distL="0" distR="0" wp14:anchorId="3632A61C" wp14:editId="6266AB72">
            <wp:extent cx="5486400" cy="2472690"/>
            <wp:effectExtent l="0" t="0" r="0" b="3810"/>
            <wp:docPr id="229365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6533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D352F" w14:textId="77777777" w:rsidR="00BE598C" w:rsidRDefault="00BE598C" w:rsidP="008D627B"/>
    <w:p w14:paraId="71859BDB" w14:textId="6279C4EA" w:rsidR="00410EAE" w:rsidRPr="00410EAE" w:rsidRDefault="00410EAE" w:rsidP="00BE598C">
      <w:pPr>
        <w:pStyle w:val="Heading1"/>
        <w:numPr>
          <w:ilvl w:val="0"/>
          <w:numId w:val="11"/>
        </w:numPr>
        <w:rPr>
          <w:rFonts w:asciiTheme="minorHAnsi" w:hAnsiTheme="minorHAnsi"/>
        </w:rPr>
      </w:pPr>
      <w:r w:rsidRPr="00410EAE">
        <w:rPr>
          <w:rFonts w:asciiTheme="minorHAnsi" w:hAnsiTheme="minorHAnsi"/>
        </w:rPr>
        <w:lastRenderedPageBreak/>
        <w:t>Security &amp; Governance</w:t>
      </w:r>
    </w:p>
    <w:p w14:paraId="2DB91333" w14:textId="0EA7D03A" w:rsidR="00410EAE" w:rsidRPr="00410EAE" w:rsidRDefault="00410EAE" w:rsidP="00BE598C">
      <w:pPr>
        <w:numPr>
          <w:ilvl w:val="0"/>
          <w:numId w:val="19"/>
        </w:numPr>
      </w:pPr>
      <w:r w:rsidRPr="00410EAE">
        <w:rPr>
          <w:b/>
          <w:bCs/>
        </w:rPr>
        <w:t>Credentials</w:t>
      </w:r>
      <w:r w:rsidRPr="00410EAE">
        <w:t xml:space="preserve"> live in Secrets Manager; code reads them at runtime. No secrets in source.</w:t>
      </w:r>
    </w:p>
    <w:p w14:paraId="30226212" w14:textId="363C6315" w:rsidR="00410EAE" w:rsidRPr="00410EAE" w:rsidRDefault="00410EAE" w:rsidP="00BE598C">
      <w:pPr>
        <w:numPr>
          <w:ilvl w:val="0"/>
          <w:numId w:val="19"/>
        </w:numPr>
      </w:pPr>
      <w:r w:rsidRPr="00410EAE">
        <w:rPr>
          <w:b/>
          <w:bCs/>
        </w:rPr>
        <w:t>Provenance</w:t>
      </w:r>
      <w:r w:rsidRPr="00410EAE">
        <w:t xml:space="preserve"> is preserved through file (batch) and Kafka metadata in bad</w:t>
      </w:r>
      <w:r w:rsidRPr="00410EAE">
        <w:noBreakHyphen/>
        <w:t>record envelopes (stream).</w:t>
      </w:r>
      <w:r w:rsidRPr="00410EAE">
        <w:t xml:space="preserve"> </w:t>
      </w:r>
    </w:p>
    <w:p w14:paraId="0BE22432" w14:textId="0220B85A" w:rsidR="00BE598C" w:rsidRDefault="00410EAE" w:rsidP="00BE598C">
      <w:pPr>
        <w:numPr>
          <w:ilvl w:val="0"/>
          <w:numId w:val="19"/>
        </w:numPr>
      </w:pPr>
      <w:r w:rsidRPr="00410EAE">
        <w:rPr>
          <w:b/>
          <w:bCs/>
        </w:rPr>
        <w:t>Auditability</w:t>
      </w:r>
      <w:r w:rsidRPr="00410EAE">
        <w:t xml:space="preserve"> via daily reconciliation artifacts, plus date/source</w:t>
      </w:r>
      <w:r w:rsidRPr="00410EAE">
        <w:noBreakHyphen/>
        <w:t>partitioned bad data.</w:t>
      </w:r>
    </w:p>
    <w:p w14:paraId="20387032" w14:textId="4B57E849" w:rsidR="00BE598C" w:rsidRPr="00BE598C" w:rsidRDefault="00BE598C" w:rsidP="00BE598C">
      <w:pPr>
        <w:pStyle w:val="Heading1"/>
        <w:numPr>
          <w:ilvl w:val="0"/>
          <w:numId w:val="11"/>
        </w:numPr>
        <w:rPr>
          <w:rFonts w:asciiTheme="minorHAnsi" w:hAnsiTheme="minorHAnsi"/>
        </w:rPr>
      </w:pPr>
      <w:r w:rsidRPr="00BE598C">
        <w:rPr>
          <w:rFonts w:asciiTheme="minorHAnsi" w:hAnsiTheme="minorHAnsi"/>
        </w:rPr>
        <w:t>Known Edge Cases &amp; Handling</w:t>
      </w:r>
    </w:p>
    <w:p w14:paraId="3034FFFD" w14:textId="423D9145" w:rsidR="00BE598C" w:rsidRPr="00BE598C" w:rsidRDefault="00BE598C" w:rsidP="00BE598C">
      <w:pPr>
        <w:numPr>
          <w:ilvl w:val="0"/>
          <w:numId w:val="22"/>
        </w:numPr>
      </w:pPr>
      <w:r w:rsidRPr="00BE598C">
        <w:rPr>
          <w:b/>
          <w:bCs/>
        </w:rPr>
        <w:t>Mixed header orders in CSV</w:t>
      </w:r>
      <w:r>
        <w:t xml:space="preserve">: </w:t>
      </w:r>
      <w:proofErr w:type="gramStart"/>
      <w:r>
        <w:t>H</w:t>
      </w:r>
      <w:r w:rsidRPr="00BE598C">
        <w:t>andled</w:t>
      </w:r>
      <w:proofErr w:type="gramEnd"/>
      <w:r w:rsidRPr="00BE598C">
        <w:t xml:space="preserve"> by per</w:t>
      </w:r>
      <w:r w:rsidRPr="00BE598C">
        <w:noBreakHyphen/>
        <w:t xml:space="preserve">file reads + union by name. </w:t>
      </w:r>
    </w:p>
    <w:p w14:paraId="7C4D595F" w14:textId="0E03E688" w:rsidR="00BE598C" w:rsidRPr="00BE598C" w:rsidRDefault="00BE598C" w:rsidP="00BE598C">
      <w:pPr>
        <w:numPr>
          <w:ilvl w:val="0"/>
          <w:numId w:val="22"/>
        </w:numPr>
      </w:pPr>
      <w:r w:rsidRPr="00BE598C">
        <w:rPr>
          <w:b/>
          <w:bCs/>
        </w:rPr>
        <w:t>Boolean variations of is_fraud</w:t>
      </w:r>
      <w:r>
        <w:t>:</w:t>
      </w:r>
      <w:r w:rsidRPr="00BE598C">
        <w:t xml:space="preserve"> </w:t>
      </w:r>
      <w:r>
        <w:t>N</w:t>
      </w:r>
      <w:r w:rsidRPr="00BE598C">
        <w:t>ormalized to 0/1; unrecognized values are flagged as mismatches.</w:t>
      </w:r>
      <w:r w:rsidRPr="00BE598C">
        <w:t xml:space="preserve"> </w:t>
      </w:r>
    </w:p>
    <w:p w14:paraId="3E6A8C82" w14:textId="16276E31" w:rsidR="00BE598C" w:rsidRPr="00BE598C" w:rsidRDefault="00BE598C" w:rsidP="00BE598C">
      <w:pPr>
        <w:numPr>
          <w:ilvl w:val="0"/>
          <w:numId w:val="22"/>
        </w:numPr>
      </w:pPr>
      <w:r w:rsidRPr="00BE598C">
        <w:rPr>
          <w:b/>
          <w:bCs/>
        </w:rPr>
        <w:t>Timestamp anomalies</w:t>
      </w:r>
      <w:r>
        <w:t>: R</w:t>
      </w:r>
      <w:r w:rsidRPr="00BE598C">
        <w:t>ejected (stream) or routed to bad</w:t>
      </w:r>
      <w:r w:rsidRPr="00BE598C">
        <w:noBreakHyphen/>
        <w:t xml:space="preserve">records (batch) without crashing. </w:t>
      </w:r>
    </w:p>
    <w:p w14:paraId="1598B99E" w14:textId="5BCD9612" w:rsidR="00BE598C" w:rsidRDefault="00BE598C" w:rsidP="00BE598C">
      <w:pPr>
        <w:numPr>
          <w:ilvl w:val="0"/>
          <w:numId w:val="22"/>
        </w:numPr>
      </w:pPr>
      <w:r w:rsidRPr="00BE598C">
        <w:rPr>
          <w:b/>
          <w:bCs/>
        </w:rPr>
        <w:t>Neo4j transient write conflicts</w:t>
      </w:r>
      <w:r>
        <w:t>: R</w:t>
      </w:r>
      <w:r w:rsidRPr="00BE598C">
        <w:t xml:space="preserve">educed by fewer partitions and connector retry strategy. </w:t>
      </w:r>
    </w:p>
    <w:p w14:paraId="451F0030" w14:textId="43DAEA9F" w:rsidR="00A43E91" w:rsidRDefault="00A43E91" w:rsidP="00BE598C">
      <w:pPr>
        <w:pStyle w:val="Heading1"/>
        <w:numPr>
          <w:ilvl w:val="0"/>
          <w:numId w:val="11"/>
        </w:numPr>
        <w:rPr>
          <w:rFonts w:asciiTheme="minorHAnsi" w:hAnsiTheme="minorHAnsi"/>
        </w:rPr>
      </w:pPr>
      <w:r w:rsidRPr="00A43E91">
        <w:rPr>
          <w:rFonts w:asciiTheme="minorHAnsi" w:hAnsiTheme="minorHAnsi"/>
        </w:rPr>
        <w:t>Step</w:t>
      </w:r>
      <w:r w:rsidRPr="00A43E91">
        <w:rPr>
          <w:rFonts w:asciiTheme="minorHAnsi" w:hAnsiTheme="minorHAnsi"/>
        </w:rPr>
        <w:noBreakHyphen/>
        <w:t>By</w:t>
      </w:r>
      <w:r w:rsidRPr="00A43E91">
        <w:rPr>
          <w:rFonts w:asciiTheme="minorHAnsi" w:hAnsiTheme="minorHAnsi"/>
        </w:rPr>
        <w:noBreakHyphen/>
        <w:t>Step: How to Run</w:t>
      </w:r>
    </w:p>
    <w:p w14:paraId="6521949B" w14:textId="77777777" w:rsidR="00BE598C" w:rsidRPr="00BE598C" w:rsidRDefault="00BE598C" w:rsidP="00BE598C"/>
    <w:p w14:paraId="6D7DD040" w14:textId="0B77A45F" w:rsidR="00A43E91" w:rsidRPr="00A43E91" w:rsidRDefault="00A43E91" w:rsidP="00BE598C">
      <w:pPr>
        <w:pStyle w:val="ListParagraph"/>
        <w:numPr>
          <w:ilvl w:val="1"/>
          <w:numId w:val="11"/>
        </w:num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A43E9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</w:t>
      </w:r>
      <w:r w:rsidRPr="00A43E9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Batch (Glue)</w:t>
      </w:r>
    </w:p>
    <w:p w14:paraId="0EAB1852" w14:textId="66982C12" w:rsidR="00A43E91" w:rsidRPr="00A43E91" w:rsidRDefault="00A43E91" w:rsidP="00BE598C">
      <w:pPr>
        <w:numPr>
          <w:ilvl w:val="0"/>
          <w:numId w:val="21"/>
        </w:numPr>
      </w:pPr>
      <w:r w:rsidRPr="00A43E91">
        <w:rPr>
          <w:b/>
          <w:bCs/>
        </w:rPr>
        <w:t>Stage files</w:t>
      </w:r>
      <w:r w:rsidRPr="00A43E91">
        <w:t xml:space="preserve"> (CSV/JSONL/JSON) under your raw S3 prefix.</w:t>
      </w:r>
    </w:p>
    <w:p w14:paraId="54D0B903" w14:textId="37E749F3" w:rsidR="00A43E91" w:rsidRPr="00A43E91" w:rsidRDefault="00A43E91" w:rsidP="00BE598C">
      <w:pPr>
        <w:numPr>
          <w:ilvl w:val="0"/>
          <w:numId w:val="21"/>
        </w:numPr>
      </w:pPr>
      <w:r w:rsidRPr="00A43E91">
        <w:rPr>
          <w:b/>
          <w:bCs/>
        </w:rPr>
        <w:t>Set Glue arguments</w:t>
      </w:r>
      <w:r w:rsidRPr="00A43E91">
        <w:t>: S3_INPUT, S3_BAD_OUTPUT, NEO4J_URL, NEO4J_DB, NEO4J_SECRET_ARN, RUN_VERIFY.</w:t>
      </w:r>
      <w:r w:rsidRPr="00A43E91">
        <w:t xml:space="preserve"> </w:t>
      </w:r>
    </w:p>
    <w:p w14:paraId="66567CE8" w14:textId="4AB36234" w:rsidR="00A43E91" w:rsidRPr="00A43E91" w:rsidRDefault="00A43E91" w:rsidP="00BE598C">
      <w:pPr>
        <w:numPr>
          <w:ilvl w:val="0"/>
          <w:numId w:val="21"/>
        </w:numPr>
      </w:pPr>
      <w:r w:rsidRPr="00A43E91">
        <w:rPr>
          <w:b/>
          <w:bCs/>
        </w:rPr>
        <w:t>Run job</w:t>
      </w:r>
      <w:r w:rsidRPr="00A43E91">
        <w:t>; review CloudWatch logs for sample payload and row counts.</w:t>
      </w:r>
    </w:p>
    <w:p w14:paraId="1F02C1CD" w14:textId="5FE6E97E" w:rsidR="00A43E91" w:rsidRPr="00A43E91" w:rsidRDefault="00A43E91" w:rsidP="00BE598C">
      <w:pPr>
        <w:numPr>
          <w:ilvl w:val="0"/>
          <w:numId w:val="21"/>
        </w:numPr>
      </w:pPr>
      <w:r w:rsidRPr="00A43E91">
        <w:rPr>
          <w:b/>
          <w:bCs/>
        </w:rPr>
        <w:t>Check S3 bad records</w:t>
      </w:r>
      <w:r w:rsidRPr="00A43E91">
        <w:t xml:space="preserve"> for mismatches/timestamp issues.</w:t>
      </w:r>
      <w:r w:rsidRPr="00A43E91">
        <w:t xml:space="preserve"> </w:t>
      </w:r>
    </w:p>
    <w:p w14:paraId="738FAFE4" w14:textId="079A14E3" w:rsidR="00BE598C" w:rsidRDefault="00A43E91" w:rsidP="00BE598C">
      <w:pPr>
        <w:numPr>
          <w:ilvl w:val="0"/>
          <w:numId w:val="21"/>
        </w:numPr>
      </w:pPr>
      <w:r w:rsidRPr="00A43E91">
        <w:rPr>
          <w:b/>
          <w:bCs/>
        </w:rPr>
        <w:t>Verify in Neo4j</w:t>
      </w:r>
      <w:r w:rsidRPr="00A43E91">
        <w:t xml:space="preserve"> (Transaction nodes with source="batch"). </w:t>
      </w:r>
    </w:p>
    <w:p w14:paraId="0EB2427E" w14:textId="77777777" w:rsidR="00BE598C" w:rsidRDefault="00BE598C" w:rsidP="00BE598C"/>
    <w:p w14:paraId="0B6E189F" w14:textId="77777777" w:rsidR="00BE598C" w:rsidRDefault="00BE598C" w:rsidP="00BE598C"/>
    <w:p w14:paraId="0A9C8F35" w14:textId="77777777" w:rsidR="00BE598C" w:rsidRDefault="00BE598C" w:rsidP="00BE598C"/>
    <w:p w14:paraId="20C9ECB7" w14:textId="77777777" w:rsidR="00BE598C" w:rsidRDefault="00BE598C" w:rsidP="00BE598C"/>
    <w:p w14:paraId="7298DDB1" w14:textId="54AD6F9F" w:rsidR="00A43E91" w:rsidRPr="00A43E91" w:rsidRDefault="00A43E91" w:rsidP="00BE598C">
      <w:pPr>
        <w:pStyle w:val="ListParagraph"/>
        <w:numPr>
          <w:ilvl w:val="1"/>
          <w:numId w:val="11"/>
        </w:num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A43E9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lastRenderedPageBreak/>
        <w:t>Streaming</w:t>
      </w:r>
    </w:p>
    <w:p w14:paraId="6B8A47B9" w14:textId="598E9368" w:rsidR="00A43E91" w:rsidRPr="00A43E91" w:rsidRDefault="00A43E91" w:rsidP="00BE598C">
      <w:pPr>
        <w:numPr>
          <w:ilvl w:val="0"/>
          <w:numId w:val="20"/>
        </w:numPr>
      </w:pPr>
      <w:r w:rsidRPr="00A43E91">
        <w:rPr>
          <w:b/>
          <w:bCs/>
        </w:rPr>
        <w:t>Set secrets</w:t>
      </w:r>
      <w:r w:rsidRPr="00A43E91">
        <w:t xml:space="preserve"> in AWS Secrets Manager (Kafka SASL, Neo4j user/pass).</w:t>
      </w:r>
    </w:p>
    <w:p w14:paraId="32EE6611" w14:textId="2B7A5E28" w:rsidR="00A43E91" w:rsidRPr="00A43E91" w:rsidRDefault="00A43E91" w:rsidP="00BE598C">
      <w:pPr>
        <w:numPr>
          <w:ilvl w:val="0"/>
          <w:numId w:val="20"/>
        </w:numPr>
      </w:pPr>
      <w:r w:rsidRPr="00A43E91">
        <w:rPr>
          <w:b/>
          <w:bCs/>
        </w:rPr>
        <w:t>Configure .env</w:t>
      </w:r>
      <w:r w:rsidRPr="00A43E91">
        <w:t xml:space="preserve"> with AWS_REGION, BOOTSTRAP_SERVERS, TOPIC, and secret names.</w:t>
      </w:r>
      <w:r w:rsidRPr="00A43E91">
        <w:t xml:space="preserve"> </w:t>
      </w:r>
    </w:p>
    <w:p w14:paraId="7ECE5657" w14:textId="5FE4CD65" w:rsidR="00A43E91" w:rsidRPr="00A43E91" w:rsidRDefault="00A43E91" w:rsidP="00BE598C">
      <w:pPr>
        <w:numPr>
          <w:ilvl w:val="0"/>
          <w:numId w:val="20"/>
        </w:numPr>
      </w:pPr>
      <w:r w:rsidRPr="00A43E91">
        <w:rPr>
          <w:b/>
          <w:bCs/>
        </w:rPr>
        <w:t>Start consumer</w:t>
      </w:r>
      <w:r w:rsidRPr="00A43E91">
        <w:t xml:space="preserve"> (recommended to start first). It will create bad</w:t>
      </w:r>
      <w:r w:rsidRPr="00A43E91">
        <w:noBreakHyphen/>
        <w:t>record folders if/when needed.</w:t>
      </w:r>
    </w:p>
    <w:p w14:paraId="4CD34256" w14:textId="683A4263" w:rsidR="00A43E91" w:rsidRPr="00A43E91" w:rsidRDefault="00A43E91" w:rsidP="00BE598C">
      <w:pPr>
        <w:numPr>
          <w:ilvl w:val="0"/>
          <w:numId w:val="20"/>
        </w:numPr>
      </w:pPr>
      <w:r w:rsidRPr="00A43E91">
        <w:rPr>
          <w:b/>
          <w:bCs/>
        </w:rPr>
        <w:t>Run producer</w:t>
      </w:r>
      <w:r w:rsidRPr="00A43E91">
        <w:t xml:space="preserve"> with desired count and delay </w:t>
      </w:r>
      <w:proofErr w:type="gramStart"/>
      <w:r w:rsidRPr="00A43E91">
        <w:t>to simulate</w:t>
      </w:r>
      <w:proofErr w:type="gramEnd"/>
      <w:r w:rsidRPr="00A43E91">
        <w:t xml:space="preserve"> transactions.</w:t>
      </w:r>
      <w:r w:rsidRPr="00A43E91">
        <w:t xml:space="preserve"> </w:t>
      </w:r>
    </w:p>
    <w:p w14:paraId="5FA4CB76" w14:textId="446CB72F" w:rsidR="00A43E91" w:rsidRPr="00A43E91" w:rsidRDefault="00A43E91" w:rsidP="00BE598C">
      <w:pPr>
        <w:numPr>
          <w:ilvl w:val="0"/>
          <w:numId w:val="20"/>
        </w:numPr>
      </w:pPr>
      <w:r w:rsidRPr="00A43E91">
        <w:rPr>
          <w:b/>
          <w:bCs/>
        </w:rPr>
        <w:t>Verify in Neo4j</w:t>
      </w:r>
      <w:r w:rsidRPr="00A43E91">
        <w:t xml:space="preserve"> (Transaction nodes with source="kafka").</w:t>
      </w:r>
    </w:p>
    <w:p w14:paraId="71E15A71" w14:textId="77777777" w:rsidR="00A43E91" w:rsidRPr="00410EAE" w:rsidRDefault="00A43E91" w:rsidP="00A43E91"/>
    <w:p w14:paraId="77AEE2CA" w14:textId="77777777" w:rsidR="00410EAE" w:rsidRDefault="00410EAE" w:rsidP="008D627B"/>
    <w:sectPr w:rsidR="00410E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40CFD" w14:textId="77777777" w:rsidR="00EA1F95" w:rsidRDefault="00EA1F95" w:rsidP="00EA1F95">
      <w:pPr>
        <w:spacing w:after="0" w:line="240" w:lineRule="auto"/>
      </w:pPr>
      <w:r>
        <w:separator/>
      </w:r>
    </w:p>
  </w:endnote>
  <w:endnote w:type="continuationSeparator" w:id="0">
    <w:p w14:paraId="1FB50A1D" w14:textId="77777777" w:rsidR="00EA1F95" w:rsidRDefault="00EA1F95" w:rsidP="00EA1F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02024" w14:textId="77777777" w:rsidR="00EA1F95" w:rsidRDefault="00EA1F95" w:rsidP="00EA1F95">
      <w:pPr>
        <w:spacing w:after="0" w:line="240" w:lineRule="auto"/>
      </w:pPr>
      <w:r>
        <w:separator/>
      </w:r>
    </w:p>
  </w:footnote>
  <w:footnote w:type="continuationSeparator" w:id="0">
    <w:p w14:paraId="1D75E068" w14:textId="77777777" w:rsidR="00EA1F95" w:rsidRDefault="00EA1F95" w:rsidP="00EA1F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D62ED5"/>
    <w:multiLevelType w:val="multilevel"/>
    <w:tmpl w:val="B57E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A301AB"/>
    <w:multiLevelType w:val="multilevel"/>
    <w:tmpl w:val="7310B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B145FA"/>
    <w:multiLevelType w:val="hybridMultilevel"/>
    <w:tmpl w:val="9858F6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6114E84"/>
    <w:multiLevelType w:val="multilevel"/>
    <w:tmpl w:val="A3A0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BC7D56"/>
    <w:multiLevelType w:val="multilevel"/>
    <w:tmpl w:val="1A5E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DA745A"/>
    <w:multiLevelType w:val="multilevel"/>
    <w:tmpl w:val="EA58D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FD504B"/>
    <w:multiLevelType w:val="hybridMultilevel"/>
    <w:tmpl w:val="2CFADE2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3" w15:restartNumberingAfterBreak="0">
    <w:nsid w:val="329E024A"/>
    <w:multiLevelType w:val="hybridMultilevel"/>
    <w:tmpl w:val="17104690"/>
    <w:lvl w:ilvl="0" w:tplc="255CA5BC"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3CBC2DBD"/>
    <w:multiLevelType w:val="multilevel"/>
    <w:tmpl w:val="7B2267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3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488A167B"/>
    <w:multiLevelType w:val="multilevel"/>
    <w:tmpl w:val="4C6C49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E07291"/>
    <w:multiLevelType w:val="hybridMultilevel"/>
    <w:tmpl w:val="097E639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2E43F09"/>
    <w:multiLevelType w:val="hybridMultilevel"/>
    <w:tmpl w:val="7CAEAA5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8586328"/>
    <w:multiLevelType w:val="multilevel"/>
    <w:tmpl w:val="8F8C6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157367"/>
    <w:multiLevelType w:val="multilevel"/>
    <w:tmpl w:val="EBF24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E24328"/>
    <w:multiLevelType w:val="multilevel"/>
    <w:tmpl w:val="11C4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216CD2"/>
    <w:multiLevelType w:val="hybridMultilevel"/>
    <w:tmpl w:val="02106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2773209">
    <w:abstractNumId w:val="5"/>
  </w:num>
  <w:num w:numId="2" w16cid:durableId="1434133801">
    <w:abstractNumId w:val="3"/>
  </w:num>
  <w:num w:numId="3" w16cid:durableId="1088427405">
    <w:abstractNumId w:val="2"/>
  </w:num>
  <w:num w:numId="4" w16cid:durableId="765492513">
    <w:abstractNumId w:val="4"/>
  </w:num>
  <w:num w:numId="5" w16cid:durableId="1430391996">
    <w:abstractNumId w:val="1"/>
  </w:num>
  <w:num w:numId="6" w16cid:durableId="1811169020">
    <w:abstractNumId w:val="0"/>
  </w:num>
  <w:num w:numId="7" w16cid:durableId="1003361105">
    <w:abstractNumId w:val="17"/>
  </w:num>
  <w:num w:numId="8" w16cid:durableId="391775815">
    <w:abstractNumId w:val="10"/>
  </w:num>
  <w:num w:numId="9" w16cid:durableId="696783237">
    <w:abstractNumId w:val="20"/>
  </w:num>
  <w:num w:numId="10" w16cid:durableId="2008744844">
    <w:abstractNumId w:val="11"/>
  </w:num>
  <w:num w:numId="11" w16cid:durableId="326830210">
    <w:abstractNumId w:val="14"/>
  </w:num>
  <w:num w:numId="12" w16cid:durableId="1275864256">
    <w:abstractNumId w:val="12"/>
  </w:num>
  <w:num w:numId="13" w16cid:durableId="26881283">
    <w:abstractNumId w:val="8"/>
  </w:num>
  <w:num w:numId="14" w16cid:durableId="1634096815">
    <w:abstractNumId w:val="19"/>
  </w:num>
  <w:num w:numId="15" w16cid:durableId="311956283">
    <w:abstractNumId w:val="21"/>
  </w:num>
  <w:num w:numId="16" w16cid:durableId="1808620738">
    <w:abstractNumId w:val="16"/>
  </w:num>
  <w:num w:numId="17" w16cid:durableId="2076201763">
    <w:abstractNumId w:val="13"/>
  </w:num>
  <w:num w:numId="18" w16cid:durableId="622155624">
    <w:abstractNumId w:val="15"/>
  </w:num>
  <w:num w:numId="19" w16cid:durableId="1560286910">
    <w:abstractNumId w:val="9"/>
  </w:num>
  <w:num w:numId="20" w16cid:durableId="1685940006">
    <w:abstractNumId w:val="7"/>
  </w:num>
  <w:num w:numId="21" w16cid:durableId="745490773">
    <w:abstractNumId w:val="18"/>
  </w:num>
  <w:num w:numId="22" w16cid:durableId="1760255627">
    <w:abstractNumId w:val="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140"/>
    <w:rsid w:val="00023ADD"/>
    <w:rsid w:val="000342BF"/>
    <w:rsid w:val="00034616"/>
    <w:rsid w:val="000465C6"/>
    <w:rsid w:val="0006063C"/>
    <w:rsid w:val="000A53E4"/>
    <w:rsid w:val="000A6191"/>
    <w:rsid w:val="000B7982"/>
    <w:rsid w:val="000C0FF5"/>
    <w:rsid w:val="000D260C"/>
    <w:rsid w:val="000D4CEE"/>
    <w:rsid w:val="000E385C"/>
    <w:rsid w:val="000F1778"/>
    <w:rsid w:val="000F52E0"/>
    <w:rsid w:val="000F56EE"/>
    <w:rsid w:val="00100CA6"/>
    <w:rsid w:val="00103DD4"/>
    <w:rsid w:val="00117ECF"/>
    <w:rsid w:val="00123D1C"/>
    <w:rsid w:val="0013035F"/>
    <w:rsid w:val="0015074B"/>
    <w:rsid w:val="001766C2"/>
    <w:rsid w:val="001813EA"/>
    <w:rsid w:val="001B0F85"/>
    <w:rsid w:val="001B32E3"/>
    <w:rsid w:val="001D15A2"/>
    <w:rsid w:val="001D3C03"/>
    <w:rsid w:val="001F37CE"/>
    <w:rsid w:val="0020196D"/>
    <w:rsid w:val="002115FE"/>
    <w:rsid w:val="00266582"/>
    <w:rsid w:val="0027133E"/>
    <w:rsid w:val="0029639D"/>
    <w:rsid w:val="002C464F"/>
    <w:rsid w:val="002D0BCB"/>
    <w:rsid w:val="002F06DF"/>
    <w:rsid w:val="002F7736"/>
    <w:rsid w:val="00326F90"/>
    <w:rsid w:val="003312F8"/>
    <w:rsid w:val="00364AC4"/>
    <w:rsid w:val="003740FA"/>
    <w:rsid w:val="003B4B28"/>
    <w:rsid w:val="003B7F6B"/>
    <w:rsid w:val="003D2940"/>
    <w:rsid w:val="0040479A"/>
    <w:rsid w:val="00404ED2"/>
    <w:rsid w:val="00410EAE"/>
    <w:rsid w:val="00412FF4"/>
    <w:rsid w:val="00450495"/>
    <w:rsid w:val="00450FBF"/>
    <w:rsid w:val="004560B0"/>
    <w:rsid w:val="00462890"/>
    <w:rsid w:val="004724EA"/>
    <w:rsid w:val="00495105"/>
    <w:rsid w:val="00497866"/>
    <w:rsid w:val="004A1F76"/>
    <w:rsid w:val="004A5145"/>
    <w:rsid w:val="004B045B"/>
    <w:rsid w:val="004C2761"/>
    <w:rsid w:val="004C69D6"/>
    <w:rsid w:val="004D391C"/>
    <w:rsid w:val="00523193"/>
    <w:rsid w:val="00544016"/>
    <w:rsid w:val="00572F00"/>
    <w:rsid w:val="00577E54"/>
    <w:rsid w:val="00590269"/>
    <w:rsid w:val="00590370"/>
    <w:rsid w:val="005A4CEC"/>
    <w:rsid w:val="005B3C2F"/>
    <w:rsid w:val="005E2919"/>
    <w:rsid w:val="005F2C13"/>
    <w:rsid w:val="005F7C7C"/>
    <w:rsid w:val="00656411"/>
    <w:rsid w:val="006622E5"/>
    <w:rsid w:val="00675322"/>
    <w:rsid w:val="006831EA"/>
    <w:rsid w:val="006848E6"/>
    <w:rsid w:val="006853F0"/>
    <w:rsid w:val="00691F6C"/>
    <w:rsid w:val="0069782F"/>
    <w:rsid w:val="006B08D9"/>
    <w:rsid w:val="006B3236"/>
    <w:rsid w:val="006B713C"/>
    <w:rsid w:val="006C7B9E"/>
    <w:rsid w:val="006F6B42"/>
    <w:rsid w:val="00721289"/>
    <w:rsid w:val="00723F7A"/>
    <w:rsid w:val="00726D8D"/>
    <w:rsid w:val="0073408A"/>
    <w:rsid w:val="00755972"/>
    <w:rsid w:val="00773717"/>
    <w:rsid w:val="00776481"/>
    <w:rsid w:val="00782783"/>
    <w:rsid w:val="007D4BB5"/>
    <w:rsid w:val="007E2839"/>
    <w:rsid w:val="00812C6B"/>
    <w:rsid w:val="00844763"/>
    <w:rsid w:val="00854EE3"/>
    <w:rsid w:val="0088051A"/>
    <w:rsid w:val="008D398A"/>
    <w:rsid w:val="008D627B"/>
    <w:rsid w:val="008E249B"/>
    <w:rsid w:val="008E4C1B"/>
    <w:rsid w:val="008F71EA"/>
    <w:rsid w:val="009100A6"/>
    <w:rsid w:val="009157AC"/>
    <w:rsid w:val="00921291"/>
    <w:rsid w:val="00931793"/>
    <w:rsid w:val="00954973"/>
    <w:rsid w:val="00954E50"/>
    <w:rsid w:val="00963DE2"/>
    <w:rsid w:val="00993FE7"/>
    <w:rsid w:val="009A37F8"/>
    <w:rsid w:val="009A7234"/>
    <w:rsid w:val="009B76AC"/>
    <w:rsid w:val="009C0139"/>
    <w:rsid w:val="009C2028"/>
    <w:rsid w:val="009E6524"/>
    <w:rsid w:val="009F63F2"/>
    <w:rsid w:val="00A129C0"/>
    <w:rsid w:val="00A169A9"/>
    <w:rsid w:val="00A43E91"/>
    <w:rsid w:val="00A4653E"/>
    <w:rsid w:val="00A67897"/>
    <w:rsid w:val="00A73FF7"/>
    <w:rsid w:val="00A802CE"/>
    <w:rsid w:val="00A84523"/>
    <w:rsid w:val="00AA1D8D"/>
    <w:rsid w:val="00AB0ECE"/>
    <w:rsid w:val="00B05626"/>
    <w:rsid w:val="00B15D31"/>
    <w:rsid w:val="00B17A41"/>
    <w:rsid w:val="00B3520E"/>
    <w:rsid w:val="00B43F9B"/>
    <w:rsid w:val="00B47730"/>
    <w:rsid w:val="00B617B1"/>
    <w:rsid w:val="00B8775A"/>
    <w:rsid w:val="00BE598C"/>
    <w:rsid w:val="00C46A76"/>
    <w:rsid w:val="00C66261"/>
    <w:rsid w:val="00C964A8"/>
    <w:rsid w:val="00CB0664"/>
    <w:rsid w:val="00CC763C"/>
    <w:rsid w:val="00CD03B3"/>
    <w:rsid w:val="00CD29FD"/>
    <w:rsid w:val="00D5260E"/>
    <w:rsid w:val="00D93475"/>
    <w:rsid w:val="00D97617"/>
    <w:rsid w:val="00DA2572"/>
    <w:rsid w:val="00DC0195"/>
    <w:rsid w:val="00DD05E9"/>
    <w:rsid w:val="00DE67A1"/>
    <w:rsid w:val="00DF23B1"/>
    <w:rsid w:val="00E0730A"/>
    <w:rsid w:val="00E12716"/>
    <w:rsid w:val="00E17523"/>
    <w:rsid w:val="00E34E4B"/>
    <w:rsid w:val="00E5262F"/>
    <w:rsid w:val="00E945DF"/>
    <w:rsid w:val="00EA1F95"/>
    <w:rsid w:val="00EB67E9"/>
    <w:rsid w:val="00EC74AC"/>
    <w:rsid w:val="00EE72AE"/>
    <w:rsid w:val="00F1352C"/>
    <w:rsid w:val="00F53FEF"/>
    <w:rsid w:val="00F631F2"/>
    <w:rsid w:val="00F73B67"/>
    <w:rsid w:val="00F861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0A77BA40-6B19-4C45-9B4A-23EEB5D67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sz w:val="18"/>
    </w:rPr>
  </w:style>
  <w:style w:type="paragraph" w:styleId="NormalWeb">
    <w:name w:val="Normal (Web)"/>
    <w:basedOn w:val="Normal"/>
    <w:uiPriority w:val="99"/>
    <w:semiHidden/>
    <w:unhideWhenUsed/>
    <w:rsid w:val="00F1352C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1352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352C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6622E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4.emf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package" Target="embeddings/Microsoft_Word_Document.docx"/><Relationship Id="rId14" Type="http://schemas.openxmlformats.org/officeDocument/2006/relationships/oleObject" Target="embeddings/oleObject2.bin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502</TotalTime>
  <Pages>19</Pages>
  <Words>2197</Words>
  <Characters>12527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Nishikanta Sahu (IN)</cp:lastModifiedBy>
  <cp:revision>161</cp:revision>
  <dcterms:created xsi:type="dcterms:W3CDTF">2013-12-23T23:15:00Z</dcterms:created>
  <dcterms:modified xsi:type="dcterms:W3CDTF">2026-02-17T10:53:00Z</dcterms:modified>
  <cp:category/>
</cp:coreProperties>
</file>