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请参加本次BCL夏季特别赛组队赛的玩家务必阅读以下信息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关于报名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Q1：我需要怎么报名、如何参赛，使用什么软件？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A：报名需要在淘宝拍下对应的链接，拍下你所需对应的比赛，并在备注处写明你的Bushiroad Code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（重要！）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，等待发货后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，确认收货。本次比赛均使用“Bushiroad小帮手”微信小程序进行对战。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*组队赛只需要队长报名，并备注队长的code即可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Q2：怎么查看Bushiroad小帮手的Bushiroad Code与昵称？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A：微信搜索：Bushiroad小帮手→进入程序页面，点击右下方的【我的】即可获取自己的Bushiroad Code与昵称。</w:t>
      </w:r>
    </w:p>
    <w:p>
      <w:r>
        <w:drawing>
          <wp:inline distT="0" distB="0" distL="114300" distR="114300">
            <wp:extent cx="1626870" cy="2709545"/>
            <wp:effectExtent l="0" t="0" r="1143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关于赛事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Q1：比赛分别是什么时间开始？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eastAsia"/>
          <w:color w:val="FF0000"/>
          <w:lang w:val="en-US" w:eastAsia="zh-CN"/>
        </w:rPr>
        <w:t>报到时间：WS（2022.10.2 9:00）、VGC（2022.10.3 9:00）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玩家需要在上述时间抵达会场并提交卡组与卡表、领取入场奖励。比赛预计会在报道时间一小时后开始。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Q2：卡表如何填写，在哪里获取？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A：卡表在群文件自取。可以自行填写打印，</w:t>
      </w:r>
      <w:r>
        <w:rPr>
          <w:rFonts w:hint="eastAsia"/>
          <w:color w:val="FF0000"/>
          <w:lang w:val="en-US" w:eastAsia="zh-CN"/>
        </w:rPr>
        <w:t>收取卡表时只收取纸质版卡表。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卡表填写时</w:t>
      </w:r>
      <w:r>
        <w:rPr>
          <w:rFonts w:hint="eastAsia"/>
          <w:color w:val="FF0000"/>
          <w:lang w:val="en-US" w:eastAsia="zh-CN"/>
        </w:rPr>
        <w:t>必须填写编号</w:t>
      </w:r>
      <w:r>
        <w:rPr>
          <w:rFonts w:hint="eastAsia"/>
          <w:color w:val="auto"/>
          <w:lang w:val="en-US" w:eastAsia="zh-CN"/>
        </w:rPr>
        <w:t>，编号需要清晰可见。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卡表填写时需要填写</w:t>
      </w:r>
      <w:r>
        <w:rPr>
          <w:rFonts w:hint="eastAsia"/>
          <w:color w:val="FF0000"/>
          <w:lang w:val="en-US" w:eastAsia="zh-CN"/>
        </w:rPr>
        <w:t>卡片名字全称（原名）</w:t>
      </w:r>
      <w:r>
        <w:rPr>
          <w:rFonts w:hint="eastAsia"/>
          <w:color w:val="auto"/>
          <w:lang w:val="en-US" w:eastAsia="zh-CN"/>
        </w:rPr>
        <w:t>不接受任何翻译、民间叫法、简写。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同样名字且能力相同的卡片仅需要填写其中一张的编号。包含但不限于不同稀有度、不同系列，是否PR等。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同样名字但不同能力的卡需要分开填写各自的编号。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同样名字与效果的卡，若与上面一行的卡相同，可以用【~】省略表示。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Q3：可以使用什么种类的卡套，套法、外套等有要求吗？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A：卡组必须使用卡套。卡套只能使用Bushiroad官方卡套或者背面不透明的纯色卡套。玩家可以使用外套（只能使用一层外套），</w:t>
      </w:r>
      <w:r>
        <w:rPr>
          <w:rFonts w:hint="eastAsia"/>
          <w:color w:val="FF0000"/>
          <w:lang w:val="en-US" w:eastAsia="zh-CN"/>
        </w:rPr>
        <w:t>不可以使用内胆</w:t>
      </w:r>
      <w:r>
        <w:rPr>
          <w:rFonts w:hint="eastAsia"/>
          <w:color w:val="auto"/>
          <w:lang w:val="en-US" w:eastAsia="zh-CN"/>
        </w:rPr>
        <w:t>。若玩家使用外套，需要保证所有卡都是相同的套入方式。外套不能遮挡任何卡面信息。并且如有疑问，请向当日主裁咨询。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Q4：比赛中可以使用我喜欢的桌垫等周边吗？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A：比赛中只能使用Bushiroad官方桌垫。不能使用非Bushiroad出品的各种产品周边。若桌垫上印有对战格，请严格按照对战格的标识进行对战。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Q5：多久卡检？卡检需要防止什么情况发生？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A：比赛过程中，请尽量准备多余的卡套、外套等，如遇损坏可及时更换。请保证卡组的弯折程度在合理范围内，以防卡检不过关。淘汰赛的所有卡组都需要进行卡检。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关于酒店&amp;会场的出行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Q1：如何预定酒店？酒店的规格价格是什么样的？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A：预定酒店请在冠军群中联系铁耙（QQ：782376178），预定9月30日截止。酒店开放预定的房型是豪华双人房，258一晚。特价房预定只可10.1-10.5，需要额外续住的需要联系酒店按门市价支付房费。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Q2：我已经预定了酒店，如何入住？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A：</w:t>
      </w:r>
      <w:r>
        <w:rPr>
          <w:rFonts w:hint="eastAsia"/>
        </w:rPr>
        <w:t>到前台使用</w:t>
      </w: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正常办理入住手续。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Q3：我是外省人，长沙目前疫情情况如何，需要做核酸吗？</w:t>
      </w:r>
    </w:p>
    <w:p>
      <w:pPr>
        <w:rPr>
          <w:rFonts w:hint="eastAsia"/>
          <w:szCs w:val="21"/>
        </w:rPr>
      </w:pPr>
      <w:r>
        <w:rPr>
          <w:rFonts w:hint="eastAsia"/>
          <w:lang w:val="en-US" w:eastAsia="zh-CN"/>
        </w:rPr>
        <w:t>A：长沙目前是低风险地区。所有外省前来的玩家来入场的</w:t>
      </w:r>
      <w:r>
        <w:rPr>
          <w:rFonts w:hint="eastAsia"/>
          <w:color w:val="FF0000"/>
          <w:lang w:val="en-US" w:eastAsia="zh-CN"/>
        </w:rPr>
        <w:t>需要提供48小时以内核酸证明，并在长沙赛事期间保证三天两检。</w:t>
      </w:r>
      <w:r>
        <w:rPr>
          <w:rFonts w:hint="eastAsia"/>
          <w:lang w:val="en-US" w:eastAsia="zh-CN"/>
        </w:rPr>
        <w:t>如果是乘坐飞机、高铁前来的玩家，需要联系航空、铁路公司，以他们的要求为准。若有特殊情况，</w:t>
      </w:r>
      <w:r>
        <w:rPr>
          <w:rFonts w:hint="eastAsia"/>
          <w:szCs w:val="21"/>
        </w:rPr>
        <w:t>活动的内容有可能变更或中止，请提前谅解。</w:t>
      </w:r>
    </w:p>
    <w:p>
      <w:pPr>
        <w:rPr>
          <w:rFonts w:hint="eastAsia"/>
          <w:szCs w:val="21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Q4：酒店附近有没有核酸点？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A：酒店门口有核酸点，详细地址可询问现场工作人员。</w:t>
      </w:r>
    </w:p>
    <w:p>
      <w:pPr>
        <w:rPr>
          <w:rFonts w:hint="default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关于观战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Q1：允许观战吗？有什么要求？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A：本次赛事允许其他选手观战，请注意观战时不要交头接耳，保持适当距离。如选手感到不适，裁判会酌情处理。如想观看比赛细节，可以在哔哩哔哩关注：Bushiroad中国赛事联盟 观看我们的直播。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关于直播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Q1：直播时选手需要注意什么？</w:t>
      </w:r>
    </w:p>
    <w:p>
      <w:pPr>
        <w:pStyle w:val="8"/>
        <w:numPr>
          <w:ilvl w:val="0"/>
          <w:numId w:val="0"/>
        </w:numPr>
        <w:ind w:leftChars="0"/>
        <w:rPr>
          <w:rFonts w:hint="default" w:eastAsiaTheme="minorEastAsia" w:cstheme="minorHAnsi"/>
          <w:szCs w:val="21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eastAsia" w:cstheme="minorHAnsi"/>
          <w:szCs w:val="21"/>
        </w:rPr>
        <w:t>因会场内的相片、视频拍摄而被拍到的客人的肖像有可能会在</w:t>
      </w:r>
      <w:r>
        <w:rPr>
          <w:rFonts w:hint="eastAsia" w:cstheme="minorHAnsi"/>
          <w:szCs w:val="21"/>
          <w:lang w:val="en-US" w:eastAsia="zh-CN"/>
        </w:rPr>
        <w:t>相关宣传物料</w:t>
      </w:r>
      <w:r>
        <w:rPr>
          <w:rFonts w:hint="eastAsia" w:cstheme="minorHAnsi"/>
          <w:szCs w:val="21"/>
        </w:rPr>
        <w:t>上公开，请提前谅解。</w:t>
      </w:r>
    </w:p>
    <w:p>
      <w:pPr>
        <w:pStyle w:val="8"/>
        <w:numPr>
          <w:ilvl w:val="0"/>
          <w:numId w:val="0"/>
        </w:numPr>
        <w:ind w:leftChars="0"/>
        <w:rPr>
          <w:rFonts w:hint="eastAsia" w:cstheme="minorHAnsi"/>
          <w:szCs w:val="21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 w:cstheme="minorHAnsi"/>
          <w:b/>
          <w:bCs/>
          <w:szCs w:val="21"/>
          <w:lang w:val="en-US" w:eastAsia="zh-CN"/>
        </w:rPr>
      </w:pPr>
      <w:r>
        <w:rPr>
          <w:rFonts w:hint="eastAsia" w:cstheme="minorHAnsi"/>
          <w:b/>
          <w:bCs/>
          <w:szCs w:val="21"/>
          <w:lang w:val="en-US" w:eastAsia="zh-CN"/>
        </w:rPr>
        <w:t>Q2：多久开始直播？</w:t>
      </w:r>
    </w:p>
    <w:p>
      <w:pPr>
        <w:pStyle w:val="8"/>
        <w:numPr>
          <w:ilvl w:val="0"/>
          <w:numId w:val="0"/>
        </w:numPr>
        <w:ind w:leftChars="0"/>
        <w:rPr>
          <w:rFonts w:hint="default" w:cstheme="minorHAnsi"/>
          <w:szCs w:val="21"/>
          <w:lang w:val="en-US" w:eastAsia="zh-CN"/>
        </w:rPr>
      </w:pPr>
      <w:r>
        <w:rPr>
          <w:rFonts w:hint="eastAsia" w:cstheme="minorHAnsi"/>
          <w:szCs w:val="21"/>
          <w:lang w:val="en-US" w:eastAsia="zh-CN"/>
        </w:rPr>
        <w:t>A：每一轮我们都会抽取一桌玩家上直播桌进行直播。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最后，如果你还有其他的问题需要咨询，请联系铁耙（QQ：782376178）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3M2ZhNThhNzljZmFjYjZlZGFmNTMyYjJlZmIwOWEifQ=="/>
  </w:docVars>
  <w:rsids>
    <w:rsidRoot w:val="00000000"/>
    <w:rsid w:val="0D0F5709"/>
    <w:rsid w:val="0DC42036"/>
    <w:rsid w:val="0FB945C1"/>
    <w:rsid w:val="2A5B0FEF"/>
    <w:rsid w:val="33582884"/>
    <w:rsid w:val="415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1410</Words>
  <Characters>1574</Characters>
  <Lines>0</Lines>
  <Paragraphs>0</Paragraphs>
  <TotalTime>29</TotalTime>
  <ScaleCrop>false</ScaleCrop>
  <LinksUpToDate>false</LinksUpToDate>
  <CharactersWithSpaces>1580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2022-01-04T04:20:00Z</dcterms:created>
  <dc:creator>86137</dc:creator>
  <cp:lastModifiedBy>逍遥滴铁耙</cp:lastModifiedBy>
  <dcterms:modified xsi:type="dcterms:W3CDTF">2022-09-26T08:40:13Z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F8461E107412411E839D1981EB851789</vt:lpwstr>
  </property>
</Properties>
</file>