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217"/>
        <w:gridCol w:w="1217"/>
        <w:gridCol w:w="1217"/>
        <w:gridCol w:w="1217"/>
        <w:gridCol w:w="1318"/>
        <w:gridCol w:w="1410"/>
        <w:gridCol w:w="9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44" w:hRule="atLeast"/>
        </w:trPr>
        <w:tc>
          <w:tcPr>
            <w:tcW w:w="121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21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缺陷编号</w:t>
            </w:r>
          </w:p>
        </w:tc>
        <w:tc>
          <w:tcPr>
            <w:tcW w:w="121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21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标题</w:t>
            </w:r>
          </w:p>
        </w:tc>
        <w:tc>
          <w:tcPr>
            <w:tcW w:w="131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测试步骤</w:t>
            </w:r>
          </w:p>
        </w:tc>
        <w:tc>
          <w:tcPr>
            <w:tcW w:w="141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期望的结果</w:t>
            </w:r>
          </w:p>
        </w:tc>
        <w:tc>
          <w:tcPr>
            <w:tcW w:w="92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001</w:t>
            </w:r>
          </w:p>
        </w:tc>
        <w:tc>
          <w:tcPr>
            <w:tcW w:w="121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21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正确输入用户名密码</w:t>
            </w:r>
          </w:p>
        </w:tc>
        <w:tc>
          <w:tcPr>
            <w:tcW w:w="1318" w:type="dxa"/>
          </w:tcPr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输入正确的用户名密码，选择学生类型，回车</w:t>
            </w:r>
          </w:p>
        </w:tc>
        <w:tc>
          <w:tcPr>
            <w:tcW w:w="141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登录成功，进入主界面</w:t>
            </w:r>
          </w:p>
        </w:tc>
        <w:tc>
          <w:tcPr>
            <w:tcW w:w="926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002</w:t>
            </w:r>
          </w:p>
        </w:tc>
        <w:tc>
          <w:tcPr>
            <w:tcW w:w="121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217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</w:t>
            </w:r>
          </w:p>
        </w:tc>
        <w:tc>
          <w:tcPr>
            <w:tcW w:w="1217" w:type="dxa"/>
          </w:tcPr>
          <w:p>
            <w:pPr>
              <w:jc w:val="left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正确输入用户名，输入错误的密码</w:t>
            </w:r>
          </w:p>
        </w:tc>
        <w:tc>
          <w:tcPr>
            <w:tcW w:w="1318" w:type="dxa"/>
          </w:tcPr>
          <w:p>
            <w:pPr>
              <w:jc w:val="left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输入正确的用户名，输入错误的密码，选择学生类型，回车</w:t>
            </w:r>
          </w:p>
        </w:tc>
        <w:tc>
          <w:tcPr>
            <w:tcW w:w="141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登录失败，提示密码错误</w:t>
            </w:r>
          </w:p>
        </w:tc>
        <w:tc>
          <w:tcPr>
            <w:tcW w:w="926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003</w:t>
            </w:r>
          </w:p>
        </w:tc>
        <w:tc>
          <w:tcPr>
            <w:tcW w:w="121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217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</w:t>
            </w:r>
          </w:p>
        </w:tc>
        <w:tc>
          <w:tcPr>
            <w:tcW w:w="1217" w:type="dxa"/>
          </w:tcPr>
          <w:p>
            <w:pPr>
              <w:jc w:val="left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输入错误的用户名，密码为空</w:t>
            </w:r>
          </w:p>
        </w:tc>
        <w:tc>
          <w:tcPr>
            <w:tcW w:w="1318" w:type="dxa"/>
          </w:tcPr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输入不存在的用户名，选择学生类型，回车</w:t>
            </w:r>
          </w:p>
        </w:tc>
        <w:tc>
          <w:tcPr>
            <w:tcW w:w="141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登录失败，提示用户名不存在</w:t>
            </w:r>
          </w:p>
        </w:tc>
        <w:tc>
          <w:tcPr>
            <w:tcW w:w="926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004</w:t>
            </w:r>
          </w:p>
        </w:tc>
        <w:tc>
          <w:tcPr>
            <w:tcW w:w="121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L-001</w:t>
            </w:r>
          </w:p>
        </w:tc>
        <w:tc>
          <w:tcPr>
            <w:tcW w:w="1217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</w:t>
            </w:r>
          </w:p>
        </w:tc>
        <w:tc>
          <w:tcPr>
            <w:tcW w:w="1217" w:type="dxa"/>
          </w:tcPr>
          <w:p>
            <w:pPr>
              <w:jc w:val="left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输入正确的用户名，密码为空</w:t>
            </w:r>
          </w:p>
        </w:tc>
        <w:tc>
          <w:tcPr>
            <w:tcW w:w="131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输入正确的用户名，选择类型，回车</w:t>
            </w:r>
          </w:p>
        </w:tc>
        <w:tc>
          <w:tcPr>
            <w:tcW w:w="141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登录失败，提示密码为空</w:t>
            </w:r>
          </w:p>
        </w:tc>
        <w:tc>
          <w:tcPr>
            <w:tcW w:w="92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程序应该告知密码为空，而不是密码输入错误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005</w:t>
            </w:r>
          </w:p>
        </w:tc>
        <w:tc>
          <w:tcPr>
            <w:tcW w:w="1217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L-002</w:t>
            </w:r>
          </w:p>
        </w:tc>
        <w:tc>
          <w:tcPr>
            <w:tcW w:w="121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</w:t>
            </w:r>
          </w:p>
        </w:tc>
        <w:tc>
          <w:tcPr>
            <w:tcW w:w="121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用户名密码为空</w:t>
            </w:r>
          </w:p>
        </w:tc>
        <w:tc>
          <w:tcPr>
            <w:tcW w:w="1318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选择学生/管理员类型，回车</w:t>
            </w:r>
          </w:p>
        </w:tc>
        <w:tc>
          <w:tcPr>
            <w:tcW w:w="141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登录失败，提示用户名为空</w:t>
            </w:r>
          </w:p>
        </w:tc>
        <w:tc>
          <w:tcPr>
            <w:tcW w:w="926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当管理员添加一个空的学生/教师账号时，登录成功，不应该允许空账户密码的存在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S006</w:t>
            </w:r>
          </w:p>
        </w:tc>
        <w:tc>
          <w:tcPr>
            <w:tcW w:w="121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21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评教</w:t>
            </w:r>
          </w:p>
        </w:tc>
        <w:tc>
          <w:tcPr>
            <w:tcW w:w="121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填完所有题目</w:t>
            </w:r>
          </w:p>
        </w:tc>
        <w:tc>
          <w:tcPr>
            <w:tcW w:w="131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十道选择题依次选好，submit</w:t>
            </w:r>
          </w:p>
        </w:tc>
        <w:tc>
          <w:tcPr>
            <w:tcW w:w="141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提交成功，显示评教得分，返回选择课程界面</w:t>
            </w:r>
          </w:p>
        </w:tc>
        <w:tc>
          <w:tcPr>
            <w:tcW w:w="926" w:type="dxa"/>
          </w:tcPr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S007</w:t>
            </w:r>
          </w:p>
        </w:tc>
        <w:tc>
          <w:tcPr>
            <w:tcW w:w="121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SL-003</w:t>
            </w:r>
          </w:p>
        </w:tc>
        <w:tc>
          <w:tcPr>
            <w:tcW w:w="121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评教</w:t>
            </w:r>
          </w:p>
        </w:tc>
        <w:tc>
          <w:tcPr>
            <w:tcW w:w="121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不答完所有题目</w:t>
            </w:r>
          </w:p>
        </w:tc>
        <w:tc>
          <w:tcPr>
            <w:tcW w:w="131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仅作答0/2/3/4/8/9，submit</w:t>
            </w:r>
          </w:p>
        </w:tc>
        <w:tc>
          <w:tcPr>
            <w:tcW w:w="141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提交成功，但提示未全部完成，保存进度，可随时继续完成。</w:t>
            </w:r>
          </w:p>
        </w:tc>
        <w:tc>
          <w:tcPr>
            <w:tcW w:w="92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程序会依次弹窗，提醒每道未完成的题目,非常繁琐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S008</w:t>
            </w:r>
          </w:p>
        </w:tc>
        <w:tc>
          <w:tcPr>
            <w:tcW w:w="121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SL-004</w:t>
            </w:r>
          </w:p>
        </w:tc>
        <w:tc>
          <w:tcPr>
            <w:tcW w:w="121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评教</w:t>
            </w:r>
          </w:p>
        </w:tc>
        <w:tc>
          <w:tcPr>
            <w:tcW w:w="121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重评</w:t>
            </w:r>
          </w:p>
        </w:tc>
        <w:tc>
          <w:tcPr>
            <w:tcW w:w="131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点击进入已经评教过的课程，重新评教，submit</w:t>
            </w:r>
          </w:p>
        </w:tc>
        <w:tc>
          <w:tcPr>
            <w:tcW w:w="141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点击进入之后，显示之前的评教结果，可以进行修改和补充</w:t>
            </w:r>
          </w:p>
        </w:tc>
        <w:tc>
          <w:tcPr>
            <w:tcW w:w="92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点击进入之后，程序提供的是空白的问卷，只能全部重新作答。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S009</w:t>
            </w:r>
          </w:p>
        </w:tc>
        <w:tc>
          <w:tcPr>
            <w:tcW w:w="121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L-005</w:t>
            </w:r>
          </w:p>
        </w:tc>
        <w:tc>
          <w:tcPr>
            <w:tcW w:w="121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退出登录</w:t>
            </w:r>
          </w:p>
        </w:tc>
        <w:tc>
          <w:tcPr>
            <w:tcW w:w="121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退出，再返回</w:t>
            </w:r>
          </w:p>
        </w:tc>
        <w:tc>
          <w:tcPr>
            <w:tcW w:w="131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点击退出登录，再点击浏览器的返回按钮。</w:t>
            </w:r>
          </w:p>
        </w:tc>
        <w:tc>
          <w:tcPr>
            <w:tcW w:w="141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无法返回到已经登录的界面，而是回到登录界面</w:t>
            </w:r>
          </w:p>
        </w:tc>
        <w:tc>
          <w:tcPr>
            <w:tcW w:w="92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程序返回到了已经登录的界面，不安全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A010</w:t>
            </w:r>
          </w:p>
        </w:tc>
        <w:tc>
          <w:tcPr>
            <w:tcW w:w="121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AL-006</w:t>
            </w:r>
          </w:p>
        </w:tc>
        <w:tc>
          <w:tcPr>
            <w:tcW w:w="121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课程管理</w:t>
            </w:r>
          </w:p>
        </w:tc>
        <w:tc>
          <w:tcPr>
            <w:tcW w:w="121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增加正确的课程信息</w:t>
            </w:r>
          </w:p>
        </w:tc>
        <w:tc>
          <w:tcPr>
            <w:tcW w:w="131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输入课程编号（英文+数字），课程名（中文），学分（数字），教师编号（英文+数字），课时（数字），提交</w:t>
            </w:r>
          </w:p>
        </w:tc>
        <w:tc>
          <w:tcPr>
            <w:tcW w:w="141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提交通过，返回总览界面</w:t>
            </w:r>
          </w:p>
        </w:tc>
        <w:tc>
          <w:tcPr>
            <w:tcW w:w="92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总览界面看到的课程文是??，不是之前填进去的中文课程名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A011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AL-007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课程管理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增加的课程信息中的教师编号在教师列表中不存在</w:t>
            </w:r>
          </w:p>
        </w:tc>
        <w:tc>
          <w:tcPr>
            <w:tcW w:w="13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输入课程编号（英文+数字），课程名（中文），学分（数字），教师编号（英文+数字），课时（数字），提交，但教师编号为教师列表中不存在的值</w:t>
            </w:r>
          </w:p>
        </w:tc>
        <w:tc>
          <w:tcPr>
            <w:tcW w:w="14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报错，提示教师不存在</w:t>
            </w:r>
          </w:p>
        </w:tc>
        <w:tc>
          <w:tcPr>
            <w:tcW w:w="92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总览界面看到的课程文是??，不是之前填进去的中文课程名。教师编号没有任何提醒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A012</w:t>
            </w:r>
          </w:p>
        </w:tc>
        <w:tc>
          <w:tcPr>
            <w:tcW w:w="121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AL-008</w:t>
            </w:r>
          </w:p>
        </w:tc>
        <w:tc>
          <w:tcPr>
            <w:tcW w:w="121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课程管理</w:t>
            </w:r>
          </w:p>
        </w:tc>
        <w:tc>
          <w:tcPr>
            <w:tcW w:w="1217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增加错误的课程信息</w:t>
            </w:r>
          </w:p>
        </w:tc>
        <w:tc>
          <w:tcPr>
            <w:tcW w:w="1318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输入课程编号（中文+英文+数字），课程名（中文+英文+数字），学分（中文+英文+数字），教师编号（中文+英文+数字），课时（中文+英文+数字），提交</w:t>
            </w:r>
          </w:p>
        </w:tc>
        <w:tc>
          <w:tcPr>
            <w:tcW w:w="141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报错，提示格式问题</w:t>
            </w:r>
          </w:p>
        </w:tc>
        <w:tc>
          <w:tcPr>
            <w:tcW w:w="92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总览界面看到的中文都是?英文和数字原样显示。格式重大问题。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013</w:t>
            </w:r>
          </w:p>
        </w:tc>
        <w:tc>
          <w:tcPr>
            <w:tcW w:w="121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L-009</w:t>
            </w:r>
          </w:p>
        </w:tc>
        <w:tc>
          <w:tcPr>
            <w:tcW w:w="121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管理界面的删除</w:t>
            </w:r>
          </w:p>
        </w:tc>
        <w:tc>
          <w:tcPr>
            <w:tcW w:w="121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</w:t>
            </w:r>
          </w:p>
        </w:tc>
        <w:tc>
          <w:tcPr>
            <w:tcW w:w="131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点击删除键</w:t>
            </w:r>
          </w:p>
        </w:tc>
        <w:tc>
          <w:tcPr>
            <w:tcW w:w="141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弹窗提醒是否删除</w:t>
            </w:r>
          </w:p>
        </w:tc>
        <w:tc>
          <w:tcPr>
            <w:tcW w:w="92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程序没有弹出任何确认信息，直接删除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A014</w:t>
            </w:r>
          </w:p>
        </w:tc>
        <w:tc>
          <w:tcPr>
            <w:tcW w:w="121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21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选课管理</w:t>
            </w:r>
          </w:p>
        </w:tc>
        <w:tc>
          <w:tcPr>
            <w:tcW w:w="121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增加</w:t>
            </w:r>
          </w:p>
        </w:tc>
        <w:tc>
          <w:tcPr>
            <w:tcW w:w="131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输入存在的学生编号，课程编号，教师编号，提交</w:t>
            </w:r>
          </w:p>
        </w:tc>
        <w:tc>
          <w:tcPr>
            <w:tcW w:w="141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提交成功</w:t>
            </w:r>
          </w:p>
        </w:tc>
        <w:tc>
          <w:tcPr>
            <w:tcW w:w="926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A015</w:t>
            </w:r>
          </w:p>
        </w:tc>
        <w:tc>
          <w:tcPr>
            <w:tcW w:w="121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AL-010</w:t>
            </w:r>
          </w:p>
        </w:tc>
        <w:tc>
          <w:tcPr>
            <w:tcW w:w="121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选课管理</w:t>
            </w:r>
          </w:p>
        </w:tc>
        <w:tc>
          <w:tcPr>
            <w:tcW w:w="121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增加</w:t>
            </w:r>
          </w:p>
        </w:tc>
        <w:tc>
          <w:tcPr>
            <w:tcW w:w="1318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输入不存在的学生编号，课程编号，教师编号，提交</w:t>
            </w:r>
          </w:p>
        </w:tc>
        <w:tc>
          <w:tcPr>
            <w:tcW w:w="141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提交失败，提示信息错误，不存在</w:t>
            </w:r>
          </w:p>
        </w:tc>
        <w:tc>
          <w:tcPr>
            <w:tcW w:w="92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程序提交成功，返回总览界面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A016</w:t>
            </w:r>
          </w:p>
        </w:tc>
        <w:tc>
          <w:tcPr>
            <w:tcW w:w="121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AL-011</w:t>
            </w:r>
          </w:p>
        </w:tc>
        <w:tc>
          <w:tcPr>
            <w:tcW w:w="121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添加教师</w:t>
            </w:r>
          </w:p>
        </w:tc>
        <w:tc>
          <w:tcPr>
            <w:tcW w:w="121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添加教师信息</w:t>
            </w:r>
          </w:p>
        </w:tc>
        <w:tc>
          <w:tcPr>
            <w:tcW w:w="131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如同A010依次正确输入各项资料</w:t>
            </w:r>
          </w:p>
        </w:tc>
        <w:tc>
          <w:tcPr>
            <w:tcW w:w="141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提交成功，返回总览界面</w:t>
            </w:r>
          </w:p>
        </w:tc>
        <w:tc>
          <w:tcPr>
            <w:tcW w:w="926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总览界面看到的性别，姓名，家庭住址是??，不是之前填进去的中文课程名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A017</w:t>
            </w:r>
          </w:p>
        </w:tc>
        <w:tc>
          <w:tcPr>
            <w:tcW w:w="121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AL-012</w:t>
            </w:r>
          </w:p>
        </w:tc>
        <w:tc>
          <w:tcPr>
            <w:tcW w:w="121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添加教师</w:t>
            </w:r>
          </w:p>
        </w:tc>
        <w:tc>
          <w:tcPr>
            <w:tcW w:w="1217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添加教师信息</w:t>
            </w:r>
          </w:p>
        </w:tc>
        <w:tc>
          <w:tcPr>
            <w:tcW w:w="1318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如同A010依次输入各项资料，每一项都是中文+英文+数字</w:t>
            </w:r>
          </w:p>
        </w:tc>
        <w:tc>
          <w:tcPr>
            <w:tcW w:w="141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如同A010，报错</w:t>
            </w:r>
          </w:p>
        </w:tc>
        <w:tc>
          <w:tcPr>
            <w:tcW w:w="92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同A010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A018</w:t>
            </w:r>
          </w:p>
        </w:tc>
        <w:tc>
          <w:tcPr>
            <w:tcW w:w="121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教师查询</w:t>
            </w:r>
          </w:p>
        </w:tc>
        <w:tc>
          <w:tcPr>
            <w:tcW w:w="121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查询存在的教师信息</w:t>
            </w:r>
          </w:p>
        </w:tc>
        <w:tc>
          <w:tcPr>
            <w:tcW w:w="131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输入正确的教师编号，查询</w:t>
            </w:r>
          </w:p>
        </w:tc>
        <w:tc>
          <w:tcPr>
            <w:tcW w:w="141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弹出该教师的教师信息</w:t>
            </w:r>
          </w:p>
        </w:tc>
        <w:tc>
          <w:tcPr>
            <w:tcW w:w="926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A019</w:t>
            </w:r>
          </w:p>
        </w:tc>
        <w:tc>
          <w:tcPr>
            <w:tcW w:w="1217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AL-013</w:t>
            </w:r>
          </w:p>
        </w:tc>
        <w:tc>
          <w:tcPr>
            <w:tcW w:w="1217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教师查询</w:t>
            </w:r>
          </w:p>
        </w:tc>
        <w:tc>
          <w:tcPr>
            <w:tcW w:w="121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不输入任何信息</w:t>
            </w:r>
          </w:p>
        </w:tc>
        <w:tc>
          <w:tcPr>
            <w:tcW w:w="131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</w:t>
            </w:r>
          </w:p>
        </w:tc>
        <w:tc>
          <w:tcPr>
            <w:tcW w:w="141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提示未输入任何信息，重新输入</w:t>
            </w:r>
          </w:p>
        </w:tc>
        <w:tc>
          <w:tcPr>
            <w:tcW w:w="92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弹出了空的查询面板，而不是提示信息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A020</w:t>
            </w:r>
          </w:p>
        </w:tc>
        <w:tc>
          <w:tcPr>
            <w:tcW w:w="121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AL-014</w:t>
            </w:r>
          </w:p>
        </w:tc>
        <w:tc>
          <w:tcPr>
            <w:tcW w:w="121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统计中心</w:t>
            </w:r>
          </w:p>
        </w:tc>
        <w:tc>
          <w:tcPr>
            <w:tcW w:w="1217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不输入任何信息</w:t>
            </w:r>
          </w:p>
        </w:tc>
        <w:tc>
          <w:tcPr>
            <w:tcW w:w="1318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</w:t>
            </w:r>
          </w:p>
        </w:tc>
        <w:tc>
          <w:tcPr>
            <w:tcW w:w="141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提示未输入任何信息，重新输入</w:t>
            </w:r>
          </w:p>
        </w:tc>
        <w:tc>
          <w:tcPr>
            <w:tcW w:w="926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弹出了空的查询面板，而不是提示信息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21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21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21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318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10" w:type="dxa"/>
          </w:tcPr>
          <w:p>
            <w:pPr>
              <w:rPr>
                <w:vertAlign w:val="baseline"/>
              </w:rPr>
            </w:pPr>
          </w:p>
        </w:tc>
        <w:tc>
          <w:tcPr>
            <w:tcW w:w="926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21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21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21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318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10" w:type="dxa"/>
          </w:tcPr>
          <w:p>
            <w:pPr>
              <w:rPr>
                <w:vertAlign w:val="baseline"/>
              </w:rPr>
            </w:pPr>
          </w:p>
        </w:tc>
        <w:tc>
          <w:tcPr>
            <w:tcW w:w="926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21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21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21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318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10" w:type="dxa"/>
          </w:tcPr>
          <w:p>
            <w:pPr>
              <w:rPr>
                <w:vertAlign w:val="baseline"/>
              </w:rPr>
            </w:pPr>
          </w:p>
        </w:tc>
        <w:tc>
          <w:tcPr>
            <w:tcW w:w="926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21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21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21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318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10" w:type="dxa"/>
          </w:tcPr>
          <w:p>
            <w:pPr>
              <w:rPr>
                <w:vertAlign w:val="baseline"/>
              </w:rPr>
            </w:pPr>
          </w:p>
        </w:tc>
        <w:tc>
          <w:tcPr>
            <w:tcW w:w="926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21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21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21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318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10" w:type="dxa"/>
          </w:tcPr>
          <w:p>
            <w:pPr>
              <w:rPr>
                <w:vertAlign w:val="baseline"/>
              </w:rPr>
            </w:pPr>
          </w:p>
        </w:tc>
        <w:tc>
          <w:tcPr>
            <w:tcW w:w="926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21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21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21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318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10" w:type="dxa"/>
          </w:tcPr>
          <w:p>
            <w:pPr>
              <w:rPr>
                <w:vertAlign w:val="baseline"/>
              </w:rPr>
            </w:pPr>
          </w:p>
        </w:tc>
        <w:tc>
          <w:tcPr>
            <w:tcW w:w="926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21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21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21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318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10" w:type="dxa"/>
          </w:tcPr>
          <w:p>
            <w:pPr>
              <w:rPr>
                <w:vertAlign w:val="baseline"/>
              </w:rPr>
            </w:pPr>
          </w:p>
        </w:tc>
        <w:tc>
          <w:tcPr>
            <w:tcW w:w="926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21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21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21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318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10" w:type="dxa"/>
          </w:tcPr>
          <w:p>
            <w:pPr>
              <w:rPr>
                <w:vertAlign w:val="baseline"/>
              </w:rPr>
            </w:pPr>
          </w:p>
        </w:tc>
        <w:tc>
          <w:tcPr>
            <w:tcW w:w="926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21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21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21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318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10" w:type="dxa"/>
          </w:tcPr>
          <w:p>
            <w:pPr>
              <w:rPr>
                <w:vertAlign w:val="baseline"/>
              </w:rPr>
            </w:pPr>
          </w:p>
        </w:tc>
        <w:tc>
          <w:tcPr>
            <w:tcW w:w="926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21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21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21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318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10" w:type="dxa"/>
          </w:tcPr>
          <w:p>
            <w:pPr>
              <w:rPr>
                <w:vertAlign w:val="baseline"/>
              </w:rPr>
            </w:pPr>
          </w:p>
        </w:tc>
        <w:tc>
          <w:tcPr>
            <w:tcW w:w="926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21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21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21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318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10" w:type="dxa"/>
          </w:tcPr>
          <w:p>
            <w:pPr>
              <w:rPr>
                <w:vertAlign w:val="baseline"/>
              </w:rPr>
            </w:pPr>
          </w:p>
        </w:tc>
        <w:tc>
          <w:tcPr>
            <w:tcW w:w="926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21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21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21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318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10" w:type="dxa"/>
          </w:tcPr>
          <w:p>
            <w:pPr>
              <w:rPr>
                <w:vertAlign w:val="baseline"/>
              </w:rPr>
            </w:pPr>
          </w:p>
        </w:tc>
        <w:tc>
          <w:tcPr>
            <w:tcW w:w="926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21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21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21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318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10" w:type="dxa"/>
          </w:tcPr>
          <w:p>
            <w:pPr>
              <w:rPr>
                <w:vertAlign w:val="baseline"/>
              </w:rPr>
            </w:pPr>
          </w:p>
        </w:tc>
        <w:tc>
          <w:tcPr>
            <w:tcW w:w="926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21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21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21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318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10" w:type="dxa"/>
          </w:tcPr>
          <w:p>
            <w:pPr>
              <w:rPr>
                <w:vertAlign w:val="baseline"/>
              </w:rPr>
            </w:pPr>
          </w:p>
        </w:tc>
        <w:tc>
          <w:tcPr>
            <w:tcW w:w="926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21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21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21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318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10" w:type="dxa"/>
          </w:tcPr>
          <w:p>
            <w:pPr>
              <w:rPr>
                <w:vertAlign w:val="baseline"/>
              </w:rPr>
            </w:pPr>
          </w:p>
        </w:tc>
        <w:tc>
          <w:tcPr>
            <w:tcW w:w="926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21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21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21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318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10" w:type="dxa"/>
          </w:tcPr>
          <w:p>
            <w:pPr>
              <w:rPr>
                <w:vertAlign w:val="baseline"/>
              </w:rPr>
            </w:pPr>
          </w:p>
        </w:tc>
        <w:tc>
          <w:tcPr>
            <w:tcW w:w="926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21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21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21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318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10" w:type="dxa"/>
          </w:tcPr>
          <w:p>
            <w:pPr>
              <w:rPr>
                <w:vertAlign w:val="baseline"/>
              </w:rPr>
            </w:pPr>
          </w:p>
        </w:tc>
        <w:tc>
          <w:tcPr>
            <w:tcW w:w="926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21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21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21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318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10" w:type="dxa"/>
          </w:tcPr>
          <w:p>
            <w:pPr>
              <w:rPr>
                <w:vertAlign w:val="baseline"/>
              </w:rPr>
            </w:pPr>
          </w:p>
        </w:tc>
        <w:tc>
          <w:tcPr>
            <w:tcW w:w="926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21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21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21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318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10" w:type="dxa"/>
          </w:tcPr>
          <w:p>
            <w:pPr>
              <w:rPr>
                <w:vertAlign w:val="baseline"/>
              </w:rPr>
            </w:pPr>
          </w:p>
        </w:tc>
        <w:tc>
          <w:tcPr>
            <w:tcW w:w="926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21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21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21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318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10" w:type="dxa"/>
          </w:tcPr>
          <w:p>
            <w:pPr>
              <w:rPr>
                <w:vertAlign w:val="baseline"/>
              </w:rPr>
            </w:pPr>
          </w:p>
        </w:tc>
        <w:tc>
          <w:tcPr>
            <w:tcW w:w="926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21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21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21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318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10" w:type="dxa"/>
          </w:tcPr>
          <w:p>
            <w:pPr>
              <w:rPr>
                <w:vertAlign w:val="baseline"/>
              </w:rPr>
            </w:pPr>
          </w:p>
        </w:tc>
        <w:tc>
          <w:tcPr>
            <w:tcW w:w="926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21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21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21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318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10" w:type="dxa"/>
          </w:tcPr>
          <w:p>
            <w:pPr>
              <w:rPr>
                <w:vertAlign w:val="baseline"/>
              </w:rPr>
            </w:pPr>
          </w:p>
        </w:tc>
        <w:tc>
          <w:tcPr>
            <w:tcW w:w="926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21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21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21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318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10" w:type="dxa"/>
          </w:tcPr>
          <w:p>
            <w:pPr>
              <w:rPr>
                <w:vertAlign w:val="baseline"/>
              </w:rPr>
            </w:pPr>
          </w:p>
        </w:tc>
        <w:tc>
          <w:tcPr>
            <w:tcW w:w="926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21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21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21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318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10" w:type="dxa"/>
          </w:tcPr>
          <w:p>
            <w:pPr>
              <w:rPr>
                <w:vertAlign w:val="baseline"/>
              </w:rPr>
            </w:pPr>
          </w:p>
        </w:tc>
        <w:tc>
          <w:tcPr>
            <w:tcW w:w="926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21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21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21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318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10" w:type="dxa"/>
          </w:tcPr>
          <w:p>
            <w:pPr>
              <w:rPr>
                <w:vertAlign w:val="baseline"/>
              </w:rPr>
            </w:pPr>
          </w:p>
        </w:tc>
        <w:tc>
          <w:tcPr>
            <w:tcW w:w="926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21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21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21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318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10" w:type="dxa"/>
          </w:tcPr>
          <w:p>
            <w:pPr>
              <w:rPr>
                <w:vertAlign w:val="baseline"/>
              </w:rPr>
            </w:pPr>
          </w:p>
        </w:tc>
        <w:tc>
          <w:tcPr>
            <w:tcW w:w="926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21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21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21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318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10" w:type="dxa"/>
          </w:tcPr>
          <w:p>
            <w:pPr>
              <w:rPr>
                <w:vertAlign w:val="baseline"/>
              </w:rPr>
            </w:pPr>
          </w:p>
        </w:tc>
        <w:tc>
          <w:tcPr>
            <w:tcW w:w="926" w:type="dxa"/>
          </w:tcPr>
          <w:p>
            <w:pPr>
              <w:rPr>
                <w:vertAlign w:val="baseline"/>
              </w:rPr>
            </w:pPr>
          </w:p>
        </w:tc>
      </w:tr>
    </w:tbl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 Neue">
    <w:altName w:val="SWAstr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WAstro">
    <w:panose1 w:val="02000400000000000000"/>
    <w:charset w:val="00"/>
    <w:family w:val="auto"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D014B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90824</dc:creator>
  <cp:lastModifiedBy>90824</cp:lastModifiedBy>
  <dcterms:modified xsi:type="dcterms:W3CDTF">2016-05-29T04:24:16Z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