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5926" w14:textId="77777777" w:rsidR="00E619ED" w:rsidRDefault="00E619ED" w:rsidP="000B6AAC"/>
    <w:p w14:paraId="40B8ABB8" w14:textId="4532BF0E" w:rsidR="000B6AAC" w:rsidRDefault="000B6AAC" w:rsidP="000B6AAC">
      <w:r>
        <w:rPr>
          <w:noProof/>
        </w:rPr>
        <w:drawing>
          <wp:anchor distT="0" distB="0" distL="114300" distR="114300" simplePos="0" relativeHeight="251658240" behindDoc="0" locked="0" layoutInCell="1" allowOverlap="1" wp14:anchorId="7CFF2319" wp14:editId="62F27D8D">
            <wp:simplePos x="0" y="0"/>
            <wp:positionH relativeFrom="margin">
              <wp:align>right</wp:align>
            </wp:positionH>
            <wp:positionV relativeFrom="paragraph">
              <wp:posOffset>0</wp:posOffset>
            </wp:positionV>
            <wp:extent cx="6172200" cy="1333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07A095BA" w14:textId="77777777" w:rsidR="000B6AAC" w:rsidRPr="002E712C" w:rsidRDefault="000B6AAC" w:rsidP="002E712C">
      <w:pPr>
        <w:spacing w:after="0"/>
        <w:rPr>
          <w:sz w:val="40"/>
          <w:szCs w:val="40"/>
        </w:rPr>
      </w:pPr>
      <w:r w:rsidRPr="002E712C">
        <w:t xml:space="preserve">                                                                </w:t>
      </w:r>
      <w:r w:rsidR="002E712C">
        <w:t xml:space="preserve">  </w:t>
      </w:r>
      <w:r w:rsidRPr="002E712C">
        <w:t xml:space="preserve">   </w:t>
      </w:r>
      <w:r w:rsidRPr="002E712C">
        <w:rPr>
          <w:sz w:val="40"/>
          <w:szCs w:val="40"/>
        </w:rPr>
        <w:t xml:space="preserve">A </w:t>
      </w:r>
      <w:r w:rsidR="002E712C" w:rsidRPr="002E712C">
        <w:rPr>
          <w:sz w:val="40"/>
          <w:szCs w:val="40"/>
        </w:rPr>
        <w:t>C</w:t>
      </w:r>
      <w:r w:rsidRPr="002E712C">
        <w:rPr>
          <w:sz w:val="40"/>
          <w:szCs w:val="40"/>
        </w:rPr>
        <w:t xml:space="preserve">ase Study </w:t>
      </w:r>
    </w:p>
    <w:p w14:paraId="369CB8EB" w14:textId="77777777" w:rsidR="000B6AAC" w:rsidRPr="002E712C" w:rsidRDefault="000B6AAC" w:rsidP="002E712C">
      <w:pPr>
        <w:spacing w:after="0"/>
        <w:rPr>
          <w:sz w:val="40"/>
          <w:szCs w:val="40"/>
        </w:rPr>
      </w:pPr>
      <w:r w:rsidRPr="002E712C">
        <w:rPr>
          <w:sz w:val="40"/>
          <w:szCs w:val="40"/>
        </w:rPr>
        <w:t xml:space="preserve">                                               on</w:t>
      </w:r>
    </w:p>
    <w:p w14:paraId="356ED9A0" w14:textId="77777777" w:rsidR="000B6AAC" w:rsidRPr="002E712C" w:rsidRDefault="000B6AAC" w:rsidP="002E712C">
      <w:pPr>
        <w:ind w:right="-180"/>
        <w:rPr>
          <w:b/>
          <w:sz w:val="40"/>
          <w:szCs w:val="40"/>
        </w:rPr>
      </w:pPr>
      <w:r w:rsidRPr="002E712C">
        <w:rPr>
          <w:i/>
          <w:sz w:val="40"/>
          <w:szCs w:val="40"/>
        </w:rPr>
        <w:t xml:space="preserve">        </w:t>
      </w:r>
      <w:r w:rsidR="002E712C" w:rsidRPr="002E712C">
        <w:rPr>
          <w:b/>
          <w:sz w:val="40"/>
          <w:szCs w:val="40"/>
        </w:rPr>
        <w:t>“</w:t>
      </w:r>
      <w:r w:rsidRPr="002E712C">
        <w:rPr>
          <w:b/>
          <w:i/>
          <w:sz w:val="40"/>
          <w:szCs w:val="40"/>
        </w:rPr>
        <w:t xml:space="preserve"> </w:t>
      </w:r>
      <w:r w:rsidRPr="002E712C">
        <w:rPr>
          <w:b/>
          <w:sz w:val="40"/>
          <w:szCs w:val="40"/>
        </w:rPr>
        <w:t xml:space="preserve">Customer Sentiment Analysis </w:t>
      </w:r>
      <w:r w:rsidR="002E712C" w:rsidRPr="002E712C">
        <w:rPr>
          <w:b/>
          <w:sz w:val="40"/>
          <w:szCs w:val="40"/>
        </w:rPr>
        <w:t>t</w:t>
      </w:r>
      <w:r w:rsidRPr="002E712C">
        <w:rPr>
          <w:b/>
          <w:sz w:val="40"/>
          <w:szCs w:val="40"/>
        </w:rPr>
        <w:t>hrough Text Mining</w:t>
      </w:r>
      <w:r w:rsidR="002E712C" w:rsidRPr="002E712C">
        <w:rPr>
          <w:b/>
          <w:sz w:val="40"/>
          <w:szCs w:val="40"/>
        </w:rPr>
        <w:t>“</w:t>
      </w:r>
      <w:r w:rsidRPr="002E712C">
        <w:rPr>
          <w:b/>
          <w:sz w:val="40"/>
          <w:szCs w:val="40"/>
        </w:rPr>
        <w:t xml:space="preserve">                                    </w:t>
      </w:r>
    </w:p>
    <w:p w14:paraId="789FA930" w14:textId="77777777" w:rsidR="000B6AAC" w:rsidRDefault="000B6AAC">
      <w:pPr>
        <w:rPr>
          <w:sz w:val="40"/>
          <w:szCs w:val="40"/>
        </w:rPr>
      </w:pPr>
      <w:r w:rsidRPr="002E712C">
        <w:rPr>
          <w:i/>
          <w:sz w:val="40"/>
          <w:szCs w:val="40"/>
        </w:rPr>
        <w:t xml:space="preserve">                               </w:t>
      </w:r>
      <w:r w:rsidR="002E712C">
        <w:rPr>
          <w:sz w:val="40"/>
          <w:szCs w:val="40"/>
        </w:rPr>
        <w:t xml:space="preserve"> </w:t>
      </w:r>
    </w:p>
    <w:p w14:paraId="202A7D04" w14:textId="77777777" w:rsidR="002E712C" w:rsidRDefault="002E712C" w:rsidP="002E712C">
      <w:pPr>
        <w:spacing w:after="0"/>
        <w:rPr>
          <w:sz w:val="40"/>
          <w:szCs w:val="40"/>
        </w:rPr>
      </w:pPr>
      <w:r>
        <w:rPr>
          <w:sz w:val="40"/>
          <w:szCs w:val="40"/>
        </w:rPr>
        <w:t xml:space="preserve">                          Data Mining In Engineering</w:t>
      </w:r>
    </w:p>
    <w:p w14:paraId="190ACF8F" w14:textId="77777777" w:rsidR="002E712C" w:rsidRDefault="002E712C" w:rsidP="002E712C">
      <w:pPr>
        <w:spacing w:after="120"/>
        <w:rPr>
          <w:sz w:val="40"/>
          <w:szCs w:val="40"/>
        </w:rPr>
      </w:pPr>
      <w:r>
        <w:rPr>
          <w:sz w:val="40"/>
          <w:szCs w:val="40"/>
        </w:rPr>
        <w:t xml:space="preserve">                                     Spring – 2019</w:t>
      </w:r>
    </w:p>
    <w:p w14:paraId="4EC950E7" w14:textId="77777777" w:rsidR="002E712C" w:rsidRDefault="002E712C" w:rsidP="002E712C">
      <w:pPr>
        <w:spacing w:after="120"/>
        <w:rPr>
          <w:sz w:val="40"/>
          <w:szCs w:val="40"/>
        </w:rPr>
      </w:pPr>
    </w:p>
    <w:p w14:paraId="1C31915A" w14:textId="77777777" w:rsidR="002E712C" w:rsidRPr="00374C33" w:rsidRDefault="002E712C" w:rsidP="002E712C">
      <w:pPr>
        <w:spacing w:after="120"/>
        <w:rPr>
          <w:sz w:val="40"/>
          <w:szCs w:val="40"/>
          <w:u w:val="single"/>
        </w:rPr>
      </w:pPr>
      <w:r>
        <w:rPr>
          <w:sz w:val="40"/>
          <w:szCs w:val="40"/>
        </w:rPr>
        <w:t xml:space="preserve">                                     </w:t>
      </w:r>
      <w:r w:rsidRPr="00374C33">
        <w:rPr>
          <w:sz w:val="40"/>
          <w:szCs w:val="40"/>
          <w:u w:val="single"/>
        </w:rPr>
        <w:t>Group No. – 1</w:t>
      </w:r>
    </w:p>
    <w:p w14:paraId="34A1DE99" w14:textId="77777777" w:rsidR="002E712C" w:rsidRPr="002E712C" w:rsidRDefault="002E712C" w:rsidP="002E712C">
      <w:pPr>
        <w:spacing w:after="120"/>
        <w:rPr>
          <w:sz w:val="40"/>
          <w:szCs w:val="40"/>
        </w:rPr>
      </w:pPr>
      <w:r>
        <w:rPr>
          <w:sz w:val="40"/>
          <w:szCs w:val="40"/>
        </w:rPr>
        <w:t xml:space="preserve">           </w:t>
      </w:r>
    </w:p>
    <w:tbl>
      <w:tblPr>
        <w:tblStyle w:val="TableGrid"/>
        <w:tblW w:w="0" w:type="auto"/>
        <w:tblLook w:val="04A0" w:firstRow="1" w:lastRow="0" w:firstColumn="1" w:lastColumn="0" w:noHBand="0" w:noVBand="1"/>
      </w:tblPr>
      <w:tblGrid>
        <w:gridCol w:w="1345"/>
        <w:gridCol w:w="4888"/>
        <w:gridCol w:w="3117"/>
      </w:tblGrid>
      <w:tr w:rsidR="002E712C" w14:paraId="11E68FA2" w14:textId="77777777" w:rsidTr="002E712C">
        <w:tc>
          <w:tcPr>
            <w:tcW w:w="1345" w:type="dxa"/>
          </w:tcPr>
          <w:p w14:paraId="40E55033" w14:textId="77777777" w:rsidR="002E712C" w:rsidRDefault="002E712C" w:rsidP="002E712C">
            <w:pPr>
              <w:spacing w:after="120"/>
              <w:rPr>
                <w:sz w:val="40"/>
                <w:szCs w:val="40"/>
              </w:rPr>
            </w:pPr>
            <w:r>
              <w:rPr>
                <w:sz w:val="40"/>
                <w:szCs w:val="40"/>
              </w:rPr>
              <w:t>Sl.No</w:t>
            </w:r>
          </w:p>
        </w:tc>
        <w:tc>
          <w:tcPr>
            <w:tcW w:w="4888" w:type="dxa"/>
          </w:tcPr>
          <w:p w14:paraId="38428C58" w14:textId="77777777" w:rsidR="002E712C" w:rsidRDefault="002E712C" w:rsidP="002E712C">
            <w:pPr>
              <w:spacing w:after="120"/>
              <w:rPr>
                <w:sz w:val="40"/>
                <w:szCs w:val="40"/>
              </w:rPr>
            </w:pPr>
            <w:r>
              <w:rPr>
                <w:sz w:val="40"/>
                <w:szCs w:val="40"/>
              </w:rPr>
              <w:t xml:space="preserve">           Students Name</w:t>
            </w:r>
          </w:p>
        </w:tc>
        <w:tc>
          <w:tcPr>
            <w:tcW w:w="3117" w:type="dxa"/>
          </w:tcPr>
          <w:p w14:paraId="6C0EE14F" w14:textId="77777777" w:rsidR="002E712C" w:rsidRDefault="002E712C" w:rsidP="002E712C">
            <w:pPr>
              <w:spacing w:after="120"/>
              <w:rPr>
                <w:sz w:val="40"/>
                <w:szCs w:val="40"/>
              </w:rPr>
            </w:pPr>
            <w:r>
              <w:rPr>
                <w:sz w:val="40"/>
                <w:szCs w:val="40"/>
              </w:rPr>
              <w:t xml:space="preserve">        NUID</w:t>
            </w:r>
          </w:p>
        </w:tc>
      </w:tr>
      <w:tr w:rsidR="002E712C" w14:paraId="283DABBD" w14:textId="77777777" w:rsidTr="002E712C">
        <w:tc>
          <w:tcPr>
            <w:tcW w:w="1345" w:type="dxa"/>
          </w:tcPr>
          <w:p w14:paraId="5520FE1C" w14:textId="77777777" w:rsidR="002E712C" w:rsidRDefault="002E712C" w:rsidP="002E712C">
            <w:pPr>
              <w:spacing w:after="120"/>
              <w:rPr>
                <w:sz w:val="40"/>
                <w:szCs w:val="40"/>
              </w:rPr>
            </w:pPr>
            <w:r>
              <w:rPr>
                <w:sz w:val="40"/>
                <w:szCs w:val="40"/>
              </w:rPr>
              <w:t xml:space="preserve">   1.</w:t>
            </w:r>
          </w:p>
        </w:tc>
        <w:tc>
          <w:tcPr>
            <w:tcW w:w="4888" w:type="dxa"/>
          </w:tcPr>
          <w:p w14:paraId="6DC16437" w14:textId="77777777" w:rsidR="002E712C" w:rsidRDefault="002E712C" w:rsidP="002E712C">
            <w:pPr>
              <w:spacing w:after="120"/>
              <w:rPr>
                <w:sz w:val="40"/>
                <w:szCs w:val="40"/>
              </w:rPr>
            </w:pPr>
            <w:r>
              <w:rPr>
                <w:sz w:val="40"/>
                <w:szCs w:val="40"/>
              </w:rPr>
              <w:t xml:space="preserve">           Smitkumar Doshi</w:t>
            </w:r>
          </w:p>
        </w:tc>
        <w:tc>
          <w:tcPr>
            <w:tcW w:w="3117" w:type="dxa"/>
          </w:tcPr>
          <w:p w14:paraId="2F2E8F56" w14:textId="77777777" w:rsidR="002E712C" w:rsidRDefault="00374C33" w:rsidP="002E712C">
            <w:pPr>
              <w:spacing w:after="120"/>
              <w:rPr>
                <w:sz w:val="40"/>
                <w:szCs w:val="40"/>
              </w:rPr>
            </w:pPr>
            <w:r>
              <w:rPr>
                <w:sz w:val="40"/>
                <w:szCs w:val="40"/>
              </w:rPr>
              <w:t xml:space="preserve">     001475186</w:t>
            </w:r>
          </w:p>
        </w:tc>
      </w:tr>
      <w:tr w:rsidR="002E712C" w14:paraId="5138B771" w14:textId="77777777" w:rsidTr="002E712C">
        <w:tc>
          <w:tcPr>
            <w:tcW w:w="1345" w:type="dxa"/>
          </w:tcPr>
          <w:p w14:paraId="60F22ECD" w14:textId="77777777" w:rsidR="002E712C" w:rsidRDefault="002E712C" w:rsidP="002E712C">
            <w:pPr>
              <w:spacing w:after="120"/>
              <w:rPr>
                <w:sz w:val="40"/>
                <w:szCs w:val="40"/>
              </w:rPr>
            </w:pPr>
            <w:r>
              <w:rPr>
                <w:sz w:val="40"/>
                <w:szCs w:val="40"/>
              </w:rPr>
              <w:t xml:space="preserve">   2.</w:t>
            </w:r>
          </w:p>
        </w:tc>
        <w:tc>
          <w:tcPr>
            <w:tcW w:w="4888" w:type="dxa"/>
          </w:tcPr>
          <w:p w14:paraId="45FA50B4" w14:textId="77777777" w:rsidR="002E712C" w:rsidRDefault="002E712C" w:rsidP="002E712C">
            <w:pPr>
              <w:spacing w:after="120"/>
              <w:rPr>
                <w:sz w:val="40"/>
                <w:szCs w:val="40"/>
              </w:rPr>
            </w:pPr>
            <w:r>
              <w:rPr>
                <w:sz w:val="40"/>
                <w:szCs w:val="40"/>
              </w:rPr>
              <w:t xml:space="preserve">           Nishith Burman</w:t>
            </w:r>
          </w:p>
        </w:tc>
        <w:tc>
          <w:tcPr>
            <w:tcW w:w="3117" w:type="dxa"/>
          </w:tcPr>
          <w:p w14:paraId="2EF6E840" w14:textId="77777777" w:rsidR="002E712C" w:rsidRDefault="00374C33" w:rsidP="002E712C">
            <w:pPr>
              <w:spacing w:after="120"/>
              <w:rPr>
                <w:sz w:val="40"/>
                <w:szCs w:val="40"/>
              </w:rPr>
            </w:pPr>
            <w:r>
              <w:rPr>
                <w:sz w:val="40"/>
                <w:szCs w:val="40"/>
              </w:rPr>
              <w:t xml:space="preserve">     001896660</w:t>
            </w:r>
          </w:p>
        </w:tc>
      </w:tr>
    </w:tbl>
    <w:p w14:paraId="07E23BE0" w14:textId="77777777" w:rsidR="002E712C" w:rsidRDefault="002E712C" w:rsidP="002E712C">
      <w:pPr>
        <w:spacing w:after="120"/>
        <w:rPr>
          <w:sz w:val="40"/>
          <w:szCs w:val="40"/>
        </w:rPr>
      </w:pPr>
    </w:p>
    <w:p w14:paraId="0D1FC157" w14:textId="77777777" w:rsidR="00374C33" w:rsidRDefault="00374C33" w:rsidP="002E712C">
      <w:pPr>
        <w:spacing w:after="120"/>
        <w:rPr>
          <w:sz w:val="40"/>
          <w:szCs w:val="40"/>
        </w:rPr>
      </w:pPr>
    </w:p>
    <w:p w14:paraId="1648EC97" w14:textId="77777777" w:rsidR="00374C33" w:rsidRDefault="00374C33" w:rsidP="002E712C">
      <w:pPr>
        <w:spacing w:after="120"/>
        <w:rPr>
          <w:sz w:val="40"/>
          <w:szCs w:val="40"/>
        </w:rPr>
      </w:pPr>
    </w:p>
    <w:p w14:paraId="06A9295C" w14:textId="77777777" w:rsidR="00374C33" w:rsidRDefault="00374C33" w:rsidP="002E712C">
      <w:pPr>
        <w:spacing w:after="120"/>
        <w:rPr>
          <w:sz w:val="40"/>
          <w:szCs w:val="40"/>
        </w:rPr>
      </w:pPr>
    </w:p>
    <w:p w14:paraId="22A4735C" w14:textId="77777777" w:rsidR="00374C33" w:rsidRPr="00374C33" w:rsidRDefault="00374C33" w:rsidP="00374C33">
      <w:pPr>
        <w:spacing w:after="120"/>
        <w:rPr>
          <w:b/>
          <w:sz w:val="40"/>
          <w:szCs w:val="40"/>
          <w:u w:val="single"/>
        </w:rPr>
      </w:pPr>
      <w:r>
        <w:rPr>
          <w:sz w:val="40"/>
          <w:szCs w:val="40"/>
        </w:rPr>
        <w:lastRenderedPageBreak/>
        <w:t xml:space="preserve">   </w:t>
      </w:r>
      <w:r w:rsidR="00CF7F25">
        <w:rPr>
          <w:sz w:val="40"/>
          <w:szCs w:val="40"/>
        </w:rPr>
        <w:t xml:space="preserve">    </w:t>
      </w:r>
      <w:r w:rsidRPr="00374C33">
        <w:rPr>
          <w:b/>
          <w:sz w:val="40"/>
          <w:szCs w:val="40"/>
          <w:u w:val="single"/>
        </w:rPr>
        <w:t>Customer Sentiment Analysis through Text Mining</w:t>
      </w:r>
    </w:p>
    <w:p w14:paraId="19EA4819" w14:textId="77777777" w:rsidR="00374C33" w:rsidRDefault="00374C33" w:rsidP="00374C33">
      <w:pPr>
        <w:spacing w:after="120"/>
        <w:ind w:left="720" w:right="-450"/>
        <w:jc w:val="both"/>
        <w:rPr>
          <w:sz w:val="40"/>
          <w:szCs w:val="40"/>
          <w:u w:val="single"/>
        </w:rPr>
      </w:pPr>
      <w:r>
        <w:rPr>
          <w:sz w:val="40"/>
          <w:szCs w:val="40"/>
          <w:u w:val="single"/>
        </w:rPr>
        <w:t>Background</w:t>
      </w:r>
    </w:p>
    <w:p w14:paraId="4BDC98FC" w14:textId="39DDD1D0" w:rsidR="00374C33" w:rsidRDefault="00374C33" w:rsidP="00374C33">
      <w:pPr>
        <w:tabs>
          <w:tab w:val="left" w:pos="810"/>
        </w:tabs>
        <w:spacing w:after="120"/>
        <w:ind w:left="720" w:right="-450"/>
        <w:jc w:val="both"/>
        <w:rPr>
          <w:sz w:val="28"/>
          <w:szCs w:val="28"/>
        </w:rPr>
      </w:pPr>
      <w:r w:rsidRPr="00374C33">
        <w:rPr>
          <w:sz w:val="28"/>
          <w:szCs w:val="28"/>
        </w:rPr>
        <w:t xml:space="preserve"> </w:t>
      </w:r>
      <w:r w:rsidR="00A81003">
        <w:rPr>
          <w:sz w:val="28"/>
          <w:szCs w:val="28"/>
        </w:rPr>
        <w:t>T</w:t>
      </w:r>
      <w:bookmarkStart w:id="0" w:name="_GoBack"/>
      <w:bookmarkEnd w:id="0"/>
      <w:r w:rsidRPr="00374C33">
        <w:rPr>
          <w:sz w:val="28"/>
          <w:szCs w:val="28"/>
        </w:rPr>
        <w:t>weets have lot more information than we generally think. Every tweets indicates some kind of emotion. Some of them are positive while others are negative. These emotions can be used for understanding customer attitudes towards a brand. So we wanted to do Sentiment analysis using Text Mining for understanding the attitudes of customer</w:t>
      </w:r>
      <w:r>
        <w:rPr>
          <w:sz w:val="28"/>
          <w:szCs w:val="28"/>
        </w:rPr>
        <w:t>.</w:t>
      </w:r>
    </w:p>
    <w:p w14:paraId="68E5D456" w14:textId="77777777" w:rsidR="00374C33" w:rsidRPr="00374C33" w:rsidRDefault="00374C33" w:rsidP="00374C33">
      <w:pPr>
        <w:tabs>
          <w:tab w:val="left" w:pos="810"/>
        </w:tabs>
        <w:spacing w:after="120"/>
        <w:ind w:left="720" w:right="-450"/>
        <w:jc w:val="both"/>
        <w:rPr>
          <w:sz w:val="40"/>
          <w:szCs w:val="40"/>
          <w:u w:val="single"/>
        </w:rPr>
      </w:pPr>
      <w:r w:rsidRPr="00374C33">
        <w:rPr>
          <w:sz w:val="40"/>
          <w:szCs w:val="40"/>
          <w:u w:val="single"/>
        </w:rPr>
        <w:t>Data Collection</w:t>
      </w:r>
    </w:p>
    <w:p w14:paraId="540FCA72" w14:textId="77777777" w:rsidR="00160201" w:rsidRDefault="00160201" w:rsidP="00160201">
      <w:pPr>
        <w:spacing w:after="0"/>
        <w:jc w:val="both"/>
        <w:rPr>
          <w:sz w:val="28"/>
          <w:szCs w:val="28"/>
        </w:rPr>
      </w:pPr>
      <w:r w:rsidRPr="00160201">
        <w:rPr>
          <w:sz w:val="28"/>
          <w:szCs w:val="28"/>
        </w:rPr>
        <w:t xml:space="preserve">        </w:t>
      </w:r>
      <w:r>
        <w:rPr>
          <w:sz w:val="28"/>
          <w:szCs w:val="28"/>
        </w:rPr>
        <w:t xml:space="preserve">    This data set is taken from Kaggle. The  key attributes for this data set are 1.)      </w:t>
      </w:r>
    </w:p>
    <w:p w14:paraId="7CD66422" w14:textId="77777777" w:rsidR="00CF7F25" w:rsidRDefault="00160201" w:rsidP="00160201">
      <w:pPr>
        <w:spacing w:after="0"/>
        <w:jc w:val="both"/>
        <w:rPr>
          <w:sz w:val="28"/>
          <w:szCs w:val="28"/>
        </w:rPr>
      </w:pPr>
      <w:r>
        <w:rPr>
          <w:sz w:val="28"/>
          <w:szCs w:val="28"/>
        </w:rPr>
        <w:t xml:space="preserve">            tweet id  2.) Text in the tweet 3.) ID of the tweet 4.) The user who did that </w:t>
      </w:r>
      <w:r w:rsidR="00CF7F25">
        <w:rPr>
          <w:sz w:val="28"/>
          <w:szCs w:val="28"/>
        </w:rPr>
        <w:t xml:space="preserve">         </w:t>
      </w:r>
    </w:p>
    <w:p w14:paraId="47CC5BB2" w14:textId="77777777" w:rsidR="00160201" w:rsidRDefault="00CF7F25" w:rsidP="00160201">
      <w:pPr>
        <w:spacing w:after="0"/>
        <w:jc w:val="both"/>
        <w:rPr>
          <w:sz w:val="28"/>
          <w:szCs w:val="28"/>
        </w:rPr>
      </w:pPr>
      <w:r>
        <w:rPr>
          <w:sz w:val="28"/>
          <w:szCs w:val="28"/>
        </w:rPr>
        <w:t xml:space="preserve">            </w:t>
      </w:r>
      <w:r w:rsidR="00160201">
        <w:rPr>
          <w:sz w:val="28"/>
          <w:szCs w:val="28"/>
        </w:rPr>
        <w:t>tweet 5.) The date of the tweet.</w:t>
      </w:r>
    </w:p>
    <w:p w14:paraId="05E69283" w14:textId="77777777" w:rsidR="00160201" w:rsidRDefault="00160201" w:rsidP="00160201">
      <w:pPr>
        <w:spacing w:after="120"/>
        <w:ind w:right="-450"/>
        <w:jc w:val="both"/>
        <w:rPr>
          <w:sz w:val="28"/>
          <w:szCs w:val="28"/>
        </w:rPr>
      </w:pPr>
      <w:r>
        <w:rPr>
          <w:sz w:val="28"/>
          <w:szCs w:val="28"/>
        </w:rPr>
        <w:t xml:space="preserve">            The quality of the data is quite good as there are very less no. of missing value.</w:t>
      </w:r>
    </w:p>
    <w:p w14:paraId="798F4CB4" w14:textId="77777777" w:rsidR="00160201" w:rsidRPr="00160201" w:rsidRDefault="00160201" w:rsidP="00160201">
      <w:pPr>
        <w:spacing w:after="120"/>
        <w:ind w:right="-450"/>
        <w:jc w:val="both"/>
        <w:rPr>
          <w:sz w:val="40"/>
          <w:szCs w:val="40"/>
          <w:u w:val="single"/>
        </w:rPr>
      </w:pPr>
      <w:r>
        <w:rPr>
          <w:sz w:val="28"/>
          <w:szCs w:val="28"/>
        </w:rPr>
        <w:t xml:space="preserve">            </w:t>
      </w:r>
      <w:r w:rsidRPr="00CF7F25">
        <w:rPr>
          <w:sz w:val="40"/>
          <w:szCs w:val="40"/>
          <w:u w:val="single"/>
        </w:rPr>
        <w:t>Problem Statement</w:t>
      </w:r>
    </w:p>
    <w:p w14:paraId="097EA089" w14:textId="77777777" w:rsidR="00CF7F25" w:rsidRDefault="00CF7F25" w:rsidP="00CF7F25">
      <w:pPr>
        <w:spacing w:after="120"/>
        <w:ind w:left="720" w:right="-180"/>
        <w:jc w:val="both"/>
        <w:rPr>
          <w:sz w:val="28"/>
          <w:szCs w:val="28"/>
          <w:lang w:val="en-AU"/>
        </w:rPr>
      </w:pPr>
      <w:r>
        <w:rPr>
          <w:sz w:val="28"/>
          <w:szCs w:val="28"/>
          <w:lang w:val="en-AU"/>
        </w:rPr>
        <w:t xml:space="preserve">Our </w:t>
      </w:r>
      <w:r w:rsidRPr="00CF7F25">
        <w:rPr>
          <w:sz w:val="28"/>
          <w:szCs w:val="28"/>
          <w:lang w:val="en-AU"/>
        </w:rPr>
        <w:t xml:space="preserve">Objective </w:t>
      </w:r>
      <w:r>
        <w:rPr>
          <w:sz w:val="28"/>
          <w:szCs w:val="28"/>
          <w:lang w:val="en-AU"/>
        </w:rPr>
        <w:t>is t</w:t>
      </w:r>
      <w:r w:rsidRPr="00CF7F25">
        <w:rPr>
          <w:sz w:val="28"/>
          <w:szCs w:val="28"/>
          <w:lang w:val="en-AU"/>
        </w:rPr>
        <w:t>o prepare a</w:t>
      </w:r>
      <w:r>
        <w:rPr>
          <w:sz w:val="28"/>
          <w:szCs w:val="28"/>
          <w:lang w:val="en-AU"/>
        </w:rPr>
        <w:t xml:space="preserve"> </w:t>
      </w:r>
      <w:r w:rsidRPr="00CF7F25">
        <w:rPr>
          <w:sz w:val="28"/>
          <w:szCs w:val="28"/>
          <w:lang w:val="en-AU"/>
        </w:rPr>
        <w:t>model for identifying customer attitud</w:t>
      </w:r>
      <w:r>
        <w:rPr>
          <w:sz w:val="28"/>
          <w:szCs w:val="28"/>
          <w:lang w:val="en-AU"/>
        </w:rPr>
        <w:t xml:space="preserve">e </w:t>
      </w:r>
      <w:r w:rsidRPr="00CF7F25">
        <w:rPr>
          <w:sz w:val="28"/>
          <w:szCs w:val="28"/>
          <w:lang w:val="en-AU"/>
        </w:rPr>
        <w:t>towards a bran</w:t>
      </w:r>
      <w:r>
        <w:rPr>
          <w:sz w:val="28"/>
          <w:szCs w:val="28"/>
          <w:lang w:val="en-AU"/>
        </w:rPr>
        <w:t>d</w:t>
      </w:r>
      <w:r w:rsidRPr="00CF7F25">
        <w:rPr>
          <w:sz w:val="28"/>
          <w:szCs w:val="28"/>
          <w:lang w:val="en-AU"/>
        </w:rPr>
        <w:t xml:space="preserve">  based on their tweets on twitter. </w:t>
      </w:r>
    </w:p>
    <w:p w14:paraId="59E16715" w14:textId="77777777" w:rsidR="00CF7F25" w:rsidRDefault="00CF7F25" w:rsidP="00CF7F25">
      <w:pPr>
        <w:spacing w:after="120"/>
        <w:ind w:left="720" w:right="-180"/>
        <w:jc w:val="both"/>
        <w:rPr>
          <w:sz w:val="40"/>
          <w:szCs w:val="40"/>
          <w:u w:val="single"/>
          <w:lang w:val="en-AU"/>
        </w:rPr>
      </w:pPr>
      <w:r w:rsidRPr="00CF7F25">
        <w:rPr>
          <w:sz w:val="40"/>
          <w:szCs w:val="40"/>
          <w:u w:val="single"/>
          <w:lang w:val="en-AU"/>
        </w:rPr>
        <w:t>Possible solution</w:t>
      </w:r>
    </w:p>
    <w:p w14:paraId="373C7D20" w14:textId="77777777" w:rsidR="00CF7F25" w:rsidRDefault="00CF7F25" w:rsidP="00CF7F25">
      <w:pPr>
        <w:numPr>
          <w:ilvl w:val="0"/>
          <w:numId w:val="4"/>
        </w:numPr>
        <w:spacing w:after="120"/>
        <w:ind w:right="-180"/>
        <w:jc w:val="both"/>
        <w:rPr>
          <w:sz w:val="28"/>
          <w:szCs w:val="28"/>
        </w:rPr>
      </w:pPr>
      <w:r w:rsidRPr="00CF7F25">
        <w:rPr>
          <w:rFonts w:eastAsiaTheme="minorEastAsia"/>
          <w:color w:val="000000" w:themeColor="text1"/>
          <w:kern w:val="24"/>
        </w:rPr>
        <w:t xml:space="preserve"> </w:t>
      </w:r>
      <w:r w:rsidRPr="001C3456">
        <w:rPr>
          <w:sz w:val="28"/>
          <w:szCs w:val="28"/>
        </w:rPr>
        <w:t xml:space="preserve">This problem </w:t>
      </w:r>
      <w:r w:rsidR="001C3456" w:rsidRPr="001C3456">
        <w:rPr>
          <w:sz w:val="28"/>
          <w:szCs w:val="28"/>
        </w:rPr>
        <w:t>illu</w:t>
      </w:r>
      <w:r w:rsidR="001C3456">
        <w:rPr>
          <w:sz w:val="28"/>
          <w:szCs w:val="28"/>
        </w:rPr>
        <w:t>strates</w:t>
      </w:r>
      <w:r w:rsidRPr="001C3456">
        <w:rPr>
          <w:sz w:val="28"/>
          <w:szCs w:val="28"/>
        </w:rPr>
        <w:t xml:space="preserve"> classification Task(Supervised learning) and we </w:t>
      </w:r>
      <w:r w:rsidR="001C3456">
        <w:rPr>
          <w:sz w:val="28"/>
          <w:szCs w:val="28"/>
        </w:rPr>
        <w:t xml:space="preserve">are </w:t>
      </w:r>
      <w:r w:rsidRPr="001C3456">
        <w:rPr>
          <w:sz w:val="28"/>
          <w:szCs w:val="28"/>
        </w:rPr>
        <w:t xml:space="preserve"> trying to</w:t>
      </w:r>
      <w:r w:rsidR="001C3456">
        <w:rPr>
          <w:sz w:val="28"/>
          <w:szCs w:val="28"/>
        </w:rPr>
        <w:t xml:space="preserve"> classify different kinds of sentiments. So</w:t>
      </w:r>
      <w:r w:rsidRPr="00CF7F25">
        <w:rPr>
          <w:sz w:val="28"/>
          <w:szCs w:val="28"/>
        </w:rPr>
        <w:t xml:space="preserve"> Before starting the sentiment analysis, Text reduction and Vocabulary reduction are required in order to remove redundant and insignificant words from the sentences</w:t>
      </w:r>
      <w:r w:rsidR="001C3456">
        <w:rPr>
          <w:sz w:val="28"/>
          <w:szCs w:val="28"/>
        </w:rPr>
        <w:t>.</w:t>
      </w:r>
    </w:p>
    <w:p w14:paraId="26990F11" w14:textId="77777777" w:rsidR="00CF7F25" w:rsidRPr="00CF7F25" w:rsidRDefault="001C3456" w:rsidP="001C3456">
      <w:pPr>
        <w:numPr>
          <w:ilvl w:val="0"/>
          <w:numId w:val="4"/>
        </w:numPr>
        <w:spacing w:after="120"/>
        <w:ind w:right="-180"/>
        <w:jc w:val="both"/>
        <w:rPr>
          <w:sz w:val="28"/>
          <w:szCs w:val="28"/>
        </w:rPr>
      </w:pPr>
      <w:r>
        <w:rPr>
          <w:sz w:val="28"/>
          <w:szCs w:val="28"/>
        </w:rPr>
        <w:t>After preprocessing  we need to divide the data into Training and Validation sets. Since this is a classification type problem therefore we can use anyone of the following techniques:</w:t>
      </w:r>
    </w:p>
    <w:p w14:paraId="58E3BBDE" w14:textId="77777777" w:rsidR="00CF7F25" w:rsidRPr="00CF7F25" w:rsidRDefault="00CF7F25" w:rsidP="001C3456">
      <w:pPr>
        <w:spacing w:after="0"/>
        <w:ind w:left="720" w:right="-180"/>
        <w:jc w:val="both"/>
        <w:rPr>
          <w:sz w:val="28"/>
          <w:szCs w:val="28"/>
        </w:rPr>
      </w:pPr>
      <w:r w:rsidRPr="00CF7F25">
        <w:rPr>
          <w:sz w:val="28"/>
          <w:szCs w:val="28"/>
          <w:u w:val="single"/>
        </w:rPr>
        <w:t>Techniques</w:t>
      </w:r>
      <w:r w:rsidRPr="00CF7F25">
        <w:rPr>
          <w:sz w:val="28"/>
          <w:szCs w:val="28"/>
        </w:rPr>
        <w:t xml:space="preserve"> : Text Mining</w:t>
      </w:r>
    </w:p>
    <w:p w14:paraId="33AB126F" w14:textId="77777777" w:rsidR="00CF7F25" w:rsidRPr="00CF7F25" w:rsidRDefault="00CF7F25" w:rsidP="001C3456">
      <w:pPr>
        <w:spacing w:after="0"/>
        <w:ind w:left="720" w:right="-180"/>
        <w:jc w:val="both"/>
        <w:rPr>
          <w:sz w:val="28"/>
          <w:szCs w:val="28"/>
        </w:rPr>
      </w:pPr>
      <w:r w:rsidRPr="00CF7F25">
        <w:rPr>
          <w:sz w:val="28"/>
          <w:szCs w:val="28"/>
        </w:rPr>
        <w:t xml:space="preserve">                        Support Vector Machine</w:t>
      </w:r>
    </w:p>
    <w:p w14:paraId="44EEFD8C" w14:textId="77777777" w:rsidR="00CF7F25" w:rsidRPr="00CF7F25" w:rsidRDefault="00CF7F25" w:rsidP="00CF7F25">
      <w:pPr>
        <w:spacing w:after="120"/>
        <w:ind w:left="720" w:right="-180"/>
        <w:jc w:val="both"/>
        <w:rPr>
          <w:sz w:val="28"/>
          <w:szCs w:val="28"/>
        </w:rPr>
      </w:pPr>
      <w:r w:rsidRPr="001C3456">
        <w:rPr>
          <w:sz w:val="28"/>
          <w:szCs w:val="28"/>
        </w:rPr>
        <w:t xml:space="preserve">                        Bernoulli Naïve Bayes</w:t>
      </w:r>
    </w:p>
    <w:p w14:paraId="1F81B9CE" w14:textId="77777777" w:rsidR="001C3456" w:rsidRPr="001C3456" w:rsidRDefault="001C3456" w:rsidP="00A50D63">
      <w:pPr>
        <w:numPr>
          <w:ilvl w:val="0"/>
          <w:numId w:val="5"/>
        </w:numPr>
        <w:spacing w:after="0"/>
        <w:ind w:right="-540"/>
        <w:jc w:val="both"/>
        <w:rPr>
          <w:sz w:val="28"/>
          <w:szCs w:val="28"/>
        </w:rPr>
      </w:pPr>
      <w:r w:rsidRPr="001C3456">
        <w:rPr>
          <w:sz w:val="28"/>
          <w:szCs w:val="28"/>
          <w:u w:val="single"/>
          <w:lang w:val="en-AU"/>
        </w:rPr>
        <w:t>Performance</w:t>
      </w:r>
      <w:r w:rsidRPr="001C3456">
        <w:rPr>
          <w:sz w:val="28"/>
          <w:szCs w:val="28"/>
          <w:lang w:val="en-AU"/>
        </w:rPr>
        <w:t>:</w:t>
      </w:r>
      <w:r>
        <w:rPr>
          <w:sz w:val="28"/>
          <w:szCs w:val="28"/>
          <w:lang w:val="en-AU"/>
        </w:rPr>
        <w:t xml:space="preserve"> </w:t>
      </w:r>
      <w:r w:rsidRPr="001C3456">
        <w:rPr>
          <w:sz w:val="28"/>
          <w:szCs w:val="28"/>
          <w:lang w:val="en-AU"/>
        </w:rPr>
        <w:t>To check the performance of our model we can plot the Receiver Operating Curve (ROC) and AUC. Apart from this Confusion Matrix can be dra</w:t>
      </w:r>
      <w:r w:rsidR="00A50D63">
        <w:rPr>
          <w:sz w:val="28"/>
          <w:szCs w:val="28"/>
          <w:lang w:val="en-AU"/>
        </w:rPr>
        <w:t>wn</w:t>
      </w:r>
      <w:r w:rsidR="00A50D63" w:rsidRPr="00A50D63">
        <w:rPr>
          <w:sz w:val="28"/>
          <w:szCs w:val="28"/>
        </w:rPr>
        <w:t>.</w:t>
      </w:r>
    </w:p>
    <w:p w14:paraId="4EC1D46C" w14:textId="77777777" w:rsidR="00374C33" w:rsidRPr="00160201" w:rsidRDefault="00374C33" w:rsidP="00CF7F25">
      <w:pPr>
        <w:spacing w:after="120"/>
        <w:ind w:left="-360" w:right="-540" w:firstLine="990"/>
        <w:jc w:val="both"/>
        <w:rPr>
          <w:sz w:val="28"/>
          <w:szCs w:val="28"/>
        </w:rPr>
      </w:pPr>
    </w:p>
    <w:sectPr w:rsidR="00374C33" w:rsidRPr="00160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725"/>
    <w:multiLevelType w:val="hybridMultilevel"/>
    <w:tmpl w:val="63C60AA2"/>
    <w:lvl w:ilvl="0" w:tplc="541AF1DA">
      <w:start w:val="1"/>
      <w:numFmt w:val="bullet"/>
      <w:lvlText w:val="•"/>
      <w:lvlJc w:val="left"/>
      <w:pPr>
        <w:tabs>
          <w:tab w:val="num" w:pos="720"/>
        </w:tabs>
        <w:ind w:left="720" w:hanging="360"/>
      </w:pPr>
      <w:rPr>
        <w:rFonts w:ascii="Arial" w:hAnsi="Arial" w:hint="default"/>
      </w:rPr>
    </w:lvl>
    <w:lvl w:ilvl="1" w:tplc="DCC64266" w:tentative="1">
      <w:start w:val="1"/>
      <w:numFmt w:val="bullet"/>
      <w:lvlText w:val="•"/>
      <w:lvlJc w:val="left"/>
      <w:pPr>
        <w:tabs>
          <w:tab w:val="num" w:pos="1440"/>
        </w:tabs>
        <w:ind w:left="1440" w:hanging="360"/>
      </w:pPr>
      <w:rPr>
        <w:rFonts w:ascii="Arial" w:hAnsi="Arial" w:hint="default"/>
      </w:rPr>
    </w:lvl>
    <w:lvl w:ilvl="2" w:tplc="CB425136" w:tentative="1">
      <w:start w:val="1"/>
      <w:numFmt w:val="bullet"/>
      <w:lvlText w:val="•"/>
      <w:lvlJc w:val="left"/>
      <w:pPr>
        <w:tabs>
          <w:tab w:val="num" w:pos="2160"/>
        </w:tabs>
        <w:ind w:left="2160" w:hanging="360"/>
      </w:pPr>
      <w:rPr>
        <w:rFonts w:ascii="Arial" w:hAnsi="Arial" w:hint="default"/>
      </w:rPr>
    </w:lvl>
    <w:lvl w:ilvl="3" w:tplc="DB5E1E40" w:tentative="1">
      <w:start w:val="1"/>
      <w:numFmt w:val="bullet"/>
      <w:lvlText w:val="•"/>
      <w:lvlJc w:val="left"/>
      <w:pPr>
        <w:tabs>
          <w:tab w:val="num" w:pos="2880"/>
        </w:tabs>
        <w:ind w:left="2880" w:hanging="360"/>
      </w:pPr>
      <w:rPr>
        <w:rFonts w:ascii="Arial" w:hAnsi="Arial" w:hint="default"/>
      </w:rPr>
    </w:lvl>
    <w:lvl w:ilvl="4" w:tplc="FA040266" w:tentative="1">
      <w:start w:val="1"/>
      <w:numFmt w:val="bullet"/>
      <w:lvlText w:val="•"/>
      <w:lvlJc w:val="left"/>
      <w:pPr>
        <w:tabs>
          <w:tab w:val="num" w:pos="3600"/>
        </w:tabs>
        <w:ind w:left="3600" w:hanging="360"/>
      </w:pPr>
      <w:rPr>
        <w:rFonts w:ascii="Arial" w:hAnsi="Arial" w:hint="default"/>
      </w:rPr>
    </w:lvl>
    <w:lvl w:ilvl="5" w:tplc="50AE947A" w:tentative="1">
      <w:start w:val="1"/>
      <w:numFmt w:val="bullet"/>
      <w:lvlText w:val="•"/>
      <w:lvlJc w:val="left"/>
      <w:pPr>
        <w:tabs>
          <w:tab w:val="num" w:pos="4320"/>
        </w:tabs>
        <w:ind w:left="4320" w:hanging="360"/>
      </w:pPr>
      <w:rPr>
        <w:rFonts w:ascii="Arial" w:hAnsi="Arial" w:hint="default"/>
      </w:rPr>
    </w:lvl>
    <w:lvl w:ilvl="6" w:tplc="A6EAE664" w:tentative="1">
      <w:start w:val="1"/>
      <w:numFmt w:val="bullet"/>
      <w:lvlText w:val="•"/>
      <w:lvlJc w:val="left"/>
      <w:pPr>
        <w:tabs>
          <w:tab w:val="num" w:pos="5040"/>
        </w:tabs>
        <w:ind w:left="5040" w:hanging="360"/>
      </w:pPr>
      <w:rPr>
        <w:rFonts w:ascii="Arial" w:hAnsi="Arial" w:hint="default"/>
      </w:rPr>
    </w:lvl>
    <w:lvl w:ilvl="7" w:tplc="29785968" w:tentative="1">
      <w:start w:val="1"/>
      <w:numFmt w:val="bullet"/>
      <w:lvlText w:val="•"/>
      <w:lvlJc w:val="left"/>
      <w:pPr>
        <w:tabs>
          <w:tab w:val="num" w:pos="5760"/>
        </w:tabs>
        <w:ind w:left="5760" w:hanging="360"/>
      </w:pPr>
      <w:rPr>
        <w:rFonts w:ascii="Arial" w:hAnsi="Arial" w:hint="default"/>
      </w:rPr>
    </w:lvl>
    <w:lvl w:ilvl="8" w:tplc="75AE11C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E85AEC"/>
    <w:multiLevelType w:val="hybridMultilevel"/>
    <w:tmpl w:val="A7B8D7C2"/>
    <w:lvl w:ilvl="0" w:tplc="BBEE20D0">
      <w:start w:val="1"/>
      <w:numFmt w:val="bullet"/>
      <w:lvlText w:val="•"/>
      <w:lvlJc w:val="left"/>
      <w:pPr>
        <w:tabs>
          <w:tab w:val="num" w:pos="720"/>
        </w:tabs>
        <w:ind w:left="720" w:hanging="360"/>
      </w:pPr>
      <w:rPr>
        <w:rFonts w:ascii="Arial" w:hAnsi="Arial" w:hint="default"/>
      </w:rPr>
    </w:lvl>
    <w:lvl w:ilvl="1" w:tplc="45183F4E" w:tentative="1">
      <w:start w:val="1"/>
      <w:numFmt w:val="bullet"/>
      <w:lvlText w:val="•"/>
      <w:lvlJc w:val="left"/>
      <w:pPr>
        <w:tabs>
          <w:tab w:val="num" w:pos="1440"/>
        </w:tabs>
        <w:ind w:left="1440" w:hanging="360"/>
      </w:pPr>
      <w:rPr>
        <w:rFonts w:ascii="Arial" w:hAnsi="Arial" w:hint="default"/>
      </w:rPr>
    </w:lvl>
    <w:lvl w:ilvl="2" w:tplc="F1A630D4" w:tentative="1">
      <w:start w:val="1"/>
      <w:numFmt w:val="bullet"/>
      <w:lvlText w:val="•"/>
      <w:lvlJc w:val="left"/>
      <w:pPr>
        <w:tabs>
          <w:tab w:val="num" w:pos="2160"/>
        </w:tabs>
        <w:ind w:left="2160" w:hanging="360"/>
      </w:pPr>
      <w:rPr>
        <w:rFonts w:ascii="Arial" w:hAnsi="Arial" w:hint="default"/>
      </w:rPr>
    </w:lvl>
    <w:lvl w:ilvl="3" w:tplc="99CCD7A0" w:tentative="1">
      <w:start w:val="1"/>
      <w:numFmt w:val="bullet"/>
      <w:lvlText w:val="•"/>
      <w:lvlJc w:val="left"/>
      <w:pPr>
        <w:tabs>
          <w:tab w:val="num" w:pos="2880"/>
        </w:tabs>
        <w:ind w:left="2880" w:hanging="360"/>
      </w:pPr>
      <w:rPr>
        <w:rFonts w:ascii="Arial" w:hAnsi="Arial" w:hint="default"/>
      </w:rPr>
    </w:lvl>
    <w:lvl w:ilvl="4" w:tplc="C122DBD2" w:tentative="1">
      <w:start w:val="1"/>
      <w:numFmt w:val="bullet"/>
      <w:lvlText w:val="•"/>
      <w:lvlJc w:val="left"/>
      <w:pPr>
        <w:tabs>
          <w:tab w:val="num" w:pos="3600"/>
        </w:tabs>
        <w:ind w:left="3600" w:hanging="360"/>
      </w:pPr>
      <w:rPr>
        <w:rFonts w:ascii="Arial" w:hAnsi="Arial" w:hint="default"/>
      </w:rPr>
    </w:lvl>
    <w:lvl w:ilvl="5" w:tplc="B934AFBA" w:tentative="1">
      <w:start w:val="1"/>
      <w:numFmt w:val="bullet"/>
      <w:lvlText w:val="•"/>
      <w:lvlJc w:val="left"/>
      <w:pPr>
        <w:tabs>
          <w:tab w:val="num" w:pos="4320"/>
        </w:tabs>
        <w:ind w:left="4320" w:hanging="360"/>
      </w:pPr>
      <w:rPr>
        <w:rFonts w:ascii="Arial" w:hAnsi="Arial" w:hint="default"/>
      </w:rPr>
    </w:lvl>
    <w:lvl w:ilvl="6" w:tplc="29366D32" w:tentative="1">
      <w:start w:val="1"/>
      <w:numFmt w:val="bullet"/>
      <w:lvlText w:val="•"/>
      <w:lvlJc w:val="left"/>
      <w:pPr>
        <w:tabs>
          <w:tab w:val="num" w:pos="5040"/>
        </w:tabs>
        <w:ind w:left="5040" w:hanging="360"/>
      </w:pPr>
      <w:rPr>
        <w:rFonts w:ascii="Arial" w:hAnsi="Arial" w:hint="default"/>
      </w:rPr>
    </w:lvl>
    <w:lvl w:ilvl="7" w:tplc="7CF0702C" w:tentative="1">
      <w:start w:val="1"/>
      <w:numFmt w:val="bullet"/>
      <w:lvlText w:val="•"/>
      <w:lvlJc w:val="left"/>
      <w:pPr>
        <w:tabs>
          <w:tab w:val="num" w:pos="5760"/>
        </w:tabs>
        <w:ind w:left="5760" w:hanging="360"/>
      </w:pPr>
      <w:rPr>
        <w:rFonts w:ascii="Arial" w:hAnsi="Arial" w:hint="default"/>
      </w:rPr>
    </w:lvl>
    <w:lvl w:ilvl="8" w:tplc="DC6CBA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4F0ECE"/>
    <w:multiLevelType w:val="hybridMultilevel"/>
    <w:tmpl w:val="72EC2DFC"/>
    <w:lvl w:ilvl="0" w:tplc="704CB416">
      <w:start w:val="1"/>
      <w:numFmt w:val="bullet"/>
      <w:lvlText w:val="•"/>
      <w:lvlJc w:val="left"/>
      <w:pPr>
        <w:tabs>
          <w:tab w:val="num" w:pos="720"/>
        </w:tabs>
        <w:ind w:left="720" w:hanging="360"/>
      </w:pPr>
      <w:rPr>
        <w:rFonts w:ascii="Arial" w:hAnsi="Arial" w:hint="default"/>
      </w:rPr>
    </w:lvl>
    <w:lvl w:ilvl="1" w:tplc="54C43D70" w:tentative="1">
      <w:start w:val="1"/>
      <w:numFmt w:val="bullet"/>
      <w:lvlText w:val="•"/>
      <w:lvlJc w:val="left"/>
      <w:pPr>
        <w:tabs>
          <w:tab w:val="num" w:pos="1440"/>
        </w:tabs>
        <w:ind w:left="1440" w:hanging="360"/>
      </w:pPr>
      <w:rPr>
        <w:rFonts w:ascii="Arial" w:hAnsi="Arial" w:hint="default"/>
      </w:rPr>
    </w:lvl>
    <w:lvl w:ilvl="2" w:tplc="4C42CE2C" w:tentative="1">
      <w:start w:val="1"/>
      <w:numFmt w:val="bullet"/>
      <w:lvlText w:val="•"/>
      <w:lvlJc w:val="left"/>
      <w:pPr>
        <w:tabs>
          <w:tab w:val="num" w:pos="2160"/>
        </w:tabs>
        <w:ind w:left="2160" w:hanging="360"/>
      </w:pPr>
      <w:rPr>
        <w:rFonts w:ascii="Arial" w:hAnsi="Arial" w:hint="default"/>
      </w:rPr>
    </w:lvl>
    <w:lvl w:ilvl="3" w:tplc="F0C45876" w:tentative="1">
      <w:start w:val="1"/>
      <w:numFmt w:val="bullet"/>
      <w:lvlText w:val="•"/>
      <w:lvlJc w:val="left"/>
      <w:pPr>
        <w:tabs>
          <w:tab w:val="num" w:pos="2880"/>
        </w:tabs>
        <w:ind w:left="2880" w:hanging="360"/>
      </w:pPr>
      <w:rPr>
        <w:rFonts w:ascii="Arial" w:hAnsi="Arial" w:hint="default"/>
      </w:rPr>
    </w:lvl>
    <w:lvl w:ilvl="4" w:tplc="3F6EAC1A" w:tentative="1">
      <w:start w:val="1"/>
      <w:numFmt w:val="bullet"/>
      <w:lvlText w:val="•"/>
      <w:lvlJc w:val="left"/>
      <w:pPr>
        <w:tabs>
          <w:tab w:val="num" w:pos="3600"/>
        </w:tabs>
        <w:ind w:left="3600" w:hanging="360"/>
      </w:pPr>
      <w:rPr>
        <w:rFonts w:ascii="Arial" w:hAnsi="Arial" w:hint="default"/>
      </w:rPr>
    </w:lvl>
    <w:lvl w:ilvl="5" w:tplc="144048C4" w:tentative="1">
      <w:start w:val="1"/>
      <w:numFmt w:val="bullet"/>
      <w:lvlText w:val="•"/>
      <w:lvlJc w:val="left"/>
      <w:pPr>
        <w:tabs>
          <w:tab w:val="num" w:pos="4320"/>
        </w:tabs>
        <w:ind w:left="4320" w:hanging="360"/>
      </w:pPr>
      <w:rPr>
        <w:rFonts w:ascii="Arial" w:hAnsi="Arial" w:hint="default"/>
      </w:rPr>
    </w:lvl>
    <w:lvl w:ilvl="6" w:tplc="0C3E279A" w:tentative="1">
      <w:start w:val="1"/>
      <w:numFmt w:val="bullet"/>
      <w:lvlText w:val="•"/>
      <w:lvlJc w:val="left"/>
      <w:pPr>
        <w:tabs>
          <w:tab w:val="num" w:pos="5040"/>
        </w:tabs>
        <w:ind w:left="5040" w:hanging="360"/>
      </w:pPr>
      <w:rPr>
        <w:rFonts w:ascii="Arial" w:hAnsi="Arial" w:hint="default"/>
      </w:rPr>
    </w:lvl>
    <w:lvl w:ilvl="7" w:tplc="85E2C3B6" w:tentative="1">
      <w:start w:val="1"/>
      <w:numFmt w:val="bullet"/>
      <w:lvlText w:val="•"/>
      <w:lvlJc w:val="left"/>
      <w:pPr>
        <w:tabs>
          <w:tab w:val="num" w:pos="5760"/>
        </w:tabs>
        <w:ind w:left="5760" w:hanging="360"/>
      </w:pPr>
      <w:rPr>
        <w:rFonts w:ascii="Arial" w:hAnsi="Arial" w:hint="default"/>
      </w:rPr>
    </w:lvl>
    <w:lvl w:ilvl="8" w:tplc="C3C013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0B265C"/>
    <w:multiLevelType w:val="hybridMultilevel"/>
    <w:tmpl w:val="A70042DE"/>
    <w:lvl w:ilvl="0" w:tplc="AE241B52">
      <w:start w:val="1"/>
      <w:numFmt w:val="bullet"/>
      <w:lvlText w:val="•"/>
      <w:lvlJc w:val="left"/>
      <w:pPr>
        <w:tabs>
          <w:tab w:val="num" w:pos="720"/>
        </w:tabs>
        <w:ind w:left="720" w:hanging="360"/>
      </w:pPr>
      <w:rPr>
        <w:rFonts w:ascii="Arial" w:hAnsi="Arial" w:hint="default"/>
      </w:rPr>
    </w:lvl>
    <w:lvl w:ilvl="1" w:tplc="5B0A1C7E" w:tentative="1">
      <w:start w:val="1"/>
      <w:numFmt w:val="bullet"/>
      <w:lvlText w:val="•"/>
      <w:lvlJc w:val="left"/>
      <w:pPr>
        <w:tabs>
          <w:tab w:val="num" w:pos="1440"/>
        </w:tabs>
        <w:ind w:left="1440" w:hanging="360"/>
      </w:pPr>
      <w:rPr>
        <w:rFonts w:ascii="Arial" w:hAnsi="Arial" w:hint="default"/>
      </w:rPr>
    </w:lvl>
    <w:lvl w:ilvl="2" w:tplc="84623DEA" w:tentative="1">
      <w:start w:val="1"/>
      <w:numFmt w:val="bullet"/>
      <w:lvlText w:val="•"/>
      <w:lvlJc w:val="left"/>
      <w:pPr>
        <w:tabs>
          <w:tab w:val="num" w:pos="2160"/>
        </w:tabs>
        <w:ind w:left="2160" w:hanging="360"/>
      </w:pPr>
      <w:rPr>
        <w:rFonts w:ascii="Arial" w:hAnsi="Arial" w:hint="default"/>
      </w:rPr>
    </w:lvl>
    <w:lvl w:ilvl="3" w:tplc="A50E9306" w:tentative="1">
      <w:start w:val="1"/>
      <w:numFmt w:val="bullet"/>
      <w:lvlText w:val="•"/>
      <w:lvlJc w:val="left"/>
      <w:pPr>
        <w:tabs>
          <w:tab w:val="num" w:pos="2880"/>
        </w:tabs>
        <w:ind w:left="2880" w:hanging="360"/>
      </w:pPr>
      <w:rPr>
        <w:rFonts w:ascii="Arial" w:hAnsi="Arial" w:hint="default"/>
      </w:rPr>
    </w:lvl>
    <w:lvl w:ilvl="4" w:tplc="E752D510" w:tentative="1">
      <w:start w:val="1"/>
      <w:numFmt w:val="bullet"/>
      <w:lvlText w:val="•"/>
      <w:lvlJc w:val="left"/>
      <w:pPr>
        <w:tabs>
          <w:tab w:val="num" w:pos="3600"/>
        </w:tabs>
        <w:ind w:left="3600" w:hanging="360"/>
      </w:pPr>
      <w:rPr>
        <w:rFonts w:ascii="Arial" w:hAnsi="Arial" w:hint="default"/>
      </w:rPr>
    </w:lvl>
    <w:lvl w:ilvl="5" w:tplc="5B3A2D08" w:tentative="1">
      <w:start w:val="1"/>
      <w:numFmt w:val="bullet"/>
      <w:lvlText w:val="•"/>
      <w:lvlJc w:val="left"/>
      <w:pPr>
        <w:tabs>
          <w:tab w:val="num" w:pos="4320"/>
        </w:tabs>
        <w:ind w:left="4320" w:hanging="360"/>
      </w:pPr>
      <w:rPr>
        <w:rFonts w:ascii="Arial" w:hAnsi="Arial" w:hint="default"/>
      </w:rPr>
    </w:lvl>
    <w:lvl w:ilvl="6" w:tplc="1B40B2B0" w:tentative="1">
      <w:start w:val="1"/>
      <w:numFmt w:val="bullet"/>
      <w:lvlText w:val="•"/>
      <w:lvlJc w:val="left"/>
      <w:pPr>
        <w:tabs>
          <w:tab w:val="num" w:pos="5040"/>
        </w:tabs>
        <w:ind w:left="5040" w:hanging="360"/>
      </w:pPr>
      <w:rPr>
        <w:rFonts w:ascii="Arial" w:hAnsi="Arial" w:hint="default"/>
      </w:rPr>
    </w:lvl>
    <w:lvl w:ilvl="7" w:tplc="7EA03FD2" w:tentative="1">
      <w:start w:val="1"/>
      <w:numFmt w:val="bullet"/>
      <w:lvlText w:val="•"/>
      <w:lvlJc w:val="left"/>
      <w:pPr>
        <w:tabs>
          <w:tab w:val="num" w:pos="5760"/>
        </w:tabs>
        <w:ind w:left="5760" w:hanging="360"/>
      </w:pPr>
      <w:rPr>
        <w:rFonts w:ascii="Arial" w:hAnsi="Arial" w:hint="default"/>
      </w:rPr>
    </w:lvl>
    <w:lvl w:ilvl="8" w:tplc="B86C88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255B90"/>
    <w:multiLevelType w:val="hybridMultilevel"/>
    <w:tmpl w:val="EAF8E436"/>
    <w:lvl w:ilvl="0" w:tplc="AB4632C8">
      <w:start w:val="1"/>
      <w:numFmt w:val="bullet"/>
      <w:lvlText w:val="•"/>
      <w:lvlJc w:val="left"/>
      <w:pPr>
        <w:tabs>
          <w:tab w:val="num" w:pos="720"/>
        </w:tabs>
        <w:ind w:left="720" w:hanging="360"/>
      </w:pPr>
      <w:rPr>
        <w:rFonts w:ascii="Arial" w:hAnsi="Arial" w:hint="default"/>
      </w:rPr>
    </w:lvl>
    <w:lvl w:ilvl="1" w:tplc="AD040502" w:tentative="1">
      <w:start w:val="1"/>
      <w:numFmt w:val="bullet"/>
      <w:lvlText w:val="•"/>
      <w:lvlJc w:val="left"/>
      <w:pPr>
        <w:tabs>
          <w:tab w:val="num" w:pos="1440"/>
        </w:tabs>
        <w:ind w:left="1440" w:hanging="360"/>
      </w:pPr>
      <w:rPr>
        <w:rFonts w:ascii="Arial" w:hAnsi="Arial" w:hint="default"/>
      </w:rPr>
    </w:lvl>
    <w:lvl w:ilvl="2" w:tplc="578E46C0" w:tentative="1">
      <w:start w:val="1"/>
      <w:numFmt w:val="bullet"/>
      <w:lvlText w:val="•"/>
      <w:lvlJc w:val="left"/>
      <w:pPr>
        <w:tabs>
          <w:tab w:val="num" w:pos="2160"/>
        </w:tabs>
        <w:ind w:left="2160" w:hanging="360"/>
      </w:pPr>
      <w:rPr>
        <w:rFonts w:ascii="Arial" w:hAnsi="Arial" w:hint="default"/>
      </w:rPr>
    </w:lvl>
    <w:lvl w:ilvl="3" w:tplc="88AEEDFA" w:tentative="1">
      <w:start w:val="1"/>
      <w:numFmt w:val="bullet"/>
      <w:lvlText w:val="•"/>
      <w:lvlJc w:val="left"/>
      <w:pPr>
        <w:tabs>
          <w:tab w:val="num" w:pos="2880"/>
        </w:tabs>
        <w:ind w:left="2880" w:hanging="360"/>
      </w:pPr>
      <w:rPr>
        <w:rFonts w:ascii="Arial" w:hAnsi="Arial" w:hint="default"/>
      </w:rPr>
    </w:lvl>
    <w:lvl w:ilvl="4" w:tplc="1062EC1A" w:tentative="1">
      <w:start w:val="1"/>
      <w:numFmt w:val="bullet"/>
      <w:lvlText w:val="•"/>
      <w:lvlJc w:val="left"/>
      <w:pPr>
        <w:tabs>
          <w:tab w:val="num" w:pos="3600"/>
        </w:tabs>
        <w:ind w:left="3600" w:hanging="360"/>
      </w:pPr>
      <w:rPr>
        <w:rFonts w:ascii="Arial" w:hAnsi="Arial" w:hint="default"/>
      </w:rPr>
    </w:lvl>
    <w:lvl w:ilvl="5" w:tplc="31EC720C" w:tentative="1">
      <w:start w:val="1"/>
      <w:numFmt w:val="bullet"/>
      <w:lvlText w:val="•"/>
      <w:lvlJc w:val="left"/>
      <w:pPr>
        <w:tabs>
          <w:tab w:val="num" w:pos="4320"/>
        </w:tabs>
        <w:ind w:left="4320" w:hanging="360"/>
      </w:pPr>
      <w:rPr>
        <w:rFonts w:ascii="Arial" w:hAnsi="Arial" w:hint="default"/>
      </w:rPr>
    </w:lvl>
    <w:lvl w:ilvl="6" w:tplc="CF2C760A" w:tentative="1">
      <w:start w:val="1"/>
      <w:numFmt w:val="bullet"/>
      <w:lvlText w:val="•"/>
      <w:lvlJc w:val="left"/>
      <w:pPr>
        <w:tabs>
          <w:tab w:val="num" w:pos="5040"/>
        </w:tabs>
        <w:ind w:left="5040" w:hanging="360"/>
      </w:pPr>
      <w:rPr>
        <w:rFonts w:ascii="Arial" w:hAnsi="Arial" w:hint="default"/>
      </w:rPr>
    </w:lvl>
    <w:lvl w:ilvl="7" w:tplc="EC6A5868" w:tentative="1">
      <w:start w:val="1"/>
      <w:numFmt w:val="bullet"/>
      <w:lvlText w:val="•"/>
      <w:lvlJc w:val="left"/>
      <w:pPr>
        <w:tabs>
          <w:tab w:val="num" w:pos="5760"/>
        </w:tabs>
        <w:ind w:left="5760" w:hanging="360"/>
      </w:pPr>
      <w:rPr>
        <w:rFonts w:ascii="Arial" w:hAnsi="Arial" w:hint="default"/>
      </w:rPr>
    </w:lvl>
    <w:lvl w:ilvl="8" w:tplc="FD6CD6B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AC"/>
    <w:rsid w:val="000B6AAC"/>
    <w:rsid w:val="00160201"/>
    <w:rsid w:val="001C3456"/>
    <w:rsid w:val="002E712C"/>
    <w:rsid w:val="00374C33"/>
    <w:rsid w:val="00A50D63"/>
    <w:rsid w:val="00A81003"/>
    <w:rsid w:val="00CF7F25"/>
    <w:rsid w:val="00E6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F10D"/>
  <w15:chartTrackingRefBased/>
  <w15:docId w15:val="{BF77703E-700D-4C21-A4A0-EC62C68F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2278">
      <w:bodyDiv w:val="1"/>
      <w:marLeft w:val="0"/>
      <w:marRight w:val="0"/>
      <w:marTop w:val="0"/>
      <w:marBottom w:val="0"/>
      <w:divBdr>
        <w:top w:val="none" w:sz="0" w:space="0" w:color="auto"/>
        <w:left w:val="none" w:sz="0" w:space="0" w:color="auto"/>
        <w:bottom w:val="none" w:sz="0" w:space="0" w:color="auto"/>
        <w:right w:val="none" w:sz="0" w:space="0" w:color="auto"/>
      </w:divBdr>
      <w:divsChild>
        <w:div w:id="1625036929">
          <w:marLeft w:val="274"/>
          <w:marRight w:val="0"/>
          <w:marTop w:val="0"/>
          <w:marBottom w:val="0"/>
          <w:divBdr>
            <w:top w:val="none" w:sz="0" w:space="0" w:color="auto"/>
            <w:left w:val="none" w:sz="0" w:space="0" w:color="auto"/>
            <w:bottom w:val="none" w:sz="0" w:space="0" w:color="auto"/>
            <w:right w:val="none" w:sz="0" w:space="0" w:color="auto"/>
          </w:divBdr>
        </w:div>
      </w:divsChild>
    </w:div>
    <w:div w:id="828785795">
      <w:bodyDiv w:val="1"/>
      <w:marLeft w:val="0"/>
      <w:marRight w:val="0"/>
      <w:marTop w:val="0"/>
      <w:marBottom w:val="0"/>
      <w:divBdr>
        <w:top w:val="none" w:sz="0" w:space="0" w:color="auto"/>
        <w:left w:val="none" w:sz="0" w:space="0" w:color="auto"/>
        <w:bottom w:val="none" w:sz="0" w:space="0" w:color="auto"/>
        <w:right w:val="none" w:sz="0" w:space="0" w:color="auto"/>
      </w:divBdr>
      <w:divsChild>
        <w:div w:id="1953973978">
          <w:marLeft w:val="274"/>
          <w:marRight w:val="0"/>
          <w:marTop w:val="0"/>
          <w:marBottom w:val="0"/>
          <w:divBdr>
            <w:top w:val="none" w:sz="0" w:space="0" w:color="auto"/>
            <w:left w:val="none" w:sz="0" w:space="0" w:color="auto"/>
            <w:bottom w:val="none" w:sz="0" w:space="0" w:color="auto"/>
            <w:right w:val="none" w:sz="0" w:space="0" w:color="auto"/>
          </w:divBdr>
        </w:div>
      </w:divsChild>
    </w:div>
    <w:div w:id="979964578">
      <w:bodyDiv w:val="1"/>
      <w:marLeft w:val="0"/>
      <w:marRight w:val="0"/>
      <w:marTop w:val="0"/>
      <w:marBottom w:val="0"/>
      <w:divBdr>
        <w:top w:val="none" w:sz="0" w:space="0" w:color="auto"/>
        <w:left w:val="none" w:sz="0" w:space="0" w:color="auto"/>
        <w:bottom w:val="none" w:sz="0" w:space="0" w:color="auto"/>
        <w:right w:val="none" w:sz="0" w:space="0" w:color="auto"/>
      </w:divBdr>
      <w:divsChild>
        <w:div w:id="766005499">
          <w:marLeft w:val="274"/>
          <w:marRight w:val="0"/>
          <w:marTop w:val="0"/>
          <w:marBottom w:val="0"/>
          <w:divBdr>
            <w:top w:val="none" w:sz="0" w:space="0" w:color="auto"/>
            <w:left w:val="none" w:sz="0" w:space="0" w:color="auto"/>
            <w:bottom w:val="none" w:sz="0" w:space="0" w:color="auto"/>
            <w:right w:val="none" w:sz="0" w:space="0" w:color="auto"/>
          </w:divBdr>
        </w:div>
      </w:divsChild>
    </w:div>
    <w:div w:id="1014499015">
      <w:bodyDiv w:val="1"/>
      <w:marLeft w:val="0"/>
      <w:marRight w:val="0"/>
      <w:marTop w:val="0"/>
      <w:marBottom w:val="0"/>
      <w:divBdr>
        <w:top w:val="none" w:sz="0" w:space="0" w:color="auto"/>
        <w:left w:val="none" w:sz="0" w:space="0" w:color="auto"/>
        <w:bottom w:val="none" w:sz="0" w:space="0" w:color="auto"/>
        <w:right w:val="none" w:sz="0" w:space="0" w:color="auto"/>
      </w:divBdr>
      <w:divsChild>
        <w:div w:id="1194687425">
          <w:marLeft w:val="274"/>
          <w:marRight w:val="0"/>
          <w:marTop w:val="0"/>
          <w:marBottom w:val="0"/>
          <w:divBdr>
            <w:top w:val="none" w:sz="0" w:space="0" w:color="auto"/>
            <w:left w:val="none" w:sz="0" w:space="0" w:color="auto"/>
            <w:bottom w:val="none" w:sz="0" w:space="0" w:color="auto"/>
            <w:right w:val="none" w:sz="0" w:space="0" w:color="auto"/>
          </w:divBdr>
        </w:div>
      </w:divsChild>
    </w:div>
    <w:div w:id="1322343506">
      <w:bodyDiv w:val="1"/>
      <w:marLeft w:val="0"/>
      <w:marRight w:val="0"/>
      <w:marTop w:val="0"/>
      <w:marBottom w:val="0"/>
      <w:divBdr>
        <w:top w:val="none" w:sz="0" w:space="0" w:color="auto"/>
        <w:left w:val="none" w:sz="0" w:space="0" w:color="auto"/>
        <w:bottom w:val="none" w:sz="0" w:space="0" w:color="auto"/>
        <w:right w:val="none" w:sz="0" w:space="0" w:color="auto"/>
      </w:divBdr>
      <w:divsChild>
        <w:div w:id="187647570">
          <w:marLeft w:val="274"/>
          <w:marRight w:val="0"/>
          <w:marTop w:val="0"/>
          <w:marBottom w:val="0"/>
          <w:divBdr>
            <w:top w:val="none" w:sz="0" w:space="0" w:color="auto"/>
            <w:left w:val="none" w:sz="0" w:space="0" w:color="auto"/>
            <w:bottom w:val="none" w:sz="0" w:space="0" w:color="auto"/>
            <w:right w:val="none" w:sz="0" w:space="0" w:color="auto"/>
          </w:divBdr>
        </w:div>
      </w:divsChild>
    </w:div>
    <w:div w:id="1903441873">
      <w:bodyDiv w:val="1"/>
      <w:marLeft w:val="0"/>
      <w:marRight w:val="0"/>
      <w:marTop w:val="0"/>
      <w:marBottom w:val="0"/>
      <w:divBdr>
        <w:top w:val="none" w:sz="0" w:space="0" w:color="auto"/>
        <w:left w:val="none" w:sz="0" w:space="0" w:color="auto"/>
        <w:bottom w:val="none" w:sz="0" w:space="0" w:color="auto"/>
        <w:right w:val="none" w:sz="0" w:space="0" w:color="auto"/>
      </w:divBdr>
      <w:divsChild>
        <w:div w:id="186065910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Burman</dc:creator>
  <cp:keywords/>
  <dc:description/>
  <cp:lastModifiedBy>Nishith Burman</cp:lastModifiedBy>
  <cp:revision>3</cp:revision>
  <dcterms:created xsi:type="dcterms:W3CDTF">2019-02-18T00:51:00Z</dcterms:created>
  <dcterms:modified xsi:type="dcterms:W3CDTF">2019-02-18T02:30:00Z</dcterms:modified>
</cp:coreProperties>
</file>