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0D789" w14:textId="1D91CEF9" w:rsidR="00DA46F4" w:rsidRDefault="00DA46F4" w:rsidP="00133A67">
      <w:pPr>
        <w:rPr>
          <w:b/>
        </w:rPr>
      </w:pPr>
      <w:r>
        <w:rPr>
          <w:b/>
        </w:rPr>
        <w:t xml:space="preserve">                                                                              Progress Notes -105</w:t>
      </w:r>
    </w:p>
    <w:p w14:paraId="60F3A08B" w14:textId="34CE8FD6" w:rsidR="00133A67" w:rsidRPr="00133A67" w:rsidRDefault="00133A67" w:rsidP="00133A67">
      <w:pPr>
        <w:rPr>
          <w:b/>
        </w:rPr>
      </w:pPr>
      <w:r w:rsidRPr="00133A67">
        <w:rPr>
          <w:b/>
        </w:rPr>
        <w:t>Date :01/11/2019</w:t>
      </w:r>
    </w:p>
    <w:p w14:paraId="7D62E197" w14:textId="77777777" w:rsidR="00133A67" w:rsidRDefault="00133A67" w:rsidP="00133A67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557549AD" w14:textId="77777777" w:rsidR="00133A67" w:rsidRDefault="00133A67" w:rsidP="00133A67">
      <w:r>
        <w:t xml:space="preserve">74 years old gentleman hailing from </w:t>
      </w:r>
      <w:proofErr w:type="spellStart"/>
      <w:r>
        <w:t>maldives</w:t>
      </w:r>
      <w:proofErr w:type="spellEnd"/>
    </w:p>
    <w:p w14:paraId="0F985A60" w14:textId="77777777" w:rsidR="00133A67" w:rsidRDefault="00133A67" w:rsidP="00133A67"/>
    <w:p w14:paraId="62CFD742" w14:textId="77777777" w:rsidR="00133A67" w:rsidRDefault="00133A67" w:rsidP="00133A67">
      <w:r>
        <w:t>came with c/o</w:t>
      </w:r>
    </w:p>
    <w:p w14:paraId="5A81FCA1" w14:textId="77777777" w:rsidR="00133A67" w:rsidRDefault="00133A67" w:rsidP="00133A67">
      <w:r>
        <w:t>growth in the oral cavity since 9 months</w:t>
      </w:r>
    </w:p>
    <w:p w14:paraId="47C59DC8" w14:textId="77777777" w:rsidR="00133A67" w:rsidRDefault="00133A67" w:rsidP="00133A67">
      <w:r>
        <w:t>was evaluated elsewhere and has presented to us for further management</w:t>
      </w:r>
    </w:p>
    <w:p w14:paraId="0342CDB6" w14:textId="77777777" w:rsidR="00133A67" w:rsidRDefault="00133A67" w:rsidP="00133A67"/>
    <w:p w14:paraId="34DA809B" w14:textId="77777777" w:rsidR="00133A67" w:rsidRDefault="00133A67" w:rsidP="00133A67">
      <w:r>
        <w:t>DM, HTN, DLP</w:t>
      </w:r>
    </w:p>
    <w:p w14:paraId="3D848AB6" w14:textId="77777777" w:rsidR="00133A67" w:rsidRDefault="00133A67" w:rsidP="00133A67">
      <w:r>
        <w:t>on Rx</w:t>
      </w:r>
    </w:p>
    <w:p w14:paraId="20CA2EC7" w14:textId="77777777" w:rsidR="00133A67" w:rsidRDefault="00133A67" w:rsidP="00133A67">
      <w:r>
        <w:t>t+ s+ reformed</w:t>
      </w:r>
    </w:p>
    <w:p w14:paraId="077146C9" w14:textId="77777777" w:rsidR="00133A67" w:rsidRDefault="00133A67" w:rsidP="00133A67"/>
    <w:p w14:paraId="1FB5533B" w14:textId="77777777" w:rsidR="00133A67" w:rsidRDefault="00133A67" w:rsidP="00133A67">
      <w:r>
        <w:t>o/e KPS 90</w:t>
      </w:r>
    </w:p>
    <w:p w14:paraId="0A46B97B" w14:textId="77777777" w:rsidR="00133A67" w:rsidRDefault="00133A67" w:rsidP="00133A67">
      <w:r>
        <w:t xml:space="preserve">oral cavity </w:t>
      </w:r>
    </w:p>
    <w:p w14:paraId="56465C41" w14:textId="77777777" w:rsidR="00133A67" w:rsidRDefault="00133A67" w:rsidP="00133A67">
      <w:r>
        <w:t>mouth opening 2 fingers</w:t>
      </w:r>
    </w:p>
    <w:p w14:paraId="644E08C5" w14:textId="77777777" w:rsidR="00133A67" w:rsidRDefault="00133A67" w:rsidP="00133A67">
      <w:r>
        <w:t xml:space="preserve">lower alveolus- and left upper </w:t>
      </w:r>
      <w:proofErr w:type="spellStart"/>
      <w:r>
        <w:t>alveous</w:t>
      </w:r>
      <w:proofErr w:type="spellEnd"/>
      <w:r>
        <w:t xml:space="preserve"> is edentulous</w:t>
      </w:r>
    </w:p>
    <w:p w14:paraId="20B361A2" w14:textId="77777777" w:rsidR="00133A67" w:rsidRDefault="00133A67" w:rsidP="00133A67">
      <w:r>
        <w:t>rest of the teeth- carious / t stained</w:t>
      </w:r>
    </w:p>
    <w:p w14:paraId="1CB54531" w14:textId="77777777" w:rsidR="00133A67" w:rsidRDefault="00133A67" w:rsidP="00133A67">
      <w:r>
        <w:t xml:space="preserve">Large UP growth involving the left RMT, upper and lower GBS, alveolus and posterior BM, reaching posteriorly </w:t>
      </w:r>
      <w:proofErr w:type="spellStart"/>
      <w:r>
        <w:t>upto</w:t>
      </w:r>
      <w:proofErr w:type="spellEnd"/>
      <w:r>
        <w:t xml:space="preserve"> the Left TLS</w:t>
      </w:r>
    </w:p>
    <w:p w14:paraId="712C2B42" w14:textId="77777777" w:rsidR="00133A67" w:rsidRDefault="00133A67" w:rsidP="00133A67">
      <w:r>
        <w:t>jus approaching the FOM medially</w:t>
      </w:r>
    </w:p>
    <w:p w14:paraId="46848799" w14:textId="77777777" w:rsidR="00133A67" w:rsidRDefault="00133A67" w:rsidP="00133A67">
      <w:r>
        <w:t>no palpable neck nodes</w:t>
      </w:r>
    </w:p>
    <w:p w14:paraId="6552E5E7" w14:textId="77777777" w:rsidR="00133A67" w:rsidRDefault="00133A67" w:rsidP="00133A67"/>
    <w:p w14:paraId="384AA948" w14:textId="77777777" w:rsidR="00133A67" w:rsidRDefault="00133A67" w:rsidP="00133A67">
      <w:r>
        <w:t>HPR done outside- Atypical squamous cell s/o CIS</w:t>
      </w:r>
    </w:p>
    <w:p w14:paraId="234D0B3F" w14:textId="77777777" w:rsidR="00133A67" w:rsidRDefault="00133A67" w:rsidP="00133A67"/>
    <w:p w14:paraId="5DB52C6D" w14:textId="77777777" w:rsidR="00133A67" w:rsidRDefault="00133A67" w:rsidP="00133A67">
      <w:r>
        <w:t>imp cT4aN0Mx- Ca left RMT</w:t>
      </w:r>
    </w:p>
    <w:p w14:paraId="0A7648D0" w14:textId="77777777" w:rsidR="00133A67" w:rsidRDefault="00133A67" w:rsidP="00133A67"/>
    <w:p w14:paraId="76D406A9" w14:textId="77777777" w:rsidR="00133A67" w:rsidRDefault="00133A67" w:rsidP="00133A67">
      <w:r>
        <w:t>CSB Dr Deepak B</w:t>
      </w:r>
    </w:p>
    <w:p w14:paraId="3F107CF4" w14:textId="77777777" w:rsidR="00133A67" w:rsidRDefault="00133A67" w:rsidP="00133A67">
      <w:r>
        <w:t>MRI Head and neck</w:t>
      </w:r>
    </w:p>
    <w:p w14:paraId="76966458" w14:textId="77777777" w:rsidR="00133A67" w:rsidRDefault="00133A67" w:rsidP="00133A67">
      <w:r>
        <w:t>CT chest</w:t>
      </w:r>
    </w:p>
    <w:p w14:paraId="02947DA8" w14:textId="77777777" w:rsidR="00133A67" w:rsidRDefault="00133A67" w:rsidP="00133A67">
      <w:r>
        <w:t>PAC Ix</w:t>
      </w:r>
    </w:p>
    <w:p w14:paraId="15A548E9" w14:textId="77777777" w:rsidR="00133A67" w:rsidRDefault="00133A67" w:rsidP="00133A67">
      <w:r>
        <w:lastRenderedPageBreak/>
        <w:t>PAC</w:t>
      </w:r>
    </w:p>
    <w:p w14:paraId="00EAD2F1" w14:textId="77777777" w:rsidR="001931FB" w:rsidRDefault="00133A67" w:rsidP="00133A67">
      <w:r>
        <w:t xml:space="preserve">Signed </w:t>
      </w:r>
      <w:proofErr w:type="spellStart"/>
      <w:proofErr w:type="gramStart"/>
      <w:r>
        <w:t>By:Dr</w:t>
      </w:r>
      <w:proofErr w:type="spellEnd"/>
      <w:r>
        <w:t>.</w:t>
      </w:r>
      <w:proofErr w:type="gramEnd"/>
      <w:r>
        <w:t xml:space="preserve"> Akali Nisha Rajarattansingh</w:t>
      </w:r>
    </w:p>
    <w:p w14:paraId="4BAB05D2" w14:textId="77777777" w:rsidR="00133A67" w:rsidRPr="00133A67" w:rsidRDefault="00133A67" w:rsidP="00133A67">
      <w:pPr>
        <w:rPr>
          <w:b/>
        </w:rPr>
      </w:pPr>
      <w:r w:rsidRPr="00133A67">
        <w:rPr>
          <w:b/>
        </w:rPr>
        <w:t>Date :07/11/2019</w:t>
      </w:r>
    </w:p>
    <w:p w14:paraId="7B0B31D0" w14:textId="77777777" w:rsidR="00133A67" w:rsidRDefault="00133A67" w:rsidP="00133A67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7782ECC6" w14:textId="77777777" w:rsidR="00133A67" w:rsidRDefault="00133A67" w:rsidP="00133A67">
      <w:r>
        <w:t xml:space="preserve">Left RMT WLE + segmental mandibulectomy + upper </w:t>
      </w:r>
      <w:proofErr w:type="spellStart"/>
      <w:r>
        <w:t>alveolectomy</w:t>
      </w:r>
      <w:proofErr w:type="spellEnd"/>
      <w:r>
        <w:t xml:space="preserve"> + left SND </w:t>
      </w:r>
      <w:proofErr w:type="spellStart"/>
      <w:proofErr w:type="gramStart"/>
      <w:r>
        <w:t>I,IIa</w:t>
      </w:r>
      <w:proofErr w:type="gramEnd"/>
      <w:r>
        <w:t>,III</w:t>
      </w:r>
      <w:proofErr w:type="spellEnd"/>
      <w:r>
        <w:t xml:space="preserve"> and IV + Left PMMC under GA</w:t>
      </w:r>
    </w:p>
    <w:p w14:paraId="74C25DA4" w14:textId="77777777" w:rsidR="00133A67" w:rsidRDefault="00133A67" w:rsidP="00133A67"/>
    <w:p w14:paraId="5F8F4434" w14:textId="77777777" w:rsidR="00133A67" w:rsidRDefault="00133A67" w:rsidP="00133A67">
      <w:proofErr w:type="gramStart"/>
      <w:r>
        <w:t>findings :</w:t>
      </w:r>
      <w:proofErr w:type="gramEnd"/>
      <w:r>
        <w:t xml:space="preserve"> Edentulous mandible ,Left RMT lesion extending anteriorly till premolar medially extending to corresponding FOM mucosa  and </w:t>
      </w:r>
      <w:proofErr w:type="spellStart"/>
      <w:r>
        <w:t>postero</w:t>
      </w:r>
      <w:proofErr w:type="spellEnd"/>
      <w:r>
        <w:t>-superiorly obliterating upper GBS.</w:t>
      </w:r>
    </w:p>
    <w:p w14:paraId="163860D3" w14:textId="77777777" w:rsidR="00133A67" w:rsidRDefault="00133A67" w:rsidP="00133A67"/>
    <w:p w14:paraId="0BE741A4" w14:textId="77777777" w:rsidR="00133A67" w:rsidRDefault="00133A67" w:rsidP="00133A67">
      <w:proofErr w:type="gramStart"/>
      <w:r>
        <w:t>surgeons :</w:t>
      </w:r>
      <w:proofErr w:type="gramEnd"/>
      <w:r>
        <w:t xml:space="preserve"> Dr DB/Dr Yogesh /Dr Shruti /Dr Dhanya</w:t>
      </w:r>
    </w:p>
    <w:p w14:paraId="41CDF2E4" w14:textId="77777777" w:rsidR="00133A67" w:rsidRDefault="00133A67" w:rsidP="00133A67"/>
    <w:p w14:paraId="14EBE527" w14:textId="77777777" w:rsidR="00133A67" w:rsidRDefault="00133A67" w:rsidP="00133A67">
      <w:proofErr w:type="gramStart"/>
      <w:r>
        <w:t>Procedure :</w:t>
      </w:r>
      <w:proofErr w:type="gramEnd"/>
      <w:r>
        <w:t xml:space="preserve"> Patient taken under GA. PPD. a horizontal neck crease incision marked and continued in left angle spilt. Incision taken as marked in incremental fashion from below up masseter muscle lifted off mandible to expose sigmoid </w:t>
      </w:r>
      <w:proofErr w:type="gramStart"/>
      <w:r>
        <w:t>notch  .</w:t>
      </w:r>
      <w:proofErr w:type="gramEnd"/>
      <w:r>
        <w:t xml:space="preserve"> At the buccal mucosa 1cm wide margin taken and continued into soft issue beyond buccinator </w:t>
      </w:r>
      <w:proofErr w:type="spellStart"/>
      <w:r>
        <w:t>postero</w:t>
      </w:r>
      <w:proofErr w:type="spellEnd"/>
      <w:r>
        <w:t xml:space="preserve"> superiorly behind upper alveolus to pedicle mucosa and soft </w:t>
      </w:r>
      <w:proofErr w:type="gramStart"/>
      <w:r>
        <w:t>tissue  on</w:t>
      </w:r>
      <w:proofErr w:type="gramEnd"/>
      <w:r>
        <w:t xml:space="preserve"> upper </w:t>
      </w:r>
      <w:proofErr w:type="spellStart"/>
      <w:r>
        <w:t>alveouls</w:t>
      </w:r>
      <w:proofErr w:type="spellEnd"/>
      <w:r>
        <w:t xml:space="preserve"> above and mandible below. medially mucosal cut taken on hard palate continued down to </w:t>
      </w:r>
      <w:proofErr w:type="spellStart"/>
      <w:r>
        <w:t>anteriorpillar</w:t>
      </w:r>
      <w:proofErr w:type="spellEnd"/>
      <w:r>
        <w:t xml:space="preserve"> and </w:t>
      </w:r>
      <w:proofErr w:type="spellStart"/>
      <w:r>
        <w:t>tonsilalr</w:t>
      </w:r>
      <w:proofErr w:type="spellEnd"/>
      <w:r>
        <w:t xml:space="preserve"> area and anteriorly along tongue and floor of mouth till the sublingual </w:t>
      </w:r>
      <w:proofErr w:type="gramStart"/>
      <w:r>
        <w:t>space .Facial</w:t>
      </w:r>
      <w:proofErr w:type="gramEnd"/>
      <w:r>
        <w:t xml:space="preserve"> vessels identified  and ligated  and lower border of mandible freed . bony cut taken at sigmoid </w:t>
      </w:r>
      <w:proofErr w:type="gramStart"/>
      <w:r>
        <w:t>notch ,anteriorly</w:t>
      </w:r>
      <w:proofErr w:type="gramEnd"/>
      <w:r>
        <w:t xml:space="preserve"> at the canine and  along the posterior upper alveolus .An En block specimen of WLE + segmental mandibulectomy +upper </w:t>
      </w:r>
      <w:proofErr w:type="spellStart"/>
      <w:r>
        <w:t>alveolectomy</w:t>
      </w:r>
      <w:proofErr w:type="spellEnd"/>
      <w:r>
        <w:t xml:space="preserve"> excised oriented and sent for HPR.</w:t>
      </w:r>
    </w:p>
    <w:p w14:paraId="38C2D838" w14:textId="77777777" w:rsidR="00133A67" w:rsidRDefault="00133A67" w:rsidP="00133A67"/>
    <w:p w14:paraId="25EDA806" w14:textId="77777777" w:rsidR="00133A67" w:rsidRDefault="00133A67" w:rsidP="00133A67">
      <w:r>
        <w:t xml:space="preserve">A horizontal neck crease incision </w:t>
      </w:r>
      <w:proofErr w:type="gramStart"/>
      <w:r>
        <w:t>taken ,</w:t>
      </w:r>
      <w:proofErr w:type="gramEnd"/>
      <w:r>
        <w:t xml:space="preserve"> subplatysmal flaps raised in the neck  anterior and posterior border of SCM delineated , Left SND I ,</w:t>
      </w:r>
      <w:proofErr w:type="spellStart"/>
      <w:r>
        <w:t>IIa</w:t>
      </w:r>
      <w:proofErr w:type="spellEnd"/>
      <w:r>
        <w:t xml:space="preserve">, III and  IV completed , SCM . SAN </w:t>
      </w:r>
      <w:proofErr w:type="gramStart"/>
      <w:r>
        <w:t>and  IJV</w:t>
      </w:r>
      <w:proofErr w:type="gramEnd"/>
      <w:r>
        <w:t xml:space="preserve"> preserved .</w:t>
      </w:r>
    </w:p>
    <w:p w14:paraId="2953B331" w14:textId="77777777" w:rsidR="00133A67" w:rsidRDefault="00133A67" w:rsidP="00133A67">
      <w:proofErr w:type="spellStart"/>
      <w:r>
        <w:t>Hemostasis</w:t>
      </w:r>
      <w:proofErr w:type="spellEnd"/>
      <w:r>
        <w:t xml:space="preserve"> </w:t>
      </w:r>
      <w:proofErr w:type="gramStart"/>
      <w:r>
        <w:t>achieved .</w:t>
      </w:r>
      <w:proofErr w:type="gramEnd"/>
      <w:r>
        <w:t xml:space="preserve"> RVD secure</w:t>
      </w:r>
    </w:p>
    <w:p w14:paraId="0B0E1D72" w14:textId="77777777" w:rsidR="00133A67" w:rsidRDefault="00133A67" w:rsidP="00133A67"/>
    <w:p w14:paraId="378C4C32" w14:textId="77777777" w:rsidR="00133A67" w:rsidRDefault="00133A67" w:rsidP="00133A67">
      <w:r>
        <w:t xml:space="preserve">Reconstruction </w:t>
      </w:r>
      <w:proofErr w:type="gramStart"/>
      <w:r>
        <w:t>Notes :</w:t>
      </w:r>
      <w:proofErr w:type="gramEnd"/>
    </w:p>
    <w:p w14:paraId="1C53F355" w14:textId="77777777" w:rsidR="00133A67" w:rsidRDefault="00133A67" w:rsidP="00133A67"/>
    <w:p w14:paraId="5BAABD33" w14:textId="77777777" w:rsidR="00133A67" w:rsidRDefault="00133A67" w:rsidP="00133A67">
      <w:r>
        <w:t>PMMC flap marked with skin paddle size 8cmX 6</w:t>
      </w:r>
      <w:proofErr w:type="gramStart"/>
      <w:r>
        <w:t>cm  .</w:t>
      </w:r>
      <w:proofErr w:type="gramEnd"/>
      <w:r>
        <w:t xml:space="preserve">the skin incised around the skin paddle by bevelling radially and dissection extended till pectoralis major </w:t>
      </w:r>
      <w:proofErr w:type="spellStart"/>
      <w:r>
        <w:t>muscle.Skin</w:t>
      </w:r>
      <w:proofErr w:type="spellEnd"/>
      <w:r>
        <w:t xml:space="preserve"> paddle </w:t>
      </w:r>
      <w:proofErr w:type="spellStart"/>
      <w:r>
        <w:t>tacke</w:t>
      </w:r>
      <w:proofErr w:type="spellEnd"/>
      <w:r>
        <w:t xml:space="preserve"> with pectoralis </w:t>
      </w:r>
      <w:proofErr w:type="spellStart"/>
      <w:r>
        <w:t>mucle</w:t>
      </w:r>
      <w:proofErr w:type="spellEnd"/>
      <w:r>
        <w:t xml:space="preserve"> with </w:t>
      </w:r>
      <w:proofErr w:type="spellStart"/>
      <w:r>
        <w:t>surures</w:t>
      </w:r>
      <w:proofErr w:type="spellEnd"/>
      <w:r>
        <w:t xml:space="preserve"> the incision is extended along anterior axillary fold to preserve the skin </w:t>
      </w:r>
      <w:proofErr w:type="spellStart"/>
      <w:r>
        <w:t>terriotory</w:t>
      </w:r>
      <w:proofErr w:type="spellEnd"/>
      <w:r>
        <w:t xml:space="preserve"> for DP flap. Skin then </w:t>
      </w:r>
      <w:proofErr w:type="spellStart"/>
      <w:r>
        <w:t>elveated</w:t>
      </w:r>
      <w:proofErr w:type="spellEnd"/>
      <w:r>
        <w:t xml:space="preserve"> till </w:t>
      </w:r>
      <w:proofErr w:type="gramStart"/>
      <w:r>
        <w:t>clavicle .</w:t>
      </w:r>
      <w:proofErr w:type="gramEnd"/>
      <w:r>
        <w:t xml:space="preserve"> Inferiorly skin elevate to expose lateral border of pectoralis major </w:t>
      </w:r>
      <w:proofErr w:type="gramStart"/>
      <w:r>
        <w:t>muscle .The</w:t>
      </w:r>
      <w:proofErr w:type="gramEnd"/>
      <w:r>
        <w:t xml:space="preserve"> Pectoralis muscle then freed </w:t>
      </w:r>
      <w:proofErr w:type="spellStart"/>
      <w:r>
        <w:t>along side</w:t>
      </w:r>
      <w:proofErr w:type="spellEnd"/>
      <w:r>
        <w:t xml:space="preserve"> sternum, Dissection done along the lateral border of muscle and continued in the </w:t>
      </w:r>
      <w:proofErr w:type="spellStart"/>
      <w:r>
        <w:t>intermucular</w:t>
      </w:r>
      <w:proofErr w:type="spellEnd"/>
      <w:r>
        <w:t xml:space="preserve"> </w:t>
      </w:r>
      <w:proofErr w:type="spellStart"/>
      <w:r>
        <w:t>palne</w:t>
      </w:r>
      <w:proofErr w:type="spellEnd"/>
      <w:r>
        <w:t xml:space="preserve">. </w:t>
      </w:r>
      <w:proofErr w:type="spellStart"/>
      <w:r>
        <w:t>Inferiorlly</w:t>
      </w:r>
      <w:proofErr w:type="spellEnd"/>
      <w:r>
        <w:t xml:space="preserve"> rectus muscle sheath included in the flap. Dissection continued in the intermuscular plane and vascular pedicle </w:t>
      </w:r>
      <w:proofErr w:type="gramStart"/>
      <w:r>
        <w:t>identified .With</w:t>
      </w:r>
      <w:proofErr w:type="gramEnd"/>
      <w:r>
        <w:t xml:space="preserve"> pedicle under view humeral attachment divided. Supraclavicular tunnel made and </w:t>
      </w:r>
      <w:r>
        <w:lastRenderedPageBreak/>
        <w:t xml:space="preserve">flap delivered in the </w:t>
      </w:r>
      <w:proofErr w:type="gramStart"/>
      <w:r>
        <w:t>neck .</w:t>
      </w:r>
      <w:proofErr w:type="gramEnd"/>
      <w:r>
        <w:t xml:space="preserve"> Flap inset </w:t>
      </w:r>
      <w:proofErr w:type="gramStart"/>
      <w:r>
        <w:t>done .RVD</w:t>
      </w:r>
      <w:proofErr w:type="gramEnd"/>
      <w:r>
        <w:t xml:space="preserve"> secured. </w:t>
      </w:r>
      <w:proofErr w:type="spellStart"/>
      <w:r>
        <w:t>Hemostasis</w:t>
      </w:r>
      <w:proofErr w:type="spellEnd"/>
      <w:r>
        <w:t xml:space="preserve"> </w:t>
      </w:r>
      <w:proofErr w:type="gramStart"/>
      <w:r>
        <w:t>achieved .</w:t>
      </w:r>
      <w:proofErr w:type="gramEnd"/>
      <w:r>
        <w:t xml:space="preserve"> Donor site closed primarily in </w:t>
      </w:r>
      <w:proofErr w:type="gramStart"/>
      <w:r>
        <w:t>layers .Patient</w:t>
      </w:r>
      <w:proofErr w:type="gramEnd"/>
      <w:r>
        <w:t xml:space="preserve"> tolerated the procedure well</w:t>
      </w:r>
    </w:p>
    <w:p w14:paraId="402925A5" w14:textId="77777777" w:rsidR="00133A67" w:rsidRPr="00133A67" w:rsidRDefault="00133A67" w:rsidP="00133A67">
      <w:pPr>
        <w:rPr>
          <w:b/>
        </w:rPr>
      </w:pPr>
      <w:r w:rsidRPr="00133A67">
        <w:rPr>
          <w:b/>
        </w:rPr>
        <w:t>Date :15/11/2019</w:t>
      </w:r>
    </w:p>
    <w:p w14:paraId="0595F5CC" w14:textId="77777777" w:rsidR="00133A67" w:rsidRDefault="00133A67" w:rsidP="00133A67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65035831" w14:textId="77777777" w:rsidR="00133A67" w:rsidRDefault="00133A67" w:rsidP="00133A67">
      <w:r>
        <w:t>K/C/O Left RMT</w:t>
      </w:r>
    </w:p>
    <w:p w14:paraId="4C5B3BC6" w14:textId="77777777" w:rsidR="00133A67" w:rsidRDefault="00133A67" w:rsidP="00133A67">
      <w:r>
        <w:t xml:space="preserve">S/P WLE + segmental mandibulectomy + upper </w:t>
      </w:r>
      <w:proofErr w:type="spellStart"/>
      <w:r>
        <w:t>alveolectomy</w:t>
      </w:r>
      <w:proofErr w:type="spellEnd"/>
      <w:r>
        <w:t xml:space="preserve"> + left SND </w:t>
      </w:r>
      <w:proofErr w:type="spellStart"/>
      <w:proofErr w:type="gramStart"/>
      <w:r>
        <w:t>I,IIa</w:t>
      </w:r>
      <w:proofErr w:type="gramEnd"/>
      <w:r>
        <w:t>,III</w:t>
      </w:r>
      <w:proofErr w:type="spellEnd"/>
      <w:r>
        <w:t xml:space="preserve"> and IV + Left PMMC under GA .</w:t>
      </w:r>
    </w:p>
    <w:p w14:paraId="6310EAF4" w14:textId="77777777" w:rsidR="00133A67" w:rsidRDefault="00133A67" w:rsidP="00133A67"/>
    <w:p w14:paraId="1B126C2F" w14:textId="77777777" w:rsidR="00133A67" w:rsidRDefault="00133A67" w:rsidP="00133A67">
      <w:r>
        <w:t>H/O Type 2 DM, HTN, DLP</w:t>
      </w:r>
    </w:p>
    <w:p w14:paraId="2CCCFCE0" w14:textId="77777777" w:rsidR="00133A67" w:rsidRDefault="00133A67" w:rsidP="00133A67">
      <w:r>
        <w:t>Parkinson's disease x (?)8yrs.</w:t>
      </w:r>
    </w:p>
    <w:p w14:paraId="4F0DE0E3" w14:textId="77777777" w:rsidR="00133A67" w:rsidRDefault="00133A67" w:rsidP="00133A67"/>
    <w:p w14:paraId="62793131" w14:textId="77777777" w:rsidR="00133A67" w:rsidRDefault="00133A67" w:rsidP="00133A67">
      <w:r>
        <w:t xml:space="preserve">O/E </w:t>
      </w:r>
    </w:p>
    <w:p w14:paraId="5E60FEA3" w14:textId="77777777" w:rsidR="00133A67" w:rsidRDefault="00133A67" w:rsidP="00133A67">
      <w:r>
        <w:t>-Patient was conscious, oriented and stable.</w:t>
      </w:r>
    </w:p>
    <w:p w14:paraId="4A15AB40" w14:textId="77777777" w:rsidR="00133A67" w:rsidRDefault="00133A67" w:rsidP="00133A67">
      <w:r>
        <w:t>-On NGT feeds.</w:t>
      </w:r>
    </w:p>
    <w:p w14:paraId="3C578FA4" w14:textId="77777777" w:rsidR="00133A67" w:rsidRDefault="00133A67" w:rsidP="00133A67"/>
    <w:p w14:paraId="062E54CF" w14:textId="77777777" w:rsidR="00133A67" w:rsidRDefault="00133A67" w:rsidP="00133A67">
      <w:r>
        <w:t>OPME:</w:t>
      </w:r>
    </w:p>
    <w:p w14:paraId="3A782E97" w14:textId="77777777" w:rsidR="00133A67" w:rsidRDefault="00133A67" w:rsidP="00133A67">
      <w:r>
        <w:t>-Lip: seal present.</w:t>
      </w:r>
    </w:p>
    <w:p w14:paraId="2FA022D6" w14:textId="77777777" w:rsidR="00133A67" w:rsidRDefault="00133A67" w:rsidP="00133A67">
      <w:r>
        <w:t>-Tongue: Restricted movements.</w:t>
      </w:r>
    </w:p>
    <w:p w14:paraId="2D652643" w14:textId="77777777" w:rsidR="00133A67" w:rsidRDefault="00133A67" w:rsidP="00133A67">
      <w:r>
        <w:t>-Palate: couldn't be checked.</w:t>
      </w:r>
    </w:p>
    <w:p w14:paraId="1C79ACDD" w14:textId="77777777" w:rsidR="00133A67" w:rsidRDefault="00133A67" w:rsidP="00133A67">
      <w:r>
        <w:t>-Gag: couldn't be checked.</w:t>
      </w:r>
    </w:p>
    <w:p w14:paraId="02E94992" w14:textId="77777777" w:rsidR="00133A67" w:rsidRDefault="00133A67" w:rsidP="00133A67"/>
    <w:p w14:paraId="4AB80AC1" w14:textId="77777777" w:rsidR="00133A67" w:rsidRDefault="00133A67" w:rsidP="00133A67">
      <w:r>
        <w:t>Laryngeal elevation: Incomplete.</w:t>
      </w:r>
    </w:p>
    <w:p w14:paraId="1181681C" w14:textId="77777777" w:rsidR="00133A67" w:rsidRDefault="00133A67" w:rsidP="00133A67">
      <w:r>
        <w:t>Voice and speech: couldn't be checked.</w:t>
      </w:r>
    </w:p>
    <w:p w14:paraId="2C83A40F" w14:textId="77777777" w:rsidR="00133A67" w:rsidRDefault="00133A67" w:rsidP="00133A67"/>
    <w:p w14:paraId="51399B88" w14:textId="77777777" w:rsidR="00133A67" w:rsidRDefault="00133A67" w:rsidP="00133A67">
      <w:r>
        <w:t>Tried with blend diet,</w:t>
      </w:r>
    </w:p>
    <w:p w14:paraId="2A108035" w14:textId="77777777" w:rsidR="00133A67" w:rsidRDefault="00133A67" w:rsidP="00133A67">
      <w:r>
        <w:t>-Right side placement done.</w:t>
      </w:r>
    </w:p>
    <w:p w14:paraId="561335E3" w14:textId="77777777" w:rsidR="00133A67" w:rsidRDefault="00133A67" w:rsidP="00133A67">
      <w:r>
        <w:t>-Thick blend was difficult to swallow so made it thin.</w:t>
      </w:r>
    </w:p>
    <w:p w14:paraId="3A072DFE" w14:textId="77777777" w:rsidR="00133A67" w:rsidRDefault="00133A67" w:rsidP="00133A67">
      <w:r>
        <w:t>-Patient tolerated well.</w:t>
      </w:r>
    </w:p>
    <w:p w14:paraId="407C2BA9" w14:textId="77777777" w:rsidR="00133A67" w:rsidRDefault="00133A67" w:rsidP="00133A67">
      <w:r>
        <w:t>-Minimal anterior spillage noted.</w:t>
      </w:r>
    </w:p>
    <w:p w14:paraId="76A3C9AF" w14:textId="77777777" w:rsidR="00133A67" w:rsidRDefault="00133A67" w:rsidP="00133A67">
      <w:r>
        <w:t>-No post swallow cough noted.</w:t>
      </w:r>
    </w:p>
    <w:p w14:paraId="047D2FDF" w14:textId="77777777" w:rsidR="00133A67" w:rsidRDefault="00133A67" w:rsidP="00133A67">
      <w:r>
        <w:t>-No signs of penetration/ aspiration noted.</w:t>
      </w:r>
    </w:p>
    <w:p w14:paraId="51A223B3" w14:textId="77777777" w:rsidR="00133A67" w:rsidRDefault="00133A67" w:rsidP="00133A67"/>
    <w:p w14:paraId="544071E1" w14:textId="77777777" w:rsidR="00133A67" w:rsidRDefault="00133A67" w:rsidP="00133A67">
      <w:proofErr w:type="spellStart"/>
      <w:r>
        <w:lastRenderedPageBreak/>
        <w:t>Impresion</w:t>
      </w:r>
      <w:proofErr w:type="spellEnd"/>
      <w:r>
        <w:t>: Clinically normal swallow.</w:t>
      </w:r>
    </w:p>
    <w:p w14:paraId="475D9523" w14:textId="77777777" w:rsidR="00133A67" w:rsidRDefault="00133A67" w:rsidP="00133A67"/>
    <w:p w14:paraId="6C2F35BB" w14:textId="77777777" w:rsidR="00133A67" w:rsidRDefault="00133A67" w:rsidP="00133A67">
      <w:r>
        <w:t>Plan:</w:t>
      </w:r>
    </w:p>
    <w:p w14:paraId="6A2D34DA" w14:textId="77777777" w:rsidR="00133A67" w:rsidRDefault="00133A67" w:rsidP="00133A67">
      <w:r>
        <w:t xml:space="preserve">-Start on oral </w:t>
      </w:r>
      <w:proofErr w:type="gramStart"/>
      <w:r>
        <w:t>feeds(</w:t>
      </w:r>
      <w:proofErr w:type="gramEnd"/>
      <w:r>
        <w:t>thin blend) gradually increase the quantity.</w:t>
      </w:r>
    </w:p>
    <w:p w14:paraId="63517B04" w14:textId="77777777" w:rsidR="00133A67" w:rsidRDefault="00133A67" w:rsidP="00133A67">
      <w:r>
        <w:t>-Right side placement to be done.</w:t>
      </w:r>
    </w:p>
    <w:p w14:paraId="47E930E7" w14:textId="77777777" w:rsidR="00133A67" w:rsidRDefault="00133A67" w:rsidP="00133A67">
      <w:r>
        <w:t>-Multiple swallow advised.</w:t>
      </w:r>
    </w:p>
    <w:p w14:paraId="5805EFB3" w14:textId="77777777" w:rsidR="00133A67" w:rsidRDefault="00133A67" w:rsidP="00133A67">
      <w:r>
        <w:t>-Continue NGT feeds also.</w:t>
      </w:r>
    </w:p>
    <w:p w14:paraId="76C98170" w14:textId="77777777" w:rsidR="00133A67" w:rsidRDefault="00133A67" w:rsidP="00133A67">
      <w:r>
        <w:t>-NGT removal once the oral intake is adequate.</w:t>
      </w:r>
    </w:p>
    <w:p w14:paraId="2B77969B" w14:textId="77777777" w:rsidR="00133A67" w:rsidRDefault="00133A67" w:rsidP="00133A67">
      <w:r>
        <w:t>-Maintain oral hygiene.</w:t>
      </w:r>
    </w:p>
    <w:p w14:paraId="25D987F6" w14:textId="77777777" w:rsidR="00133A67" w:rsidRDefault="00133A67" w:rsidP="00133A67">
      <w:r>
        <w:t>-Maintain adequate upright posture while feeding.</w:t>
      </w:r>
    </w:p>
    <w:p w14:paraId="25419F11" w14:textId="77777777" w:rsidR="00133A67" w:rsidRDefault="00133A67" w:rsidP="00133A67">
      <w:r>
        <w:t>-Monitor for fever spikes or respiratory distress.</w:t>
      </w:r>
    </w:p>
    <w:p w14:paraId="61801994" w14:textId="77777777" w:rsidR="00133A67" w:rsidRDefault="00133A67" w:rsidP="00133A67">
      <w:r>
        <w:t>-Review SOS.</w:t>
      </w:r>
    </w:p>
    <w:p w14:paraId="0A622AC5" w14:textId="77777777" w:rsidR="00133A67" w:rsidRDefault="00133A67" w:rsidP="00133A67"/>
    <w:p w14:paraId="730F7F89" w14:textId="77777777" w:rsidR="00133A67" w:rsidRDefault="00133A67" w:rsidP="00133A67">
      <w:r>
        <w:t xml:space="preserve">Done and entered by: </w:t>
      </w:r>
      <w:proofErr w:type="spellStart"/>
      <w:proofErr w:type="gramStart"/>
      <w:r>
        <w:t>S.Chandhini</w:t>
      </w:r>
      <w:proofErr w:type="spellEnd"/>
      <w:proofErr w:type="gramEnd"/>
    </w:p>
    <w:p w14:paraId="349C9EE9" w14:textId="77777777" w:rsidR="00133A67" w:rsidRDefault="00133A67" w:rsidP="00133A67"/>
    <w:p w14:paraId="77891919" w14:textId="77777777" w:rsidR="00133A67" w:rsidRPr="00133A67" w:rsidRDefault="00133A67" w:rsidP="00133A67">
      <w:pPr>
        <w:rPr>
          <w:b/>
        </w:rPr>
      </w:pPr>
      <w:r w:rsidRPr="00133A67">
        <w:rPr>
          <w:b/>
        </w:rPr>
        <w:t>Date :27/11/2019</w:t>
      </w:r>
    </w:p>
    <w:p w14:paraId="6194C6B8" w14:textId="77777777" w:rsidR="00133A67" w:rsidRDefault="00133A67" w:rsidP="00133A67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23987DC0" w14:textId="77777777" w:rsidR="00133A67" w:rsidRDefault="00133A67" w:rsidP="00133A67">
      <w:r>
        <w:t>wounds healed well</w:t>
      </w:r>
    </w:p>
    <w:p w14:paraId="2C1D00B9" w14:textId="77777777" w:rsidR="00133A67" w:rsidRDefault="00133A67" w:rsidP="00133A67">
      <w:r>
        <w:t>taking orally</w:t>
      </w:r>
    </w:p>
    <w:p w14:paraId="6FB1881B" w14:textId="77777777" w:rsidR="00133A67" w:rsidRDefault="00133A67" w:rsidP="00133A67">
      <w:proofErr w:type="spellStart"/>
      <w:r>
        <w:t>prov</w:t>
      </w:r>
      <w:proofErr w:type="spellEnd"/>
      <w:r>
        <w:t xml:space="preserve"> report T2</w:t>
      </w:r>
    </w:p>
    <w:p w14:paraId="08BF57EB" w14:textId="77777777" w:rsidR="00133A67" w:rsidRDefault="00133A67" w:rsidP="00133A67">
      <w:r>
        <w:t>waiting for bone</w:t>
      </w:r>
    </w:p>
    <w:p w14:paraId="2F9C7943" w14:textId="77777777" w:rsidR="00133A67" w:rsidRDefault="00133A67" w:rsidP="00133A67"/>
    <w:p w14:paraId="20E4BD3C" w14:textId="77777777" w:rsidR="00133A67" w:rsidRDefault="00133A67" w:rsidP="00133A67">
      <w:r>
        <w:t xml:space="preserve">pt wants to go home and come back.  has already bought ticket 30 </w:t>
      </w:r>
      <w:proofErr w:type="spellStart"/>
      <w:r>
        <w:t>nov</w:t>
      </w:r>
      <w:proofErr w:type="spellEnd"/>
    </w:p>
    <w:p w14:paraId="023C5BA0" w14:textId="77777777" w:rsidR="00133A67" w:rsidRDefault="00133A67" w:rsidP="00133A67">
      <w:r>
        <w:t>asked to come after 1 month</w:t>
      </w:r>
    </w:p>
    <w:p w14:paraId="6093BEC6" w14:textId="77777777" w:rsidR="00133A67" w:rsidRDefault="00133A67" w:rsidP="00133A67">
      <w:r>
        <w:t xml:space="preserve">Signed </w:t>
      </w:r>
      <w:proofErr w:type="spellStart"/>
      <w:proofErr w:type="gramStart"/>
      <w:r>
        <w:t>By:Dr</w:t>
      </w:r>
      <w:proofErr w:type="spellEnd"/>
      <w:r>
        <w:t>.</w:t>
      </w:r>
      <w:proofErr w:type="gramEnd"/>
      <w:r>
        <w:t xml:space="preserve"> Deepak </w:t>
      </w:r>
      <w:proofErr w:type="spellStart"/>
      <w:r>
        <w:t>Balasubram</w:t>
      </w:r>
      <w:proofErr w:type="spellEnd"/>
    </w:p>
    <w:p w14:paraId="1F0A8DDF" w14:textId="77777777" w:rsidR="00133A67" w:rsidRDefault="00133A67" w:rsidP="00133A67"/>
    <w:p w14:paraId="72F1699E" w14:textId="77777777" w:rsidR="00133A67" w:rsidRDefault="00133A67" w:rsidP="00133A67"/>
    <w:sectPr w:rsidR="00133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A67"/>
    <w:rsid w:val="00133A67"/>
    <w:rsid w:val="001931FB"/>
    <w:rsid w:val="009A6D15"/>
    <w:rsid w:val="00DA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B9E0C"/>
  <w15:chartTrackingRefBased/>
  <w15:docId w15:val="{F9D7E95C-C472-4437-9A24-1BC7C8801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Research Coordinator HNS</dc:creator>
  <cp:keywords/>
  <dc:description/>
  <cp:lastModifiedBy>Shivali Kamath</cp:lastModifiedBy>
  <cp:revision>2</cp:revision>
  <dcterms:created xsi:type="dcterms:W3CDTF">2025-02-12T07:41:00Z</dcterms:created>
  <dcterms:modified xsi:type="dcterms:W3CDTF">2025-03-17T10:30:00Z</dcterms:modified>
</cp:coreProperties>
</file>