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RADIOLOGY REPORT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Created Date: </w:t>
      </w:r>
      <w:r>
        <w:rPr>
          <w:rFonts w:ascii="Times New Roman" w:hAnsi="Times New Roman" w:cs="Times New Roman"/>
        </w:rPr>
        <w:t>21/02/2018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Study Done: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MRI HEAD AND NECK (CONTRAST)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Clinical info: To rule out carcinoma tongue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Findings</w:t>
      </w:r>
      <w:r>
        <w:rPr>
          <w:rFonts w:ascii="Times New Roman" w:hAnsi="Times New Roman" w:cs="Times New Roman"/>
        </w:rPr>
        <w:t>: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Enhancement noted along the </w:t>
      </w:r>
      <w:proofErr w:type="spellStart"/>
      <w:r>
        <w:rPr>
          <w:rFonts w:ascii="Times New Roman" w:hAnsi="Times New Roman" w:cs="Times New Roman"/>
        </w:rPr>
        <w:t>undersurface</w:t>
      </w:r>
      <w:proofErr w:type="spellEnd"/>
      <w:r>
        <w:rPr>
          <w:rFonts w:ascii="Times New Roman" w:hAnsi="Times New Roman" w:cs="Times New Roman"/>
        </w:rPr>
        <w:t xml:space="preserve"> of tongue near the midline adjacent to </w:t>
      </w:r>
      <w:proofErr w:type="gramStart"/>
      <w:r>
        <w:rPr>
          <w:rFonts w:ascii="Times New Roman" w:hAnsi="Times New Roman" w:cs="Times New Roman"/>
        </w:rPr>
        <w:t>frenulum .Lesion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donot</w:t>
      </w:r>
      <w:proofErr w:type="spellEnd"/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involve the sublingual glands.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myelohyoid</w:t>
      </w:r>
      <w:proofErr w:type="spellEnd"/>
      <w:r>
        <w:rPr>
          <w:rFonts w:ascii="Times New Roman" w:hAnsi="Times New Roman" w:cs="Times New Roman"/>
        </w:rPr>
        <w:t xml:space="preserve"> muscle and floor of mouth appear normal.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Few oval </w:t>
      </w:r>
      <w:proofErr w:type="spellStart"/>
      <w:r>
        <w:rPr>
          <w:rFonts w:ascii="Times New Roman" w:hAnsi="Times New Roman" w:cs="Times New Roman"/>
        </w:rPr>
        <w:t>lymphnodes</w:t>
      </w:r>
      <w:proofErr w:type="spellEnd"/>
      <w:r>
        <w:rPr>
          <w:rFonts w:ascii="Times New Roman" w:hAnsi="Times New Roman" w:cs="Times New Roman"/>
        </w:rPr>
        <w:t xml:space="preserve"> noted in level </w:t>
      </w:r>
      <w:proofErr w:type="spellStart"/>
      <w:proofErr w:type="gramStart"/>
      <w:r>
        <w:rPr>
          <w:rFonts w:ascii="Times New Roman" w:hAnsi="Times New Roman" w:cs="Times New Roman"/>
        </w:rPr>
        <w:t>Ia,both</w:t>
      </w:r>
      <w:proofErr w:type="spellEnd"/>
      <w:proofErr w:type="gramEnd"/>
      <w:r>
        <w:rPr>
          <w:rFonts w:ascii="Times New Roman" w:hAnsi="Times New Roman" w:cs="Times New Roman"/>
        </w:rPr>
        <w:t xml:space="preserve"> level </w:t>
      </w:r>
      <w:proofErr w:type="spellStart"/>
      <w:r>
        <w:rPr>
          <w:rFonts w:ascii="Times New Roman" w:hAnsi="Times New Roman" w:cs="Times New Roman"/>
        </w:rPr>
        <w:t>Ib,II,largest</w:t>
      </w:r>
      <w:proofErr w:type="spellEnd"/>
      <w:r>
        <w:rPr>
          <w:rFonts w:ascii="Times New Roman" w:hAnsi="Times New Roman" w:cs="Times New Roman"/>
        </w:rPr>
        <w:t xml:space="preserve"> in left level II measuring 10x 6 mm.(benign)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Larynx and pharynx appear normal.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Carotid and jugular vessels appear normal.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parotid and submandibular salivary glands appear normal.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Bones show normal signal.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Impression: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 xml:space="preserve">Enhancement along the ventral surface of anterior third of oral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tongue.No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extension to floor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of mouth.</w:t>
      </w:r>
    </w:p>
    <w:p w:rsidR="005E550A" w:rsidRDefault="00D74F63" w:rsidP="00D74F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  <w:bCs/>
        </w:rPr>
        <w:t>No significant nodes.</w:t>
      </w:r>
    </w:p>
    <w:p w:rsidR="00D74F63" w:rsidRDefault="00D74F63" w:rsidP="00D74F63">
      <w:pPr>
        <w:rPr>
          <w:rFonts w:ascii="Times New Roman" w:hAnsi="Times New Roman" w:cs="Times New Roman"/>
          <w:b/>
          <w:bCs/>
        </w:rPr>
      </w:pPr>
    </w:p>
    <w:p w:rsidR="00D74F63" w:rsidRDefault="00D74F63" w:rsidP="00D74F63">
      <w:pPr>
        <w:rPr>
          <w:rFonts w:ascii="Times New Roman" w:hAnsi="Times New Roman" w:cs="Times New Roman"/>
          <w:b/>
          <w:bCs/>
        </w:rPr>
      </w:pPr>
    </w:p>
    <w:p w:rsidR="00D74F63" w:rsidRDefault="00D74F63" w:rsidP="00D74F63">
      <w:pPr>
        <w:rPr>
          <w:rFonts w:ascii="Times New Roman" w:hAnsi="Times New Roman" w:cs="Times New Roman"/>
          <w:b/>
          <w:bCs/>
        </w:rPr>
      </w:pPr>
    </w:p>
    <w:p w:rsidR="00D74F63" w:rsidRDefault="00D74F63" w:rsidP="00D74F63">
      <w:pPr>
        <w:rPr>
          <w:rFonts w:ascii="Times New Roman" w:hAnsi="Times New Roman" w:cs="Times New Roman"/>
          <w:b/>
          <w:bCs/>
        </w:rPr>
      </w:pPr>
    </w:p>
    <w:p w:rsidR="00D74F63" w:rsidRDefault="00D74F63" w:rsidP="00D74F63">
      <w:pPr>
        <w:rPr>
          <w:rFonts w:ascii="Times New Roman" w:hAnsi="Times New Roman" w:cs="Times New Roman"/>
          <w:b/>
          <w:bCs/>
        </w:rPr>
      </w:pPr>
    </w:p>
    <w:p w:rsidR="00D74F63" w:rsidRDefault="00D74F63" w:rsidP="00D74F63">
      <w:pPr>
        <w:rPr>
          <w:rFonts w:ascii="Times New Roman" w:hAnsi="Times New Roman" w:cs="Times New Roman"/>
          <w:b/>
          <w:bCs/>
        </w:rPr>
      </w:pPr>
    </w:p>
    <w:p w:rsidR="00D74F63" w:rsidRDefault="00D74F63" w:rsidP="00D74F63">
      <w:pPr>
        <w:rPr>
          <w:rFonts w:ascii="Times New Roman" w:hAnsi="Times New Roman" w:cs="Times New Roman"/>
          <w:b/>
          <w:bCs/>
        </w:rPr>
      </w:pPr>
    </w:p>
    <w:p w:rsidR="00D74F63" w:rsidRDefault="00D74F63" w:rsidP="00D74F63">
      <w:pPr>
        <w:rPr>
          <w:rFonts w:ascii="Times New Roman" w:hAnsi="Times New Roman" w:cs="Times New Roman"/>
          <w:b/>
          <w:bCs/>
        </w:rPr>
      </w:pPr>
    </w:p>
    <w:p w:rsidR="00D74F63" w:rsidRDefault="00D74F63" w:rsidP="00D74F63">
      <w:pPr>
        <w:rPr>
          <w:rFonts w:ascii="Times New Roman" w:hAnsi="Times New Roman" w:cs="Times New Roman"/>
          <w:b/>
          <w:bCs/>
        </w:rPr>
      </w:pPr>
    </w:p>
    <w:p w:rsidR="00D74F63" w:rsidRDefault="00D74F63" w:rsidP="00D74F63">
      <w:pPr>
        <w:rPr>
          <w:rFonts w:ascii="Times New Roman" w:hAnsi="Times New Roman" w:cs="Times New Roman"/>
          <w:b/>
          <w:bCs/>
        </w:rPr>
      </w:pPr>
    </w:p>
    <w:p w:rsidR="00D74F63" w:rsidRDefault="00D74F63" w:rsidP="00D74F63">
      <w:pPr>
        <w:rPr>
          <w:rFonts w:ascii="Times New Roman" w:hAnsi="Times New Roman" w:cs="Times New Roman"/>
          <w:b/>
          <w:bCs/>
        </w:rPr>
      </w:pPr>
    </w:p>
    <w:p w:rsidR="00D74F63" w:rsidRDefault="00D74F63" w:rsidP="00D74F63">
      <w:pPr>
        <w:rPr>
          <w:rFonts w:ascii="Times New Roman" w:hAnsi="Times New Roman" w:cs="Times New Roman"/>
          <w:b/>
          <w:bCs/>
        </w:rPr>
      </w:pPr>
    </w:p>
    <w:p w:rsidR="00D74F63" w:rsidRDefault="00D74F63" w:rsidP="00D74F63">
      <w:pPr>
        <w:rPr>
          <w:rFonts w:ascii="Times New Roman" w:hAnsi="Times New Roman" w:cs="Times New Roman"/>
          <w:b/>
          <w:bCs/>
        </w:rPr>
      </w:pPr>
    </w:p>
    <w:p w:rsidR="00D74F63" w:rsidRDefault="00D74F63" w:rsidP="00D74F63">
      <w:pPr>
        <w:rPr>
          <w:rFonts w:ascii="Times New Roman" w:hAnsi="Times New Roman" w:cs="Times New Roman"/>
          <w:b/>
          <w:bCs/>
        </w:rPr>
      </w:pPr>
    </w:p>
    <w:p w:rsidR="00D74F63" w:rsidRDefault="00D74F63" w:rsidP="00D74F63">
      <w:pPr>
        <w:rPr>
          <w:rFonts w:ascii="Times New Roman" w:hAnsi="Times New Roman" w:cs="Times New Roman"/>
          <w:b/>
          <w:bCs/>
        </w:rPr>
      </w:pPr>
    </w:p>
    <w:p w:rsidR="00D74F63" w:rsidRDefault="00D74F63" w:rsidP="00D74F63">
      <w:pPr>
        <w:rPr>
          <w:rFonts w:ascii="Times New Roman" w:hAnsi="Times New Roman" w:cs="Times New Roman"/>
          <w:b/>
          <w:bCs/>
        </w:rPr>
      </w:pPr>
    </w:p>
    <w:p w:rsidR="00D74F63" w:rsidRDefault="00D74F63" w:rsidP="00D74F63">
      <w:pPr>
        <w:rPr>
          <w:rFonts w:ascii="Times New Roman" w:hAnsi="Times New Roman" w:cs="Times New Roman"/>
          <w:b/>
          <w:bCs/>
        </w:rPr>
      </w:pPr>
    </w:p>
    <w:p w:rsidR="00D74F63" w:rsidRDefault="00D74F63" w:rsidP="00D74F63">
      <w:pPr>
        <w:rPr>
          <w:rFonts w:ascii="Times New Roman" w:hAnsi="Times New Roman" w:cs="Times New Roman"/>
          <w:b/>
          <w:bCs/>
        </w:rPr>
      </w:pPr>
    </w:p>
    <w:p w:rsidR="00D74F63" w:rsidRDefault="00D74F63" w:rsidP="00D74F63">
      <w:pPr>
        <w:rPr>
          <w:rFonts w:ascii="Times New Roman" w:hAnsi="Times New Roman" w:cs="Times New Roman"/>
          <w:b/>
          <w:bCs/>
        </w:rPr>
      </w:pPr>
    </w:p>
    <w:p w:rsidR="00D74F63" w:rsidRDefault="00D74F63" w:rsidP="00D74F63">
      <w:pPr>
        <w:rPr>
          <w:rFonts w:ascii="Times New Roman" w:hAnsi="Times New Roman" w:cs="Times New Roman"/>
          <w:b/>
          <w:bCs/>
        </w:rPr>
      </w:pP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SURGICAL PATHOLOGY REPORT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</w:rPr>
        <w:t>collection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13/03/2018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</w:rPr>
        <w:t>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13/03/2018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26/03/2018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Received in formalin are 17 specimens. The </w:t>
      </w:r>
      <w:proofErr w:type="spellStart"/>
      <w:r>
        <w:rPr>
          <w:rFonts w:ascii="Times New Roman" w:hAnsi="Times New Roman" w:cs="Times New Roman"/>
        </w:rPr>
        <w:t>Ist</w:t>
      </w:r>
      <w:proofErr w:type="spellEnd"/>
      <w:r>
        <w:rPr>
          <w:rFonts w:ascii="Times New Roman" w:hAnsi="Times New Roman" w:cs="Times New Roman"/>
        </w:rPr>
        <w:t xml:space="preserve"> specimen labelled ' Wide excision floor of mouth marginal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mandibulectomy</w:t>
      </w:r>
      <w:proofErr w:type="spellEnd"/>
      <w:r>
        <w:rPr>
          <w:rFonts w:ascii="Times New Roman" w:hAnsi="Times New Roman" w:cs="Times New Roman"/>
        </w:rPr>
        <w:t>, double stitch lateral, single stitch posterior" consists of the same measuring 6x3.5x1.5cm. only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teeth sockets identified, no teeth seen. An irregular granular grey white area noted on the lower gingival mucosa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around the tooth socket measuring 1.5 x1 cm. Lesion is 2.5 cm the right lateral mucosal bony margin, 2 </w:t>
      </w:r>
      <w:proofErr w:type="spellStart"/>
      <w:r>
        <w:rPr>
          <w:rFonts w:ascii="Times New Roman" w:hAnsi="Times New Roman" w:cs="Times New Roman"/>
        </w:rPr>
        <w:t>cmfrom</w:t>
      </w:r>
      <w:proofErr w:type="spellEnd"/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left lateral mucosal / bony margin, 1 cm from anterior soft tissue margin and 2.5cm from away from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posterior </w:t>
      </w:r>
      <w:proofErr w:type="spellStart"/>
      <w:r>
        <w:rPr>
          <w:rFonts w:ascii="Times New Roman" w:hAnsi="Times New Roman" w:cs="Times New Roman"/>
        </w:rPr>
        <w:t>mucpsal</w:t>
      </w:r>
      <w:proofErr w:type="spellEnd"/>
      <w:r>
        <w:rPr>
          <w:rFonts w:ascii="Times New Roman" w:hAnsi="Times New Roman" w:cs="Times New Roman"/>
        </w:rPr>
        <w:t xml:space="preserve"> / soft tissue margin. Representative sections are submitted as follows: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A1 - Right lateral mucosal margin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A2 - Left lateral mucosal margin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A3 - Anterior soft tissue margin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A4 - Posterior mucosal soft tissue margin.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FB1 &amp; FB2 - inferior bony margin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FB4-5 - Lesion with gingival mucosa.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FB6 - bone with lesion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Specimen II labelled "Additional left lateral mucosal margin" consists of a tiny grey white mucosa covered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tissue bit measuring 0.8x0.7x0.2cm. Entire specimen submitted in cassette B.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Specimen III labelled "Additional anterior mucosal margin lip" consists of elongated thin grey brown tissue bit</w:t>
      </w:r>
    </w:p>
    <w:p w:rsidR="00D74F63" w:rsidRDefault="00D74F63" w:rsidP="00D74F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measuring 3x0.2cm. Entire specimen submitted in cassette C.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Specimen IV labelled "Additional right lateral mucosal margin " consists of mucosa covered tissue bit measuring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0.6x0.2x0.2cm. Entire specimen submitted in cassette D.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Specimen V labelled " </w:t>
      </w:r>
      <w:proofErr w:type="spellStart"/>
      <w:r>
        <w:rPr>
          <w:rFonts w:ascii="Times New Roman" w:hAnsi="Times New Roman" w:cs="Times New Roman"/>
        </w:rPr>
        <w:t>Addtional</w:t>
      </w:r>
      <w:proofErr w:type="spellEnd"/>
      <w:r>
        <w:rPr>
          <w:rFonts w:ascii="Times New Roman" w:hAnsi="Times New Roman" w:cs="Times New Roman"/>
        </w:rPr>
        <w:t xml:space="preserve"> right lateral mucosal margin" consists of mucosa covered tissue bit measuring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0.6x0.2x0.2cm. Entire specimen submitted in cassette E.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Specimen VI labelled "Right </w:t>
      </w:r>
      <w:proofErr w:type="spellStart"/>
      <w:r>
        <w:rPr>
          <w:rFonts w:ascii="Times New Roman" w:hAnsi="Times New Roman" w:cs="Times New Roman"/>
        </w:rPr>
        <w:t>prefacial</w:t>
      </w:r>
      <w:proofErr w:type="spellEnd"/>
      <w:r>
        <w:rPr>
          <w:rFonts w:ascii="Times New Roman" w:hAnsi="Times New Roman" w:cs="Times New Roman"/>
        </w:rPr>
        <w:t xml:space="preserve"> node" consists of two nodular grey brown tissue bits, largest measuring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1.2x0.6x0.5cm. other measuring 1x0.6x0.2cm. 2 lymph nodes identified, largest measuring 1.5cm in greatest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dimension. Entire specimen submitted in cassettes F1 &amp; F2.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Specimen VII labelled "Additional posterior mucosal margin floor of the mouth" consists of a mucosa covered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tissue bit measuring 0.7x0.6x0.2cm. Entire specimen submitted in cassette G.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Specimen VIII labelled "Level IA" consists of a </w:t>
      </w:r>
      <w:proofErr w:type="spellStart"/>
      <w:r>
        <w:rPr>
          <w:rFonts w:ascii="Times New Roman" w:hAnsi="Times New Roman" w:cs="Times New Roman"/>
        </w:rPr>
        <w:t>fibrofatty</w:t>
      </w:r>
      <w:proofErr w:type="spellEnd"/>
      <w:r>
        <w:rPr>
          <w:rFonts w:ascii="Times New Roman" w:hAnsi="Times New Roman" w:cs="Times New Roman"/>
        </w:rPr>
        <w:t xml:space="preserve"> tissue measuring 3.2x2.5x0.5</w:t>
      </w:r>
      <w:proofErr w:type="gramStart"/>
      <w:r>
        <w:rPr>
          <w:rFonts w:ascii="Times New Roman" w:hAnsi="Times New Roman" w:cs="Times New Roman"/>
        </w:rPr>
        <w:t>cm. ?</w:t>
      </w:r>
      <w:proofErr w:type="gramEnd"/>
      <w:r>
        <w:rPr>
          <w:rFonts w:ascii="Times New Roman" w:hAnsi="Times New Roman" w:cs="Times New Roman"/>
        </w:rPr>
        <w:t xml:space="preserve"> 3 lymph nodes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identified measuring 0.5cm in greatest dimension. Entire specimen submitted in cassettes H1 to H3.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specimen IX labelled "Right level IB" consists of multiple grey white tissue bit measuring 4.5x4x1cm. Grossly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lymph nodes identified. Representative sections are submitted in cassettes J1 to J3.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Specimen X labelled "Right level IIA" </w:t>
      </w:r>
      <w:proofErr w:type="spellStart"/>
      <w:r>
        <w:rPr>
          <w:rFonts w:ascii="Times New Roman" w:hAnsi="Times New Roman" w:cs="Times New Roman"/>
        </w:rPr>
        <w:t>conists</w:t>
      </w:r>
      <w:proofErr w:type="spellEnd"/>
      <w:r>
        <w:rPr>
          <w:rFonts w:ascii="Times New Roman" w:hAnsi="Times New Roman" w:cs="Times New Roman"/>
        </w:rPr>
        <w:t xml:space="preserve"> of multiple </w:t>
      </w:r>
      <w:proofErr w:type="spellStart"/>
      <w:r>
        <w:rPr>
          <w:rFonts w:ascii="Times New Roman" w:hAnsi="Times New Roman" w:cs="Times New Roman"/>
        </w:rPr>
        <w:t>fibrofatty</w:t>
      </w:r>
      <w:proofErr w:type="spellEnd"/>
      <w:r>
        <w:rPr>
          <w:rFonts w:ascii="Times New Roman" w:hAnsi="Times New Roman" w:cs="Times New Roman"/>
        </w:rPr>
        <w:t xml:space="preserve"> tissue largest measuring 4x1x0.6cm.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smaller measuring 1.5x0.7x0.5</w:t>
      </w:r>
      <w:proofErr w:type="gramStart"/>
      <w:r>
        <w:rPr>
          <w:rFonts w:ascii="Times New Roman" w:hAnsi="Times New Roman" w:cs="Times New Roman"/>
        </w:rPr>
        <w:t>cm. ?</w:t>
      </w:r>
      <w:proofErr w:type="gramEnd"/>
      <w:r>
        <w:rPr>
          <w:rFonts w:ascii="Times New Roman" w:hAnsi="Times New Roman" w:cs="Times New Roman"/>
        </w:rPr>
        <w:t xml:space="preserve"> 3 lymph nodes identified, largest measuring 1.6cm in greatest dimension.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Entire specimen submitted in cassettes K1 to K3.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Specimen XI labelled "Right level </w:t>
      </w:r>
      <w:proofErr w:type="spellStart"/>
      <w:r>
        <w:rPr>
          <w:rFonts w:ascii="Times New Roman" w:hAnsi="Times New Roman" w:cs="Times New Roman"/>
        </w:rPr>
        <w:t>IIB"consists</w:t>
      </w:r>
      <w:proofErr w:type="spellEnd"/>
      <w:r>
        <w:rPr>
          <w:rFonts w:ascii="Times New Roman" w:hAnsi="Times New Roman" w:cs="Times New Roman"/>
        </w:rPr>
        <w:t xml:space="preserve"> of 2 fragments of </w:t>
      </w:r>
      <w:proofErr w:type="spellStart"/>
      <w:r>
        <w:rPr>
          <w:rFonts w:ascii="Times New Roman" w:hAnsi="Times New Roman" w:cs="Times New Roman"/>
        </w:rPr>
        <w:t>fibrofatty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tissue ,</w:t>
      </w:r>
      <w:proofErr w:type="gramEnd"/>
      <w:r>
        <w:rPr>
          <w:rFonts w:ascii="Times New Roman" w:hAnsi="Times New Roman" w:cs="Times New Roman"/>
        </w:rPr>
        <w:t xml:space="preserve"> largest measuring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2.5x2x0.6cm. other measuring 1.6x1x0.5</w:t>
      </w:r>
      <w:proofErr w:type="gramStart"/>
      <w:r>
        <w:rPr>
          <w:rFonts w:ascii="Times New Roman" w:hAnsi="Times New Roman" w:cs="Times New Roman"/>
        </w:rPr>
        <w:t>cm. ?</w:t>
      </w:r>
      <w:proofErr w:type="gramEnd"/>
      <w:r>
        <w:rPr>
          <w:rFonts w:ascii="Times New Roman" w:hAnsi="Times New Roman" w:cs="Times New Roman"/>
        </w:rPr>
        <w:t xml:space="preserve"> 2 lymph nodes identified, largest measuring 0.5cm in greatest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dimension. Entire specimen submitted in cassettes L1 to L3.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Specimen XII </w:t>
      </w:r>
      <w:proofErr w:type="spellStart"/>
      <w:r>
        <w:rPr>
          <w:rFonts w:ascii="Times New Roman" w:hAnsi="Times New Roman" w:cs="Times New Roman"/>
        </w:rPr>
        <w:t>labeled</w:t>
      </w:r>
      <w:proofErr w:type="spellEnd"/>
      <w:r>
        <w:rPr>
          <w:rFonts w:ascii="Times New Roman" w:hAnsi="Times New Roman" w:cs="Times New Roman"/>
        </w:rPr>
        <w:t xml:space="preserve"> "right level III &amp; IV" consists of multiple </w:t>
      </w:r>
      <w:proofErr w:type="spellStart"/>
      <w:r>
        <w:rPr>
          <w:rFonts w:ascii="Times New Roman" w:hAnsi="Times New Roman" w:cs="Times New Roman"/>
        </w:rPr>
        <w:t>fibrofatty</w:t>
      </w:r>
      <w:proofErr w:type="spellEnd"/>
      <w:r>
        <w:rPr>
          <w:rFonts w:ascii="Times New Roman" w:hAnsi="Times New Roman" w:cs="Times New Roman"/>
        </w:rPr>
        <w:t xml:space="preserve"> tissue in aggregate measuring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3x3x1</w:t>
      </w:r>
      <w:proofErr w:type="gramStart"/>
      <w:r>
        <w:rPr>
          <w:rFonts w:ascii="Times New Roman" w:hAnsi="Times New Roman" w:cs="Times New Roman"/>
        </w:rPr>
        <w:t>cm. ?</w:t>
      </w:r>
      <w:proofErr w:type="gramEnd"/>
      <w:r>
        <w:rPr>
          <w:rFonts w:ascii="Times New Roman" w:hAnsi="Times New Roman" w:cs="Times New Roman"/>
        </w:rPr>
        <w:t xml:space="preserve"> 3 lymph nodes identified, largest measuring 1.6cm in greatest dimension. Entire specimen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in cassettes M1 to M5.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Specimen XIII labelled "Left level IB' consists of multiple </w:t>
      </w:r>
      <w:proofErr w:type="spellStart"/>
      <w:r>
        <w:rPr>
          <w:rFonts w:ascii="Times New Roman" w:hAnsi="Times New Roman" w:cs="Times New Roman"/>
        </w:rPr>
        <w:t>fibrofatty</w:t>
      </w:r>
      <w:proofErr w:type="spellEnd"/>
      <w:r>
        <w:rPr>
          <w:rFonts w:ascii="Times New Roman" w:hAnsi="Times New Roman" w:cs="Times New Roman"/>
        </w:rPr>
        <w:t xml:space="preserve"> tissue in </w:t>
      </w:r>
      <w:proofErr w:type="spellStart"/>
      <w:r>
        <w:rPr>
          <w:rFonts w:ascii="Times New Roman" w:hAnsi="Times New Roman" w:cs="Times New Roman"/>
        </w:rPr>
        <w:t>agregate</w:t>
      </w:r>
      <w:proofErr w:type="spellEnd"/>
      <w:r>
        <w:rPr>
          <w:rFonts w:ascii="Times New Roman" w:hAnsi="Times New Roman" w:cs="Times New Roman"/>
        </w:rPr>
        <w:t xml:space="preserve"> measuring 5x4.5x1.5cm.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 3 lymph nodes identified, larger measuring 1.7cm in greatest dimension. Representative sections are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in cassettes N1 to N4.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Specimen XIV labelled " Left level IIA" consists of multiple irregular </w:t>
      </w:r>
      <w:proofErr w:type="spellStart"/>
      <w:r>
        <w:rPr>
          <w:rFonts w:ascii="Times New Roman" w:hAnsi="Times New Roman" w:cs="Times New Roman"/>
        </w:rPr>
        <w:t>fibrofatty</w:t>
      </w:r>
      <w:proofErr w:type="spellEnd"/>
      <w:r>
        <w:rPr>
          <w:rFonts w:ascii="Times New Roman" w:hAnsi="Times New Roman" w:cs="Times New Roman"/>
        </w:rPr>
        <w:t xml:space="preserve"> tissue in aggregate measuring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4x3x1cm. 4 lymph nodes identified, largest measuring 2.6cm in greatest dimension. Entire specimen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in cassettes P1 to P5.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Specimen XV labelled "IIB left " consists of single </w:t>
      </w:r>
      <w:proofErr w:type="spellStart"/>
      <w:r>
        <w:rPr>
          <w:rFonts w:ascii="Times New Roman" w:hAnsi="Times New Roman" w:cs="Times New Roman"/>
        </w:rPr>
        <w:t>fibrofatty</w:t>
      </w:r>
      <w:proofErr w:type="spellEnd"/>
      <w:r>
        <w:rPr>
          <w:rFonts w:ascii="Times New Roman" w:hAnsi="Times New Roman" w:cs="Times New Roman"/>
        </w:rPr>
        <w:t xml:space="preserve"> tissue measuring 2x1x0.5</w:t>
      </w:r>
      <w:proofErr w:type="gramStart"/>
      <w:r>
        <w:rPr>
          <w:rFonts w:ascii="Times New Roman" w:hAnsi="Times New Roman" w:cs="Times New Roman"/>
        </w:rPr>
        <w:t>cm. ?</w:t>
      </w:r>
      <w:proofErr w:type="gramEnd"/>
      <w:r>
        <w:rPr>
          <w:rFonts w:ascii="Times New Roman" w:hAnsi="Times New Roman" w:cs="Times New Roman"/>
        </w:rPr>
        <w:t xml:space="preserve"> 2 lymph nodes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identified. Entire specimen submitted in cassette Q.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Specimen XVI labelled " Level III left" consists of single </w:t>
      </w:r>
      <w:proofErr w:type="spellStart"/>
      <w:r>
        <w:rPr>
          <w:rFonts w:ascii="Times New Roman" w:hAnsi="Times New Roman" w:cs="Times New Roman"/>
        </w:rPr>
        <w:t>fibrofatty</w:t>
      </w:r>
      <w:proofErr w:type="spellEnd"/>
      <w:r>
        <w:rPr>
          <w:rFonts w:ascii="Times New Roman" w:hAnsi="Times New Roman" w:cs="Times New Roman"/>
        </w:rPr>
        <w:t xml:space="preserve"> tissue measuring 5x1x1</w:t>
      </w:r>
      <w:proofErr w:type="gramStart"/>
      <w:r>
        <w:rPr>
          <w:rFonts w:ascii="Times New Roman" w:hAnsi="Times New Roman" w:cs="Times New Roman"/>
        </w:rPr>
        <w:t>cm. ?</w:t>
      </w:r>
      <w:proofErr w:type="gramEnd"/>
      <w:r>
        <w:rPr>
          <w:rFonts w:ascii="Times New Roman" w:hAnsi="Times New Roman" w:cs="Times New Roman"/>
        </w:rPr>
        <w:t xml:space="preserve"> 1 lymph node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identified. Entire specimen submitted in cassette R1 &amp; R2.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Specimen XVII labelled " level IV left" consists of a single </w:t>
      </w:r>
      <w:proofErr w:type="spellStart"/>
      <w:r>
        <w:rPr>
          <w:rFonts w:ascii="Times New Roman" w:hAnsi="Times New Roman" w:cs="Times New Roman"/>
        </w:rPr>
        <w:t>fibrofatty</w:t>
      </w:r>
      <w:proofErr w:type="spellEnd"/>
      <w:r>
        <w:rPr>
          <w:rFonts w:ascii="Times New Roman" w:hAnsi="Times New Roman" w:cs="Times New Roman"/>
        </w:rPr>
        <w:t xml:space="preserve"> tissue measuring 2.5x1.5x0.5cm. No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lymph nodes identified grossly. Entire specimen submitted in cassette S.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Dr.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Sikha</w:t>
      </w:r>
      <w:proofErr w:type="spellEnd"/>
      <w:r>
        <w:rPr>
          <w:rFonts w:ascii="Times New Roman" w:hAnsi="Times New Roman" w:cs="Times New Roman"/>
        </w:rPr>
        <w:t>/mm)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</w:rPr>
        <w:t>Description :</w:t>
      </w:r>
      <w:proofErr w:type="gramEnd"/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Section shows hyperplasia of the lining epithelium with an infiltrating neoplasm arising in it. Epithelium</w:t>
      </w:r>
    </w:p>
    <w:p w:rsidR="00D74F63" w:rsidRDefault="00D74F63" w:rsidP="00D74F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appear dysplastic with keratin pearls and is seen invading in broad fronts eliciting a moderate amount of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inflammatory infiltrate at the interface.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Additional soft lateral mucosal margin - Free of tumour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Additional anterior mucosal margin lip - Free of tumour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Additional lateral mucosal margin - free of tumour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 Additional deep soft tissue margin - free of tumour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F. Right </w:t>
      </w:r>
      <w:proofErr w:type="spellStart"/>
      <w:r>
        <w:rPr>
          <w:rFonts w:ascii="Times New Roman" w:hAnsi="Times New Roman" w:cs="Times New Roman"/>
        </w:rPr>
        <w:t>prefacial</w:t>
      </w:r>
      <w:proofErr w:type="spellEnd"/>
      <w:r>
        <w:rPr>
          <w:rFonts w:ascii="Times New Roman" w:hAnsi="Times New Roman" w:cs="Times New Roman"/>
        </w:rPr>
        <w:t xml:space="preserve"> node - 0/2 - free of tumour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G. Additional posterior mucosal margin - Mild dysplasia seen. No invasive tumour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H. Level IA-0/4 nodes free of tumour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J. Right level IB - 0/1 lymph node free of </w:t>
      </w:r>
      <w:proofErr w:type="spellStart"/>
      <w:proofErr w:type="gramStart"/>
      <w:r>
        <w:rPr>
          <w:rFonts w:ascii="Times New Roman" w:hAnsi="Times New Roman" w:cs="Times New Roman"/>
        </w:rPr>
        <w:t>tumour.Salivary</w:t>
      </w:r>
      <w:proofErr w:type="spellEnd"/>
      <w:proofErr w:type="gramEnd"/>
      <w:r>
        <w:rPr>
          <w:rFonts w:ascii="Times New Roman" w:hAnsi="Times New Roman" w:cs="Times New Roman"/>
        </w:rPr>
        <w:t xml:space="preserve"> gland free of tumour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K. Right level IIA - 0/5 nodes - free of tumour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L. Right level IIB - 0/8 nodes - free of tumour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M. Right level III and IV - 0/14 nodes - free of tumour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N. Left level IB - 0/3 nodes - free of tumour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P. Left level II A - 0/16 nodes - free of tumour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Q. Left level IIB- 0/1 nodes - free of tumour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 Left level III - 0/5 nodes - free of tumour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S. Left level IV nodes - No lymph node nodes identified.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Impression :</w:t>
      </w:r>
      <w:proofErr w:type="gramEnd"/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Wide excision floor of mouth with marginal </w:t>
      </w:r>
      <w:proofErr w:type="spellStart"/>
      <w:r>
        <w:rPr>
          <w:rFonts w:ascii="Times New Roman" w:hAnsi="Times New Roman" w:cs="Times New Roman"/>
        </w:rPr>
        <w:t>mandibulectomy</w:t>
      </w:r>
      <w:proofErr w:type="spellEnd"/>
      <w:r>
        <w:rPr>
          <w:rFonts w:ascii="Times New Roman" w:hAnsi="Times New Roman" w:cs="Times New Roman"/>
        </w:rPr>
        <w:t xml:space="preserve"> and bilateral SND -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 differentiated squamous cell carcinoma, floor of mouth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measures 1.5 x 1x 0.3 </w:t>
      </w:r>
      <w:proofErr w:type="spellStart"/>
      <w:r>
        <w:rPr>
          <w:rFonts w:ascii="Times New Roman" w:hAnsi="Times New Roman" w:cs="Times New Roman"/>
        </w:rPr>
        <w:t>cms</w:t>
      </w:r>
      <w:proofErr w:type="spellEnd"/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 of invasion 2 mm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WPOI - score1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PNI - absent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LHR - score 0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Risk group - low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margins including the additional ones and bony margins are free of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bony infiltration seen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lymph nodes sampled are free of </w:t>
      </w:r>
      <w:proofErr w:type="spellStart"/>
      <w:proofErr w:type="gram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0/28+0/25)</w:t>
      </w:r>
    </w:p>
    <w:p w:rsidR="00D74F63" w:rsidRDefault="00D74F63" w:rsidP="00D74F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Stage pT2N0</w:t>
      </w: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297"/>
        <w:gridCol w:w="4278"/>
      </w:tblGrid>
      <w:tr w:rsidR="00D74F63" w:rsidRPr="00D74F63" w:rsidTr="00D74F63">
        <w:trPr>
          <w:tblCellSpacing w:w="30" w:type="dxa"/>
        </w:trPr>
        <w:tc>
          <w:tcPr>
            <w:tcW w:w="0" w:type="auto"/>
            <w:vAlign w:val="center"/>
            <w:hideMark/>
          </w:tcPr>
          <w:p w:rsidR="00D74F63" w:rsidRPr="00D74F63" w:rsidRDefault="00D74F63" w:rsidP="00D74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Date of Admission :</w:t>
            </w:r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11/03/2018</w:t>
            </w:r>
          </w:p>
        </w:tc>
        <w:tc>
          <w:tcPr>
            <w:tcW w:w="0" w:type="auto"/>
            <w:vAlign w:val="center"/>
            <w:hideMark/>
          </w:tcPr>
          <w:p w:rsidR="00D74F63" w:rsidRPr="00D74F63" w:rsidRDefault="00D74F63" w:rsidP="00D74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Procedure :</w:t>
            </w:r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12/03/2018</w:t>
            </w:r>
          </w:p>
        </w:tc>
      </w:tr>
    </w:tbl>
    <w:p w:rsidR="00D74F63" w:rsidRPr="00D74F63" w:rsidRDefault="00D74F63" w:rsidP="00D74F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74F63" w:rsidRPr="00D74F63" w:rsidTr="00D74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F63" w:rsidRPr="00D74F63" w:rsidRDefault="00D74F63" w:rsidP="00D74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Discharge :</w:t>
            </w:r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22/03/2018</w:t>
            </w:r>
          </w:p>
        </w:tc>
      </w:tr>
    </w:tbl>
    <w:p w:rsidR="00D74F63" w:rsidRPr="00D74F63" w:rsidRDefault="00D74F63" w:rsidP="00D74F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75"/>
      </w:tblGrid>
      <w:tr w:rsidR="00D74F63" w:rsidRPr="00D74F63" w:rsidTr="00D74F63">
        <w:trPr>
          <w:tblCellSpacing w:w="30" w:type="dxa"/>
        </w:trPr>
        <w:tc>
          <w:tcPr>
            <w:tcW w:w="0" w:type="auto"/>
            <w:vAlign w:val="center"/>
            <w:hideMark/>
          </w:tcPr>
          <w:p w:rsidR="00D74F63" w:rsidRPr="00D74F63" w:rsidRDefault="00D74F63" w:rsidP="00D74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74F63" w:rsidRPr="00D74F63" w:rsidRDefault="00D74F63" w:rsidP="00D74F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74F63" w:rsidRPr="00D74F63" w:rsidTr="00D74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F63" w:rsidRPr="00D74F63" w:rsidRDefault="00D74F63" w:rsidP="00D74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Discharging Status :</w:t>
            </w:r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UP DISCHARGE SUMMARY</w:t>
            </w:r>
          </w:p>
        </w:tc>
      </w:tr>
    </w:tbl>
    <w:p w:rsidR="00D74F63" w:rsidRPr="00D74F63" w:rsidRDefault="00D74F63" w:rsidP="00D74F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74F63" w:rsidRPr="00D74F63" w:rsidTr="00D74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F63" w:rsidRPr="00D74F63" w:rsidRDefault="00D74F63" w:rsidP="00D74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DIAGNOSIS : </w:t>
            </w:r>
          </w:p>
        </w:tc>
      </w:tr>
      <w:tr w:rsidR="00D74F63" w:rsidRPr="00D74F63" w:rsidTr="00D74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F63" w:rsidRPr="00D74F63" w:rsidRDefault="00D74F63" w:rsidP="00D74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Carcinoma floor of mouth </w:t>
            </w:r>
          </w:p>
        </w:tc>
      </w:tr>
    </w:tbl>
    <w:p w:rsidR="00D74F63" w:rsidRPr="00D74F63" w:rsidRDefault="00D74F63" w:rsidP="00D74F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74F63" w:rsidRPr="00D74F63" w:rsidTr="00D74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F63" w:rsidRPr="00D74F63" w:rsidRDefault="00D74F63" w:rsidP="00D74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PROCEDURE DONE : </w:t>
            </w:r>
          </w:p>
        </w:tc>
      </w:tr>
      <w:tr w:rsidR="00D74F63" w:rsidRPr="00D74F63" w:rsidTr="00D74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F63" w:rsidRPr="00D74F63" w:rsidRDefault="00D74F63" w:rsidP="00D74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Wide local excision + marginal </w:t>
            </w:r>
            <w:proofErr w:type="spellStart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mandibulectomy</w:t>
            </w:r>
            <w:proofErr w:type="spellEnd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bilateral </w:t>
            </w:r>
            <w:proofErr w:type="spellStart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nack</w:t>
            </w:r>
            <w:proofErr w:type="spellEnd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dissection + bilateral FAMM flap reconstruction under GA on 12/03/2018.</w:t>
            </w:r>
          </w:p>
        </w:tc>
      </w:tr>
    </w:tbl>
    <w:p w:rsidR="00D74F63" w:rsidRPr="00D74F63" w:rsidRDefault="00D74F63" w:rsidP="00D74F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74F63" w:rsidRPr="00D74F63" w:rsidTr="00D74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F63" w:rsidRPr="00D74F63" w:rsidRDefault="00D74F63" w:rsidP="00D74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DRUG ALLERGIES : </w:t>
            </w:r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known.</w:t>
            </w:r>
          </w:p>
        </w:tc>
      </w:tr>
    </w:tbl>
    <w:p w:rsidR="00D74F63" w:rsidRPr="00D74F63" w:rsidRDefault="00D74F63" w:rsidP="00D74F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74F63" w:rsidRPr="00D74F63" w:rsidTr="00D74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F63" w:rsidRPr="00D74F63" w:rsidRDefault="00D74F63" w:rsidP="00D74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HISTORY : </w:t>
            </w:r>
          </w:p>
        </w:tc>
      </w:tr>
      <w:tr w:rsidR="00D74F63" w:rsidRPr="00D74F63" w:rsidTr="00D74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F63" w:rsidRPr="00D74F63" w:rsidRDefault="00D74F63" w:rsidP="00D74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54 year old male, hailing from </w:t>
            </w:r>
            <w:proofErr w:type="spellStart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Thrishur</w:t>
            </w:r>
            <w:proofErr w:type="spellEnd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came with c/o ulcer in mouth below tongue since 1year occasional pain h/o biopsy taken from the lesion comorbidities HTN on medication habits smoking biopsy WD </w:t>
            </w:r>
            <w:proofErr w:type="spellStart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scc</w:t>
            </w:r>
            <w:proofErr w:type="spellEnd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ct</w:t>
            </w:r>
            <w:proofErr w:type="spellEnd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neck plain 5/2/18 (films not brought)- suspicious </w:t>
            </w:r>
            <w:proofErr w:type="spellStart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ill defined</w:t>
            </w:r>
            <w:proofErr w:type="spellEnd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enhancing 1.6x1.1cm area left anterior floor of mouth </w:t>
            </w:r>
            <w:proofErr w:type="spellStart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</w:t>
            </w:r>
            <w:proofErr w:type="spellEnd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level </w:t>
            </w:r>
            <w:proofErr w:type="spellStart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Ib</w:t>
            </w:r>
            <w:proofErr w:type="spellEnd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1.4x0.6cm </w:t>
            </w:r>
            <w:proofErr w:type="spellStart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</w:t>
            </w:r>
            <w:proofErr w:type="spellEnd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level II 1.8x0.7cm III/IV-1.2x 0.6cm left </w:t>
            </w:r>
            <w:proofErr w:type="spellStart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Ib</w:t>
            </w:r>
            <w:proofErr w:type="spellEnd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1.3x0.7 and II 1.5x0.6cm imp ca floor of mouth ?cT1NoMx Now came here for further management</w:t>
            </w:r>
          </w:p>
        </w:tc>
      </w:tr>
    </w:tbl>
    <w:p w:rsidR="00D74F63" w:rsidRPr="00D74F63" w:rsidRDefault="00D74F63" w:rsidP="00D74F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74F63" w:rsidRPr="00D74F63" w:rsidTr="00D74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F63" w:rsidRPr="00D74F63" w:rsidRDefault="00D74F63" w:rsidP="00D74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PERSONAL HISTORY : </w:t>
            </w:r>
          </w:p>
        </w:tc>
      </w:tr>
      <w:tr w:rsidR="00D74F63" w:rsidRPr="00D74F63" w:rsidTr="00D74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F63" w:rsidRPr="00D74F63" w:rsidRDefault="00D74F63" w:rsidP="00D74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h/o hypertension for 5yrs now on Amlodipine 5 mg. No h/o DM/DLP. No h/o Bronchial asthma/TB/CAD/CVA/thyroid disorders /seizures/jaundice/liver/kidney problems No h/o fever/ cold No h/o chest pain palpitations/ breathlessness/cough Good effort tolerance Normal bowel and bladder habits. Breath holding test 25 sec</w:t>
            </w:r>
          </w:p>
        </w:tc>
      </w:tr>
    </w:tbl>
    <w:p w:rsidR="00D74F63" w:rsidRPr="00D74F63" w:rsidRDefault="00D74F63" w:rsidP="00D74F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74F63" w:rsidRPr="00D74F63" w:rsidTr="00D74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F63" w:rsidRPr="00D74F63" w:rsidRDefault="00D74F63" w:rsidP="00D74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CLINICAL EXAMINATION : </w:t>
            </w:r>
          </w:p>
        </w:tc>
      </w:tr>
      <w:tr w:rsidR="00D74F63" w:rsidRPr="00D74F63" w:rsidTr="00D74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F63" w:rsidRPr="00D74F63" w:rsidRDefault="00D74F63" w:rsidP="00D74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o/e KPS 100 poor dental hygiene, </w:t>
            </w:r>
            <w:proofErr w:type="spellStart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leukoplakic</w:t>
            </w:r>
            <w:proofErr w:type="spellEnd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small patch 2x2mm over </w:t>
            </w:r>
            <w:proofErr w:type="spellStart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</w:t>
            </w:r>
            <w:proofErr w:type="spellEnd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side of floor of </w:t>
            </w:r>
            <w:proofErr w:type="spellStart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mouth,opp</w:t>
            </w:r>
            <w:proofErr w:type="spellEnd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lower </w:t>
            </w:r>
            <w:proofErr w:type="spellStart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</w:t>
            </w:r>
            <w:proofErr w:type="spellEnd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PM induration present in floor of mouth towards alveolus neck no palpable nodes</w:t>
            </w:r>
          </w:p>
        </w:tc>
      </w:tr>
    </w:tbl>
    <w:p w:rsidR="00D74F63" w:rsidRPr="00D74F63" w:rsidRDefault="00D74F63" w:rsidP="00D74F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74F63" w:rsidRPr="00D74F63" w:rsidTr="00D74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F63" w:rsidRPr="00D74F63" w:rsidRDefault="00D74F63" w:rsidP="00D74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COURSE IN THE HOSPITAL AND DISCUSSION : </w:t>
            </w:r>
          </w:p>
        </w:tc>
      </w:tr>
      <w:tr w:rsidR="00D74F63" w:rsidRPr="00D74F63" w:rsidTr="00D74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F63" w:rsidRPr="00D74F63" w:rsidRDefault="00D74F63" w:rsidP="00D74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Patient was admitted with above mentioned complaints. After all relevant investigation and </w:t>
            </w:r>
            <w:proofErr w:type="gramStart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evaluation</w:t>
            </w:r>
            <w:proofErr w:type="gramEnd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he underwent wide local excision + marginal </w:t>
            </w:r>
            <w:proofErr w:type="spellStart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mandibulectomy</w:t>
            </w:r>
            <w:proofErr w:type="spellEnd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bilateral </w:t>
            </w:r>
            <w:proofErr w:type="spellStart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nack</w:t>
            </w:r>
            <w:proofErr w:type="spellEnd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dissection + bilateral FAMM flap reconstruction under GA. His </w:t>
            </w:r>
            <w:proofErr w:type="spellStart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peri</w:t>
            </w:r>
            <w:proofErr w:type="spellEnd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operative</w:t>
            </w:r>
            <w:proofErr w:type="spellEnd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period was uneventful.</w:t>
            </w:r>
          </w:p>
        </w:tc>
      </w:tr>
    </w:tbl>
    <w:p w:rsidR="00D74F63" w:rsidRPr="00D74F63" w:rsidRDefault="00D74F63" w:rsidP="00D74F6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74F63" w:rsidRPr="00D74F63" w:rsidTr="00D74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F63" w:rsidRPr="00D74F63" w:rsidRDefault="00D74F63" w:rsidP="00D74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4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OPERATIVE FINDINGS : </w:t>
            </w:r>
          </w:p>
        </w:tc>
      </w:tr>
      <w:tr w:rsidR="00D74F63" w:rsidRPr="00D74F63" w:rsidTr="00D74F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4F63" w:rsidRPr="00D74F63" w:rsidRDefault="00D74F63" w:rsidP="00D74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Findings :</w:t>
            </w:r>
            <w:proofErr w:type="gramEnd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2*2 cm large lesion floor of mouth with minimal erosion of mandible procedure : wide local excision + marginal </w:t>
            </w:r>
            <w:proofErr w:type="spellStart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mandibulectomy</w:t>
            </w:r>
            <w:proofErr w:type="spellEnd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 bilateral </w:t>
            </w:r>
            <w:proofErr w:type="spellStart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nack</w:t>
            </w:r>
            <w:proofErr w:type="spellEnd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dissection + bilateral FAMM flap reconstruction steps : under GA with nasal intubation proper aseptic and antiseptic precautions wide excision of floor of mouth lesion done with adequate 1 cm margin. tooth extraction done. marginal </w:t>
            </w:r>
            <w:proofErr w:type="spellStart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mandibulecotmy</w:t>
            </w:r>
            <w:proofErr w:type="spellEnd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done from second premolar to first molar. additional margins taken. all specimens sent for HPE </w:t>
            </w:r>
            <w:proofErr w:type="gramStart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examination .</w:t>
            </w:r>
            <w:proofErr w:type="gramEnd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haemostasis achieved. defect closed with bilateral inferiorly based FAMM </w:t>
            </w:r>
            <w:proofErr w:type="spellStart"/>
            <w:proofErr w:type="gramStart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flap.facial</w:t>
            </w:r>
            <w:proofErr w:type="spellEnd"/>
            <w:proofErr w:type="gramEnd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artery demarcated with </w:t>
            </w:r>
            <w:proofErr w:type="spellStart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doppler</w:t>
            </w:r>
            <w:proofErr w:type="spellEnd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FAMM flap designed and harvested in a plane lateral to </w:t>
            </w:r>
            <w:proofErr w:type="spellStart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buccinator</w:t>
            </w:r>
            <w:proofErr w:type="spellEnd"/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muscle. flap is rotated and inset done. similar procedure repeated on other side for FAMM flap harvest and inset. bilateral neck dissection done level I to IV. marginal mandibular nerve identified and preserved. spinal accessory nerve on both sides identified and preserved. facial vessels identified and preserved in continuity. IJV and structures in carotid sheath </w:t>
            </w:r>
            <w:r w:rsidRPr="00D74F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identified and preserved. bilateral drain no 14 kept and wound closed in layers. patient shifted to 1.1 ICU for immediate post op care. </w:t>
            </w:r>
          </w:p>
        </w:tc>
      </w:tr>
    </w:tbl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02/2018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Relevant clinical </w:t>
      </w:r>
      <w:proofErr w:type="gramStart"/>
      <w:r>
        <w:rPr>
          <w:rFonts w:ascii="Times New Roman" w:hAnsi="Times New Roman" w:cs="Times New Roman"/>
          <w:b/>
          <w:bCs/>
        </w:rPr>
        <w:t>details :</w:t>
      </w:r>
      <w:proofErr w:type="gramEnd"/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54 year old</w:t>
      </w:r>
      <w:proofErr w:type="gramEnd"/>
      <w:r>
        <w:rPr>
          <w:rFonts w:ascii="Times New Roman" w:hAnsi="Times New Roman" w:cs="Times New Roman"/>
        </w:rPr>
        <w:t xml:space="preserve"> male, hailing from </w:t>
      </w:r>
      <w:proofErr w:type="spellStart"/>
      <w:r>
        <w:rPr>
          <w:rFonts w:ascii="Times New Roman" w:hAnsi="Times New Roman" w:cs="Times New Roman"/>
        </w:rPr>
        <w:t>Thrishur</w:t>
      </w:r>
      <w:proofErr w:type="spellEnd"/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came with c/o ulcer in mouth below tongue since 1year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occasional pain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h/o biopsy taken from the lesion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comorbidities HTN on medication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habits smoking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o/e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KPS 100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poor dental hygiene,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leukoplakic</w:t>
      </w:r>
      <w:proofErr w:type="spellEnd"/>
      <w:r>
        <w:rPr>
          <w:rFonts w:ascii="Times New Roman" w:hAnsi="Times New Roman" w:cs="Times New Roman"/>
        </w:rPr>
        <w:t xml:space="preserve"> small patch 2x2mm over </w:t>
      </w:r>
      <w:proofErr w:type="spellStart"/>
      <w:r>
        <w:rPr>
          <w:rFonts w:ascii="Times New Roman" w:hAnsi="Times New Roman" w:cs="Times New Roman"/>
        </w:rPr>
        <w:t>rt</w:t>
      </w:r>
      <w:proofErr w:type="spellEnd"/>
      <w:r>
        <w:rPr>
          <w:rFonts w:ascii="Times New Roman" w:hAnsi="Times New Roman" w:cs="Times New Roman"/>
        </w:rPr>
        <w:t xml:space="preserve"> side of floor of </w:t>
      </w:r>
      <w:proofErr w:type="spellStart"/>
      <w:proofErr w:type="gramStart"/>
      <w:r>
        <w:rPr>
          <w:rFonts w:ascii="Times New Roman" w:hAnsi="Times New Roman" w:cs="Times New Roman"/>
        </w:rPr>
        <w:t>mouth,opp</w:t>
      </w:r>
      <w:proofErr w:type="spellEnd"/>
      <w:proofErr w:type="gramEnd"/>
      <w:r>
        <w:rPr>
          <w:rFonts w:ascii="Times New Roman" w:hAnsi="Times New Roman" w:cs="Times New Roman"/>
        </w:rPr>
        <w:t xml:space="preserve"> lower </w:t>
      </w:r>
      <w:proofErr w:type="spellStart"/>
      <w:r>
        <w:rPr>
          <w:rFonts w:ascii="Times New Roman" w:hAnsi="Times New Roman" w:cs="Times New Roman"/>
        </w:rPr>
        <w:t>rt</w:t>
      </w:r>
      <w:proofErr w:type="spellEnd"/>
      <w:r>
        <w:rPr>
          <w:rFonts w:ascii="Times New Roman" w:hAnsi="Times New Roman" w:cs="Times New Roman"/>
        </w:rPr>
        <w:t xml:space="preserve"> PM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induration present in floor of mouth towards alveolus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neck no palpable nodes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biopsy WD </w:t>
      </w:r>
      <w:proofErr w:type="spellStart"/>
      <w:r>
        <w:rPr>
          <w:rFonts w:ascii="Times New Roman" w:hAnsi="Times New Roman" w:cs="Times New Roman"/>
        </w:rPr>
        <w:t>scc</w:t>
      </w:r>
      <w:proofErr w:type="spellEnd"/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ct</w:t>
      </w:r>
      <w:proofErr w:type="spellEnd"/>
      <w:r>
        <w:rPr>
          <w:rFonts w:ascii="Times New Roman" w:hAnsi="Times New Roman" w:cs="Times New Roman"/>
        </w:rPr>
        <w:t xml:space="preserve"> neck plain 5/2/18 (films not brought)- suspicious </w:t>
      </w:r>
      <w:proofErr w:type="spellStart"/>
      <w:r>
        <w:rPr>
          <w:rFonts w:ascii="Times New Roman" w:hAnsi="Times New Roman" w:cs="Times New Roman"/>
        </w:rPr>
        <w:t>ill defined</w:t>
      </w:r>
      <w:proofErr w:type="spellEnd"/>
      <w:r>
        <w:rPr>
          <w:rFonts w:ascii="Times New Roman" w:hAnsi="Times New Roman" w:cs="Times New Roman"/>
        </w:rPr>
        <w:t xml:space="preserve"> enhancing 1.6x1.1cm area left anterior floor of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mouth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rt</w:t>
      </w:r>
      <w:proofErr w:type="spellEnd"/>
      <w:r>
        <w:rPr>
          <w:rFonts w:ascii="Times New Roman" w:hAnsi="Times New Roman" w:cs="Times New Roman"/>
        </w:rPr>
        <w:t xml:space="preserve"> level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  <w:r>
        <w:rPr>
          <w:rFonts w:ascii="Times New Roman" w:hAnsi="Times New Roman" w:cs="Times New Roman"/>
        </w:rPr>
        <w:t xml:space="preserve"> 1.4x0.6cm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rt</w:t>
      </w:r>
      <w:proofErr w:type="spellEnd"/>
      <w:r>
        <w:rPr>
          <w:rFonts w:ascii="Times New Roman" w:hAnsi="Times New Roman" w:cs="Times New Roman"/>
        </w:rPr>
        <w:t xml:space="preserve"> level II 1.8x0.7cm III/IV-1.2x 0.6cm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  <w:r>
        <w:rPr>
          <w:rFonts w:ascii="Times New Roman" w:hAnsi="Times New Roman" w:cs="Times New Roman"/>
        </w:rPr>
        <w:t xml:space="preserve"> 1.3x0.7 and II 1.5x0.6cm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 ca floor of </w:t>
      </w:r>
      <w:proofErr w:type="gramStart"/>
      <w:r>
        <w:rPr>
          <w:rFonts w:ascii="Times New Roman" w:hAnsi="Times New Roman" w:cs="Times New Roman"/>
        </w:rPr>
        <w:t>mouth ?cT</w:t>
      </w:r>
      <w:proofErr w:type="gramEnd"/>
      <w:r>
        <w:rPr>
          <w:rFonts w:ascii="Times New Roman" w:hAnsi="Times New Roman" w:cs="Times New Roman"/>
        </w:rPr>
        <w:t>1NoMx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adv</w:t>
      </w:r>
      <w:proofErr w:type="spellEnd"/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slide review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 of CT CD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MRI HN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 Chest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Agreed Plan of </w:t>
      </w:r>
      <w:proofErr w:type="gramStart"/>
      <w:r>
        <w:rPr>
          <w:rFonts w:ascii="Times New Roman" w:hAnsi="Times New Roman" w:cs="Times New Roman"/>
          <w:b/>
          <w:bCs/>
        </w:rPr>
        <w:t>management :</w:t>
      </w:r>
      <w:proofErr w:type="gramEnd"/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review</w:t>
      </w:r>
    </w:p>
    <w:p w:rsidR="00D74F63" w:rsidRDefault="00D74F63" w:rsidP="00D74F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 of CT CD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MRI HN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 Chest</w:t>
      </w:r>
    </w:p>
    <w:p w:rsidR="00D74F63" w:rsidRDefault="00D74F63" w:rsidP="00D74F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28.2.18- to </w:t>
      </w:r>
      <w:proofErr w:type="spellStart"/>
      <w:r>
        <w:rPr>
          <w:rFonts w:ascii="Times New Roman" w:hAnsi="Times New Roman" w:cs="Times New Roman"/>
        </w:rPr>
        <w:t>dicuss</w:t>
      </w:r>
      <w:proofErr w:type="spellEnd"/>
      <w:r>
        <w:rPr>
          <w:rFonts w:ascii="Times New Roman" w:hAnsi="Times New Roman" w:cs="Times New Roman"/>
        </w:rPr>
        <w:t xml:space="preserve"> MRI with Dr </w:t>
      </w:r>
      <w:proofErr w:type="spellStart"/>
      <w:r>
        <w:rPr>
          <w:rFonts w:ascii="Times New Roman" w:hAnsi="Times New Roman" w:cs="Times New Roman"/>
        </w:rPr>
        <w:t>sandhya</w:t>
      </w:r>
      <w:proofErr w:type="spellEnd"/>
      <w:r>
        <w:rPr>
          <w:rFonts w:ascii="Times New Roman" w:hAnsi="Times New Roman" w:cs="Times New Roman"/>
        </w:rPr>
        <w:t xml:space="preserve"> madam for bony involvement</w:t>
      </w: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Histopathology Tumour Board Discussion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 of </w:t>
      </w:r>
      <w:proofErr w:type="spellStart"/>
      <w:r>
        <w:rPr>
          <w:rFonts w:ascii="Times New Roman" w:hAnsi="Times New Roman" w:cs="Times New Roman"/>
          <w:b/>
          <w:bCs/>
        </w:rPr>
        <w:t>tumor</w:t>
      </w:r>
      <w:proofErr w:type="spellEnd"/>
      <w:r>
        <w:rPr>
          <w:rFonts w:ascii="Times New Roman" w:hAnsi="Times New Roman" w:cs="Times New Roman"/>
          <w:b/>
          <w:bCs/>
        </w:rPr>
        <w:t xml:space="preserve"> board </w:t>
      </w:r>
      <w:proofErr w:type="gramStart"/>
      <w:r>
        <w:rPr>
          <w:rFonts w:ascii="Times New Roman" w:hAnsi="Times New Roman" w:cs="Times New Roman"/>
          <w:b/>
          <w:bCs/>
        </w:rPr>
        <w:t>discussion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25/04/2018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Histology (include histology done / reviewed elsewhere</w:t>
      </w:r>
      <w:proofErr w:type="gramStart"/>
      <w:r>
        <w:rPr>
          <w:rFonts w:ascii="Times New Roman" w:hAnsi="Times New Roman" w:cs="Times New Roman"/>
          <w:b/>
          <w:bCs/>
        </w:rPr>
        <w:t>) :</w:t>
      </w:r>
      <w:proofErr w:type="gramEnd"/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Wide excision floor of mouth with marginal </w:t>
      </w:r>
      <w:proofErr w:type="spellStart"/>
      <w:r>
        <w:rPr>
          <w:rFonts w:ascii="Times New Roman" w:hAnsi="Times New Roman" w:cs="Times New Roman"/>
        </w:rPr>
        <w:t>mandibulectomy</w:t>
      </w:r>
      <w:proofErr w:type="spellEnd"/>
      <w:r>
        <w:rPr>
          <w:rFonts w:ascii="Times New Roman" w:hAnsi="Times New Roman" w:cs="Times New Roman"/>
        </w:rPr>
        <w:t xml:space="preserve"> and bilateral SND -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 differentiated squamous cell carcinoma, floor of mouth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measures 1.5 x 1x 0.3 </w:t>
      </w:r>
      <w:proofErr w:type="spellStart"/>
      <w:r>
        <w:rPr>
          <w:rFonts w:ascii="Times New Roman" w:hAnsi="Times New Roman" w:cs="Times New Roman"/>
        </w:rPr>
        <w:t>cms</w:t>
      </w:r>
      <w:proofErr w:type="spellEnd"/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Depth of invasion 2 mm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WPOI - score1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PNI - absent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LHR - score 0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Risk group - low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margins including the additional ones and bony margins are free of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bony infiltration seen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lymph nodes sampled are free of </w:t>
      </w:r>
      <w:proofErr w:type="spellStart"/>
      <w:proofErr w:type="gram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0/28+0/25)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Stage pT2N0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Agreed Plan of </w:t>
      </w:r>
      <w:proofErr w:type="gramStart"/>
      <w:r>
        <w:rPr>
          <w:rFonts w:ascii="Times New Roman" w:hAnsi="Times New Roman" w:cs="Times New Roman"/>
          <w:b/>
          <w:bCs/>
        </w:rPr>
        <w:t>management :</w:t>
      </w:r>
      <w:proofErr w:type="gramEnd"/>
    </w:p>
    <w:p w:rsidR="00D74F63" w:rsidRDefault="00D74F63" w:rsidP="00D74F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</w:t>
      </w: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lastRenderedPageBreak/>
        <w:t>Progress Notes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20/02/2018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54 year old</w:t>
      </w:r>
      <w:proofErr w:type="gramEnd"/>
      <w:r>
        <w:rPr>
          <w:rFonts w:ascii="Times New Roman" w:hAnsi="Times New Roman" w:cs="Times New Roman"/>
        </w:rPr>
        <w:t xml:space="preserve"> male, hailing from </w:t>
      </w:r>
      <w:proofErr w:type="spellStart"/>
      <w:r>
        <w:rPr>
          <w:rFonts w:ascii="Times New Roman" w:hAnsi="Times New Roman" w:cs="Times New Roman"/>
        </w:rPr>
        <w:t>Thrishur</w:t>
      </w:r>
      <w:proofErr w:type="spellEnd"/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came with c/o ulcer in mouth below tongue since 1year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occasional pain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h/o biopsy taken from the lesion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comorbidities HTN on medication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habits smoking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o/e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KPS 100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poor dental hygiene,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leukoplakic</w:t>
      </w:r>
      <w:proofErr w:type="spellEnd"/>
      <w:r>
        <w:rPr>
          <w:rFonts w:ascii="Times New Roman" w:hAnsi="Times New Roman" w:cs="Times New Roman"/>
        </w:rPr>
        <w:t xml:space="preserve"> small patch 2x2mm over </w:t>
      </w:r>
      <w:proofErr w:type="spellStart"/>
      <w:r>
        <w:rPr>
          <w:rFonts w:ascii="Times New Roman" w:hAnsi="Times New Roman" w:cs="Times New Roman"/>
        </w:rPr>
        <w:t>rt</w:t>
      </w:r>
      <w:proofErr w:type="spellEnd"/>
      <w:r>
        <w:rPr>
          <w:rFonts w:ascii="Times New Roman" w:hAnsi="Times New Roman" w:cs="Times New Roman"/>
        </w:rPr>
        <w:t xml:space="preserve"> side of floor of </w:t>
      </w:r>
      <w:proofErr w:type="spellStart"/>
      <w:proofErr w:type="gramStart"/>
      <w:r>
        <w:rPr>
          <w:rFonts w:ascii="Times New Roman" w:hAnsi="Times New Roman" w:cs="Times New Roman"/>
        </w:rPr>
        <w:t>mouth,opp</w:t>
      </w:r>
      <w:proofErr w:type="spellEnd"/>
      <w:proofErr w:type="gramEnd"/>
      <w:r>
        <w:rPr>
          <w:rFonts w:ascii="Times New Roman" w:hAnsi="Times New Roman" w:cs="Times New Roman"/>
        </w:rPr>
        <w:t xml:space="preserve"> lower </w:t>
      </w:r>
      <w:proofErr w:type="spellStart"/>
      <w:r>
        <w:rPr>
          <w:rFonts w:ascii="Times New Roman" w:hAnsi="Times New Roman" w:cs="Times New Roman"/>
        </w:rPr>
        <w:t>rt</w:t>
      </w:r>
      <w:proofErr w:type="spellEnd"/>
      <w:r>
        <w:rPr>
          <w:rFonts w:ascii="Times New Roman" w:hAnsi="Times New Roman" w:cs="Times New Roman"/>
        </w:rPr>
        <w:t xml:space="preserve"> PM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induration present in floor of mouth towards alveolus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neck no palpable nodes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biopsy WD </w:t>
      </w:r>
      <w:proofErr w:type="spellStart"/>
      <w:r>
        <w:rPr>
          <w:rFonts w:ascii="Times New Roman" w:hAnsi="Times New Roman" w:cs="Times New Roman"/>
        </w:rPr>
        <w:t>scc</w:t>
      </w:r>
      <w:proofErr w:type="spellEnd"/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ct</w:t>
      </w:r>
      <w:proofErr w:type="spellEnd"/>
      <w:r>
        <w:rPr>
          <w:rFonts w:ascii="Times New Roman" w:hAnsi="Times New Roman" w:cs="Times New Roman"/>
        </w:rPr>
        <w:t xml:space="preserve"> neck plain 5/2/18 (films not brought)- suspicious </w:t>
      </w:r>
      <w:proofErr w:type="spellStart"/>
      <w:r>
        <w:rPr>
          <w:rFonts w:ascii="Times New Roman" w:hAnsi="Times New Roman" w:cs="Times New Roman"/>
        </w:rPr>
        <w:t>ill defined</w:t>
      </w:r>
      <w:proofErr w:type="spellEnd"/>
      <w:r>
        <w:rPr>
          <w:rFonts w:ascii="Times New Roman" w:hAnsi="Times New Roman" w:cs="Times New Roman"/>
        </w:rPr>
        <w:t xml:space="preserve"> enhancing 1.6x1.1cm area left anterior floor of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mouth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rt</w:t>
      </w:r>
      <w:proofErr w:type="spellEnd"/>
      <w:r>
        <w:rPr>
          <w:rFonts w:ascii="Times New Roman" w:hAnsi="Times New Roman" w:cs="Times New Roman"/>
        </w:rPr>
        <w:t xml:space="preserve"> level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  <w:r>
        <w:rPr>
          <w:rFonts w:ascii="Times New Roman" w:hAnsi="Times New Roman" w:cs="Times New Roman"/>
        </w:rPr>
        <w:t xml:space="preserve"> 1.4x0.6cm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rt</w:t>
      </w:r>
      <w:proofErr w:type="spellEnd"/>
      <w:r>
        <w:rPr>
          <w:rFonts w:ascii="Times New Roman" w:hAnsi="Times New Roman" w:cs="Times New Roman"/>
        </w:rPr>
        <w:t xml:space="preserve"> level II 1.8x0.7cm III/IV-1.2x 0.6cm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  <w:r>
        <w:rPr>
          <w:rFonts w:ascii="Times New Roman" w:hAnsi="Times New Roman" w:cs="Times New Roman"/>
        </w:rPr>
        <w:t xml:space="preserve"> 1.3x0.7 and II 1.5x0.6cm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 ca floor of </w:t>
      </w:r>
      <w:proofErr w:type="gramStart"/>
      <w:r>
        <w:rPr>
          <w:rFonts w:ascii="Times New Roman" w:hAnsi="Times New Roman" w:cs="Times New Roman"/>
        </w:rPr>
        <w:t>mouth ?cT</w:t>
      </w:r>
      <w:proofErr w:type="gramEnd"/>
      <w:r>
        <w:rPr>
          <w:rFonts w:ascii="Times New Roman" w:hAnsi="Times New Roman" w:cs="Times New Roman"/>
        </w:rPr>
        <w:t>1NoMx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adv</w:t>
      </w:r>
      <w:r>
        <w:rPr>
          <w:rFonts w:ascii="Times New Roman" w:hAnsi="Times New Roman" w:cs="Times New Roman"/>
        </w:rPr>
        <w:t>slide</w:t>
      </w:r>
      <w:proofErr w:type="spellEnd"/>
      <w:r>
        <w:rPr>
          <w:rFonts w:ascii="Times New Roman" w:hAnsi="Times New Roman" w:cs="Times New Roman"/>
        </w:rPr>
        <w:t xml:space="preserve"> review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 of CT CD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MRI HN</w:t>
      </w:r>
    </w:p>
    <w:p w:rsidR="00D74F63" w:rsidRDefault="00D74F63" w:rsidP="00D74F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 Chest</w:t>
      </w: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lastRenderedPageBreak/>
        <w:t>Operative Notes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12/03/2018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 OT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diagnosis :</w:t>
      </w:r>
      <w:proofErr w:type="gramEnd"/>
      <w:r>
        <w:rPr>
          <w:rFonts w:ascii="Times New Roman" w:hAnsi="Times New Roman" w:cs="Times New Roman"/>
        </w:rPr>
        <w:t xml:space="preserve"> ca floor of mouth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findings :</w:t>
      </w:r>
      <w:proofErr w:type="gramEnd"/>
      <w:r>
        <w:rPr>
          <w:rFonts w:ascii="Times New Roman" w:hAnsi="Times New Roman" w:cs="Times New Roman"/>
        </w:rPr>
        <w:t xml:space="preserve"> 2*2 cm large lesion floor of mouth with minimal erosion of mandible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procedure :</w:t>
      </w:r>
      <w:proofErr w:type="gramEnd"/>
      <w:r>
        <w:rPr>
          <w:rFonts w:ascii="Times New Roman" w:hAnsi="Times New Roman" w:cs="Times New Roman"/>
        </w:rPr>
        <w:t xml:space="preserve"> wide local excision + marginal </w:t>
      </w:r>
      <w:proofErr w:type="spellStart"/>
      <w:r>
        <w:rPr>
          <w:rFonts w:ascii="Times New Roman" w:hAnsi="Times New Roman" w:cs="Times New Roman"/>
        </w:rPr>
        <w:t>mandibulectomy</w:t>
      </w:r>
      <w:proofErr w:type="spellEnd"/>
      <w:r>
        <w:rPr>
          <w:rFonts w:ascii="Times New Roman" w:hAnsi="Times New Roman" w:cs="Times New Roman"/>
        </w:rPr>
        <w:t xml:space="preserve"> + bilateral </w:t>
      </w:r>
      <w:proofErr w:type="spellStart"/>
      <w:r>
        <w:rPr>
          <w:rFonts w:ascii="Times New Roman" w:hAnsi="Times New Roman" w:cs="Times New Roman"/>
        </w:rPr>
        <w:t>nack</w:t>
      </w:r>
      <w:proofErr w:type="spellEnd"/>
      <w:r>
        <w:rPr>
          <w:rFonts w:ascii="Times New Roman" w:hAnsi="Times New Roman" w:cs="Times New Roman"/>
        </w:rPr>
        <w:t xml:space="preserve"> dissection + bilateral FAMM flap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reconstruction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steps :</w:t>
      </w:r>
      <w:proofErr w:type="gramEnd"/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GA with nasal intubation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 aseptic and antiseptic precautions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wide excision of floor of mouth lesion done with adequate 1 cm margin. tooth extraction done. marginal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mandibulecotmy</w:t>
      </w:r>
      <w:proofErr w:type="spellEnd"/>
      <w:r>
        <w:rPr>
          <w:rFonts w:ascii="Times New Roman" w:hAnsi="Times New Roman" w:cs="Times New Roman"/>
        </w:rPr>
        <w:t xml:space="preserve"> done from second premolar to first molar. additional margins taken. all specimens sent for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HPE </w:t>
      </w:r>
      <w:proofErr w:type="gramStart"/>
      <w:r>
        <w:rPr>
          <w:rFonts w:ascii="Times New Roman" w:hAnsi="Times New Roman" w:cs="Times New Roman"/>
        </w:rPr>
        <w:t>examination .</w:t>
      </w:r>
      <w:proofErr w:type="gramEnd"/>
      <w:r>
        <w:rPr>
          <w:rFonts w:ascii="Times New Roman" w:hAnsi="Times New Roman" w:cs="Times New Roman"/>
        </w:rPr>
        <w:t xml:space="preserve"> haemostasis achieved.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defect closed with bilateral inferiorly based FAMM </w:t>
      </w:r>
      <w:proofErr w:type="spellStart"/>
      <w:proofErr w:type="gramStart"/>
      <w:r>
        <w:rPr>
          <w:rFonts w:ascii="Times New Roman" w:hAnsi="Times New Roman" w:cs="Times New Roman"/>
        </w:rPr>
        <w:t>flap.facial</w:t>
      </w:r>
      <w:proofErr w:type="spellEnd"/>
      <w:proofErr w:type="gramEnd"/>
      <w:r>
        <w:rPr>
          <w:rFonts w:ascii="Times New Roman" w:hAnsi="Times New Roman" w:cs="Times New Roman"/>
        </w:rPr>
        <w:t xml:space="preserve"> artery demarcated with </w:t>
      </w:r>
      <w:proofErr w:type="spellStart"/>
      <w:r>
        <w:rPr>
          <w:rFonts w:ascii="Times New Roman" w:hAnsi="Times New Roman" w:cs="Times New Roman"/>
        </w:rPr>
        <w:t>doppler</w:t>
      </w:r>
      <w:proofErr w:type="spellEnd"/>
      <w:r>
        <w:rPr>
          <w:rFonts w:ascii="Times New Roman" w:hAnsi="Times New Roman" w:cs="Times New Roman"/>
        </w:rPr>
        <w:t>. FAMM flap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harvested in a plane lateral to </w:t>
      </w:r>
      <w:proofErr w:type="spellStart"/>
      <w:r>
        <w:rPr>
          <w:rFonts w:ascii="Times New Roman" w:hAnsi="Times New Roman" w:cs="Times New Roman"/>
        </w:rPr>
        <w:t>buccinator</w:t>
      </w:r>
      <w:proofErr w:type="spellEnd"/>
      <w:r>
        <w:rPr>
          <w:rFonts w:ascii="Times New Roman" w:hAnsi="Times New Roman" w:cs="Times New Roman"/>
        </w:rPr>
        <w:t xml:space="preserve"> muscle. flap is rotated and inset done. similar procedure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repeated on other side for FAMM flap harvest and inset.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bilateral neck dissection done level I to IV. marginal mandibular nerve identified and preserved. spinal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accessory nerve on both sides identified and preserved. facial vessels identified and preserved in continuity.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IJV and structures in carotid sheath identified and preserved. bilateral drain no 14 kept and wound closed in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layers.</w:t>
      </w:r>
    </w:p>
    <w:p w:rsidR="00D74F63" w:rsidRDefault="00D74F63" w:rsidP="00D74F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patient shifted to 1.1 ICU for immediate post op care.</w:t>
      </w: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Progress Notes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lastRenderedPageBreak/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06/08/2024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of Carcinoma floor of mouth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s/p Wide local excision + marginal </w:t>
      </w:r>
      <w:proofErr w:type="spellStart"/>
      <w:r>
        <w:rPr>
          <w:rFonts w:ascii="Times New Roman" w:hAnsi="Times New Roman" w:cs="Times New Roman"/>
        </w:rPr>
        <w:t>mandibulectomy</w:t>
      </w:r>
      <w:proofErr w:type="spellEnd"/>
      <w:r>
        <w:rPr>
          <w:rFonts w:ascii="Times New Roman" w:hAnsi="Times New Roman" w:cs="Times New Roman"/>
        </w:rPr>
        <w:t xml:space="preserve"> + bilateral neck dissection + bilateral FAMM flap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reconstruction under GA on 12/03/2018.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HPR - Well differentiated squamous cell carcinoma, floor of mouth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pT2N0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HPR TBD- observation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came for follow up</w:t>
      </w:r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O/e </w:t>
      </w:r>
      <w:proofErr w:type="gramStart"/>
      <w:r>
        <w:rPr>
          <w:rFonts w:ascii="Times New Roman" w:hAnsi="Times New Roman" w:cs="Times New Roman"/>
        </w:rPr>
        <w:t>Oral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NEd</w:t>
      </w:r>
      <w:proofErr w:type="spellEnd"/>
    </w:p>
    <w:p w:rsidR="00D74F63" w:rsidRDefault="00D74F63" w:rsidP="00D74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Neck </w:t>
      </w:r>
      <w:proofErr w:type="spellStart"/>
      <w:r>
        <w:rPr>
          <w:rFonts w:ascii="Times New Roman" w:hAnsi="Times New Roman" w:cs="Times New Roman"/>
        </w:rPr>
        <w:t>NEd</w:t>
      </w:r>
      <w:proofErr w:type="spellEnd"/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adv</w:t>
      </w:r>
      <w:proofErr w:type="spellEnd"/>
      <w:r>
        <w:rPr>
          <w:rFonts w:ascii="Times New Roman" w:hAnsi="Times New Roman" w:cs="Times New Roman"/>
        </w:rPr>
        <w:t xml:space="preserve">- r/v after 1 </w:t>
      </w:r>
      <w:proofErr w:type="spellStart"/>
      <w:r>
        <w:rPr>
          <w:rFonts w:ascii="Times New Roman" w:hAnsi="Times New Roman" w:cs="Times New Roman"/>
        </w:rPr>
        <w:t>yr</w:t>
      </w:r>
      <w:proofErr w:type="spellEnd"/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</w:rPr>
      </w:pPr>
    </w:p>
    <w:p w:rsidR="00D74F63" w:rsidRDefault="00D74F63" w:rsidP="00D74F63">
      <w:pPr>
        <w:rPr>
          <w:rFonts w:ascii="Times New Roman" w:hAnsi="Times New Roman" w:cs="Times New Roman"/>
          <w:b/>
          <w:bCs/>
        </w:rPr>
      </w:pPr>
    </w:p>
    <w:p w:rsidR="00D74F63" w:rsidRDefault="00D74F63" w:rsidP="00D74F63">
      <w:pPr>
        <w:rPr>
          <w:rFonts w:ascii="Times New Roman" w:hAnsi="Times New Roman" w:cs="Times New Roman"/>
          <w:b/>
          <w:bCs/>
        </w:rPr>
      </w:pPr>
    </w:p>
    <w:p w:rsidR="00D74F63" w:rsidRDefault="00D74F63" w:rsidP="00D74F63"/>
    <w:sectPr w:rsidR="00D74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55"/>
    <w:rsid w:val="005E550A"/>
    <w:rsid w:val="00D74F63"/>
    <w:rsid w:val="00DD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37A8"/>
  <w15:chartTrackingRefBased/>
  <w15:docId w15:val="{6CDF39FF-5282-4C0C-9FB2-0161BAC3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2044</Words>
  <Characters>11656</Characters>
  <Application>Microsoft Office Word</Application>
  <DocSecurity>0</DocSecurity>
  <Lines>97</Lines>
  <Paragraphs>27</Paragraphs>
  <ScaleCrop>false</ScaleCrop>
  <Company/>
  <LinksUpToDate>false</LinksUpToDate>
  <CharactersWithSpaces>13673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Head and Neck Surgery OP</dc:creator>
  <cp:keywords/>
  <dc:description/>
  <cp:lastModifiedBy>Head and Neck Surgery OP</cp:lastModifiedBy>
  <cp:revision>2</cp:revision>
  <dcterms:created xsi:type="dcterms:W3CDTF">2024-08-11T05:43:00Z</dcterms:created>
  <dcterms:modified xsi:type="dcterms:W3CDTF">2024-08-11T05:49:00Z</dcterms:modified>
</cp:coreProperties>
</file>