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30/09/2013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30/09/2013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03/10/2013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for review are 1 slide and 1 block labelled as "2804/13".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shows an infiltrating neoplasm arising from squamous epithelium, composed of cells arranged in diffuse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sheets, trabeculae and nests. Neoplastic cells have large round oval pleomorphic nuclei, vesicular chromatin and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conspicuous nucleoli. Cytoplasm is eosinophilic with distinct cell borders. Mitosis seen. Individual cell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keratinisation and keratin pearl formation noted. Lesion infiltrates in between muscle </w:t>
      </w:r>
      <w:proofErr w:type="spellStart"/>
      <w:r>
        <w:rPr>
          <w:rFonts w:ascii="Times New Roman" w:hAnsi="Times New Roman" w:cs="Times New Roman"/>
        </w:rPr>
        <w:t>fibers</w:t>
      </w:r>
      <w:proofErr w:type="spellEnd"/>
      <w:r>
        <w:rPr>
          <w:rFonts w:ascii="Times New Roman" w:hAnsi="Times New Roman" w:cs="Times New Roman"/>
        </w:rPr>
        <w:t>. Stroma shows dense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inflammatory cell infiltrate composed of neutrophils and lymphocytes.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Tongue </w:t>
      </w:r>
      <w:proofErr w:type="gramStart"/>
      <w:r>
        <w:rPr>
          <w:rFonts w:ascii="Times New Roman" w:hAnsi="Times New Roman" w:cs="Times New Roman"/>
        </w:rPr>
        <w:t>biopsy ,slide</w:t>
      </w:r>
      <w:proofErr w:type="gramEnd"/>
      <w:r>
        <w:rPr>
          <w:rFonts w:ascii="Times New Roman" w:hAnsi="Times New Roman" w:cs="Times New Roman"/>
        </w:rPr>
        <w:t xml:space="preserve"> and block review:-</w:t>
      </w:r>
    </w:p>
    <w:p w:rsidR="009F391D" w:rsidRDefault="00F875C2" w:rsidP="00F87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</w:t>
      </w: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</w:tblGrid>
      <w:tr w:rsidR="00F875C2" w:rsidRPr="00F875C2" w:rsidTr="00F875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875C2" w:rsidRPr="00F875C2" w:rsidRDefault="00F875C2" w:rsidP="00F87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75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CT - Report </w:t>
            </w:r>
          </w:p>
        </w:tc>
      </w:tr>
    </w:tbl>
    <w:p w:rsidR="00F875C2" w:rsidRPr="00F875C2" w:rsidRDefault="00F875C2" w:rsidP="00F875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75C2" w:rsidRPr="00F875C2" w:rsidTr="00F875C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F875C2" w:rsidRPr="00F875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875C2" w:rsidRPr="00F875C2" w:rsidRDefault="00F875C2" w:rsidP="00F8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CreatedDate</w:t>
                  </w:r>
                  <w:proofErr w:type="spellEnd"/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:</w:t>
                  </w: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F875C2" w:rsidRPr="00F875C2" w:rsidRDefault="00F875C2" w:rsidP="00F8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10/10/2013</w:t>
                  </w:r>
                </w:p>
              </w:tc>
            </w:tr>
            <w:tr w:rsidR="00F875C2" w:rsidRPr="00F875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875C2" w:rsidRPr="00F875C2" w:rsidRDefault="00F875C2" w:rsidP="00F8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F875C2" w:rsidRPr="00F875C2" w:rsidRDefault="00F875C2" w:rsidP="00F87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5C2" w:rsidRPr="00F875C2" w:rsidTr="00F87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C2" w:rsidRPr="00F875C2" w:rsidRDefault="00F875C2" w:rsidP="00F87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75C2" w:rsidRPr="00F875C2" w:rsidTr="00F875C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F875C2" w:rsidRPr="00F875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875C2" w:rsidRPr="00F875C2" w:rsidRDefault="00F875C2" w:rsidP="00F8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Study Done:</w:t>
                  </w: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sz w:val="28"/>
                      <w:szCs w:val="20"/>
                      <w:u w:val="single"/>
                      <w:lang w:eastAsia="en-IN"/>
                    </w:rPr>
                    <w:t>MDCT NECK CONTRAST &amp; CHEST PLAIN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14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0"/>
                      <w:lang w:eastAsia="en-IN"/>
                    </w:rPr>
                    <w:t xml:space="preserve">Clinical </w:t>
                  </w:r>
                  <w:proofErr w:type="gramStart"/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0"/>
                      <w:lang w:eastAsia="en-IN"/>
                    </w:rPr>
                    <w:t>Information:-</w:t>
                  </w:r>
                  <w:proofErr w:type="gramEnd"/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0"/>
                      <w:lang w:eastAsia="en-IN"/>
                    </w:rPr>
                    <w:t xml:space="preserve"> Case of carcinoma tongue, status </w:t>
                  </w:r>
                  <w:proofErr w:type="spellStart"/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4"/>
                      <w:szCs w:val="20"/>
                      <w:lang w:eastAsia="en-IN"/>
                    </w:rPr>
                    <w:t>post surgery</w:t>
                  </w:r>
                  <w:proofErr w:type="spellEnd"/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0"/>
                      <w:lang w:eastAsia="en-IN"/>
                    </w:rPr>
                    <w:t>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8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0"/>
                      <w:u w:val="single"/>
                      <w:lang w:eastAsia="en-IN"/>
                    </w:rPr>
                    <w:t>Head &amp; Neck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12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Post op changes noted in the tongue.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8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No abnormal contrast enhancement at the post op site.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12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 xml:space="preserve">Enlarged bilateral level I b, Right level II and bilateral level III </w:t>
                  </w:r>
                  <w:proofErr w:type="spellStart"/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subcentimetric</w:t>
                  </w:r>
                  <w:proofErr w:type="spellEnd"/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 xml:space="preserve"> lymph nodes. Right level </w:t>
                  </w:r>
                  <w:proofErr w:type="spellStart"/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IIb</w:t>
                  </w:r>
                  <w:proofErr w:type="spellEnd"/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 xml:space="preserve"> node measures 1.6 x 1.3 cm. Right level II lymph node measures 1.3 x 1 cm. 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8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No focal enhancing lesion in the brain.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4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Gliotic</w:t>
                  </w:r>
                  <w:proofErr w:type="spellEnd"/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 xml:space="preserve"> foci seen in the left parietal region.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en-IN"/>
                    </w:rPr>
                    <w:t>Thorax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sz w:val="16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en-IN"/>
                    </w:rPr>
                    <w:t>Normal mediastinal vascular structures.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10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en-IN"/>
                    </w:rPr>
                    <w:t>The hila are normal.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12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en-IN"/>
                    </w:rPr>
                    <w:t>The tracheobronchial tree is normal.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12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en-IN"/>
                    </w:rPr>
                    <w:t>Normal lung parenchyma.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14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en-IN"/>
                    </w:rPr>
                    <w:t>No pleural pathology.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12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Chest wall is normal.</w:t>
                  </w:r>
                </w:p>
                <w:p w:rsidR="00F875C2" w:rsidRPr="00F875C2" w:rsidRDefault="00F875C2" w:rsidP="00F875C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left" w:pos="1800"/>
                      <w:tab w:val="left" w:pos="1890"/>
                    </w:tabs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en-IN"/>
                    </w:rPr>
                    <w:t> </w:t>
                  </w:r>
                </w:p>
              </w:tc>
            </w:tr>
            <w:tr w:rsidR="00F875C2" w:rsidRPr="00F875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875C2" w:rsidRPr="00F875C2" w:rsidRDefault="00F875C2" w:rsidP="00F8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F875C2" w:rsidRPr="00F875C2" w:rsidRDefault="00F875C2" w:rsidP="00F87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875C2" w:rsidRPr="00F875C2" w:rsidTr="00F875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5C2" w:rsidRPr="00F875C2" w:rsidRDefault="00F875C2" w:rsidP="00F87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75C2" w:rsidRPr="00F875C2" w:rsidTr="00F875C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F875C2" w:rsidRPr="00F875C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875C2" w:rsidRPr="00F875C2" w:rsidRDefault="00F875C2" w:rsidP="00F875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Impression:</w:t>
                  </w:r>
                  <w:r w:rsidRPr="00F875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F875C2" w:rsidRPr="00F875C2" w:rsidRDefault="00F875C2" w:rsidP="00F875C2">
                  <w:pPr>
                    <w:tabs>
                      <w:tab w:val="left" w:pos="72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en-IN"/>
                    </w:rPr>
                    <w:t> </w:t>
                  </w:r>
                </w:p>
                <w:p w:rsidR="00F875C2" w:rsidRPr="00F875C2" w:rsidRDefault="00F875C2" w:rsidP="00F875C2">
                  <w:pPr>
                    <w:tabs>
                      <w:tab w:val="num" w:pos="720"/>
                    </w:tabs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Wingdings" w:eastAsia="Wingdings" w:hAnsi="Wingdings" w:cs="Wingdings"/>
                      <w:sz w:val="24"/>
                      <w:szCs w:val="20"/>
                      <w:lang w:eastAsia="en-IN"/>
                    </w:rPr>
                    <w:t></w:t>
                  </w:r>
                  <w:r w:rsidRPr="00F875C2">
                    <w:rPr>
                      <w:rFonts w:ascii="Times New Roman" w:eastAsia="Wingdings" w:hAnsi="Times New Roman" w:cs="Times New Roman"/>
                      <w:sz w:val="14"/>
                      <w:szCs w:val="14"/>
                      <w:lang w:eastAsia="en-IN"/>
                    </w:rPr>
                    <w:t xml:space="preserve">     </w:t>
                  </w:r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en-IN"/>
                    </w:rPr>
                    <w:t>No abnormal enhancement in the post op site.</w:t>
                  </w:r>
                </w:p>
                <w:p w:rsidR="00F875C2" w:rsidRPr="00F875C2" w:rsidRDefault="00F875C2" w:rsidP="00F875C2">
                  <w:pPr>
                    <w:tabs>
                      <w:tab w:val="num" w:pos="720"/>
                    </w:tabs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Wingdings" w:eastAsia="Wingdings" w:hAnsi="Wingdings" w:cs="Wingdings"/>
                      <w:sz w:val="24"/>
                      <w:szCs w:val="20"/>
                      <w:lang w:eastAsia="en-IN"/>
                    </w:rPr>
                    <w:t></w:t>
                  </w:r>
                  <w:r w:rsidRPr="00F875C2">
                    <w:rPr>
                      <w:rFonts w:ascii="Times New Roman" w:eastAsia="Wingdings" w:hAnsi="Times New Roman" w:cs="Times New Roman"/>
                      <w:sz w:val="14"/>
                      <w:szCs w:val="14"/>
                      <w:lang w:eastAsia="en-IN"/>
                    </w:rPr>
                    <w:t xml:space="preserve">     </w:t>
                  </w:r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en-IN"/>
                    </w:rPr>
                    <w:t xml:space="preserve">Bilateral enlarged cervical </w:t>
                  </w:r>
                  <w:proofErr w:type="spellStart"/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en-IN"/>
                    </w:rPr>
                    <w:t>lymphnodes</w:t>
                  </w:r>
                  <w:proofErr w:type="spellEnd"/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en-IN"/>
                    </w:rPr>
                    <w:t xml:space="preserve"> as described.</w:t>
                  </w:r>
                </w:p>
                <w:p w:rsidR="00F875C2" w:rsidRPr="00F875C2" w:rsidRDefault="00F875C2" w:rsidP="00F875C2">
                  <w:pPr>
                    <w:tabs>
                      <w:tab w:val="num" w:pos="720"/>
                    </w:tabs>
                    <w:spacing w:after="0" w:line="240" w:lineRule="auto"/>
                    <w:ind w:left="720"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875C2">
                    <w:rPr>
                      <w:rFonts w:ascii="Wingdings" w:eastAsia="Wingdings" w:hAnsi="Wingdings" w:cs="Wingdings"/>
                      <w:sz w:val="24"/>
                      <w:szCs w:val="20"/>
                      <w:lang w:eastAsia="en-IN"/>
                    </w:rPr>
                    <w:t></w:t>
                  </w:r>
                  <w:r w:rsidRPr="00F875C2">
                    <w:rPr>
                      <w:rFonts w:ascii="Times New Roman" w:eastAsia="Wingdings" w:hAnsi="Times New Roman" w:cs="Times New Roman"/>
                      <w:sz w:val="14"/>
                      <w:szCs w:val="14"/>
                      <w:lang w:eastAsia="en-IN"/>
                    </w:rPr>
                    <w:t xml:space="preserve">     </w:t>
                  </w:r>
                  <w:r w:rsidRPr="00F875C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en-IN"/>
                    </w:rPr>
                    <w:t>No focal lesion in the brain &amp; lungs.</w:t>
                  </w:r>
                </w:p>
              </w:tc>
            </w:tr>
          </w:tbl>
          <w:p w:rsidR="00F875C2" w:rsidRPr="00F875C2" w:rsidRDefault="00F875C2" w:rsidP="00F87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24/10/2013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24/10/2013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29/10/2013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right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fresh is a specimen labelled as "(R) tongue", consists of specimen measures 6.5x3.2x3cms. lateral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aspect appear irregular and scarred. No definite ulceration seen. Specimen oriented with sutures- double long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anterior, single suture superior.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Margins :</w:t>
      </w:r>
      <w:proofErr w:type="gramEnd"/>
      <w:r>
        <w:rPr>
          <w:rFonts w:ascii="Times New Roman" w:hAnsi="Times New Roman" w:cs="Times New Roman"/>
          <w:color w:val="000000"/>
        </w:rPr>
        <w:t xml:space="preserve"> Medial raw surface 0.7cms, superior margin is 0.8cms, Inferior margin - 1cms, Posterior mucosal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 1cms, anterior mucosal margin 2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Depth of invasion-0.9cms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lesion measures 2x1.6x0.9cms. It is divided into 7 slices from anterior to posterior.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Frozen read </w:t>
      </w:r>
      <w:proofErr w:type="gramStart"/>
      <w:r>
        <w:rPr>
          <w:rFonts w:ascii="Times New Roman" w:hAnsi="Times New Roman" w:cs="Times New Roman"/>
          <w:color w:val="000000"/>
        </w:rPr>
        <w:t>as :</w:t>
      </w:r>
      <w:proofErr w:type="gramEnd"/>
      <w:r>
        <w:rPr>
          <w:rFonts w:ascii="Times New Roman" w:hAnsi="Times New Roman" w:cs="Times New Roman"/>
          <w:color w:val="000000"/>
        </w:rPr>
        <w:t>- " Positive for malignancy".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remaining specimen transferred into formalin and representative sections are submitted as follows: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FSR1 - Lesion with superior and medial margin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FSR 2- Superior shaved margin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FSR 3 - Inferior mucosal margin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FSR 4 - Anterior mucosal margin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FSR 5 - Posterior mucosal margin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FSR 6 - Deep margin with the soft tissue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Subsequently received in formalin are 11 specimens. The I specimen labelled as "Additional mucosal margin,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soft tissue margin", consists of mucosal covered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3x1.5cms. Raw area inked.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A1 - A2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as "Left 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which measures 4x2x1cms. 1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 measuring 0.6cms. Entire specimen submitted in B1 - B3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as "Left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bit </w:t>
      </w:r>
      <w:proofErr w:type="spellStart"/>
      <w:r>
        <w:rPr>
          <w:rFonts w:ascii="Times New Roman" w:hAnsi="Times New Roman" w:cs="Times New Roman"/>
          <w:color w:val="000000"/>
        </w:rPr>
        <w:t>meausres</w:t>
      </w:r>
      <w:proofErr w:type="spellEnd"/>
      <w:r>
        <w:rPr>
          <w:rFonts w:ascii="Times New Roman" w:hAnsi="Times New Roman" w:cs="Times New Roman"/>
          <w:color w:val="000000"/>
        </w:rPr>
        <w:t xml:space="preserve"> 5x3x2cms. 6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measures 2cms in dimension. Representative sections are submitted 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C1-C6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as "Left level II", consist </w:t>
      </w:r>
      <w:proofErr w:type="spellStart"/>
      <w:r>
        <w:rPr>
          <w:rFonts w:ascii="Times New Roman" w:hAnsi="Times New Roman" w:cs="Times New Roman"/>
          <w:color w:val="000000"/>
        </w:rPr>
        <w:t>sof</w:t>
      </w:r>
      <w:proofErr w:type="spellEnd"/>
      <w:r>
        <w:rPr>
          <w:rFonts w:ascii="Times New Roman" w:hAnsi="Times New Roman" w:cs="Times New Roman"/>
          <w:color w:val="000000"/>
        </w:rPr>
        <w:t xml:space="preserve">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3.5x2x1cm. Entire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D1 - D3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as "Left level IIB",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2x2x1cm. Entire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E1 - E2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as "Left level III",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4x3x1cm. Representative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are submitted in cassette F.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as "Left level IV",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6x3x1</w:t>
      </w:r>
      <w:proofErr w:type="gramStart"/>
      <w:r>
        <w:rPr>
          <w:rFonts w:ascii="Times New Roman" w:hAnsi="Times New Roman" w:cs="Times New Roman"/>
          <w:color w:val="000000"/>
        </w:rPr>
        <w:t>cm,.</w:t>
      </w:r>
      <w:proofErr w:type="gramEnd"/>
      <w:r>
        <w:rPr>
          <w:rFonts w:ascii="Times New Roman" w:hAnsi="Times New Roman" w:cs="Times New Roman"/>
          <w:color w:val="000000"/>
        </w:rPr>
        <w:t xml:space="preserve"> Entire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9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as "Right level IB", consists of a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6x4x1cm.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H1 - H6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as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a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3x2x1</w:t>
      </w:r>
      <w:proofErr w:type="gramStart"/>
      <w:r>
        <w:rPr>
          <w:rFonts w:ascii="Times New Roman" w:hAnsi="Times New Roman" w:cs="Times New Roman"/>
          <w:color w:val="000000"/>
        </w:rPr>
        <w:t>cm,.</w:t>
      </w:r>
      <w:proofErr w:type="gramEnd"/>
      <w:r>
        <w:rPr>
          <w:rFonts w:ascii="Times New Roman" w:hAnsi="Times New Roman" w:cs="Times New Roman"/>
          <w:color w:val="000000"/>
        </w:rPr>
        <w:t xml:space="preserve"> 2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Entire specimen submitted in J1 - J3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X labelled as "Right level IIB', consists of a </w:t>
      </w:r>
      <w:proofErr w:type="spellStart"/>
      <w:r>
        <w:rPr>
          <w:rFonts w:ascii="Times New Roman" w:hAnsi="Times New Roman" w:cs="Times New Roman"/>
          <w:color w:val="000000"/>
        </w:rPr>
        <w:t>nodualr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4x2x1cms. Entire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K1-K4 cassettes.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 labelled as "Right level III and IV",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7x4x3cms. One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large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 measures 4x2x1cms. Representative sections are submitted in cassettes L1-L8.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Dr.Kavitha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sh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from tongue shows an ulcerated mucosa with an infiltrating neoplasm composed of cells arranged in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nests and trabeculae. Neoplastic cells have round/oval pleomorphic nucleus vesicular chromatin and conspicuous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nucleoli. Cytoplasm is moderate in </w:t>
      </w:r>
      <w:proofErr w:type="gramStart"/>
      <w:r>
        <w:rPr>
          <w:rFonts w:ascii="Times New Roman" w:hAnsi="Times New Roman" w:cs="Times New Roman"/>
          <w:color w:val="000000"/>
        </w:rPr>
        <w:t>amount ,eosinophilic</w:t>
      </w:r>
      <w:proofErr w:type="gramEnd"/>
      <w:r>
        <w:rPr>
          <w:rFonts w:ascii="Times New Roman" w:hAnsi="Times New Roman" w:cs="Times New Roman"/>
          <w:color w:val="000000"/>
        </w:rPr>
        <w:t xml:space="preserve"> with distinct cell borders. Mitosis seen. Individual cell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keratinisation and pearls seen. Stroma shows </w:t>
      </w:r>
      <w:proofErr w:type="spellStart"/>
      <w:r>
        <w:rPr>
          <w:rFonts w:ascii="Times New Roman" w:hAnsi="Times New Roman" w:cs="Times New Roman"/>
          <w:color w:val="000000"/>
        </w:rPr>
        <w:t>lymphoplasmacytic</w:t>
      </w:r>
      <w:proofErr w:type="spellEnd"/>
      <w:r>
        <w:rPr>
          <w:rFonts w:ascii="Times New Roman" w:hAnsi="Times New Roman" w:cs="Times New Roman"/>
          <w:color w:val="000000"/>
        </w:rPr>
        <w:t xml:space="preserve"> infiltration. Adjacent mucosa shows dysplastic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changes.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necrosis seen.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</w:t>
      </w:r>
      <w:proofErr w:type="spellStart"/>
      <w:r>
        <w:rPr>
          <w:rFonts w:ascii="Times New Roman" w:hAnsi="Times New Roman" w:cs="Times New Roman"/>
          <w:color w:val="000000"/>
        </w:rPr>
        <w:t>lymphovascular</w:t>
      </w:r>
      <w:proofErr w:type="spellEnd"/>
      <w:r>
        <w:rPr>
          <w:rFonts w:ascii="Times New Roman" w:hAnsi="Times New Roman" w:cs="Times New Roman"/>
          <w:color w:val="000000"/>
        </w:rPr>
        <w:t xml:space="preserve"> emboli /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 seen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Lesion is away from the all resected margins.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Additional posterior mucosal margin is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B) (L) Level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- 1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shows reactive change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C) (L) Level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- 4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shows reactive change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 (L) Level </w:t>
      </w:r>
      <w:proofErr w:type="gramStart"/>
      <w:r>
        <w:rPr>
          <w:rFonts w:ascii="Times New Roman" w:hAnsi="Times New Roman" w:cs="Times New Roman"/>
          <w:color w:val="000000"/>
        </w:rPr>
        <w:t>II :</w:t>
      </w:r>
      <w:proofErr w:type="gramEnd"/>
      <w:r>
        <w:rPr>
          <w:rFonts w:ascii="Times New Roman" w:hAnsi="Times New Roman" w:cs="Times New Roman"/>
          <w:color w:val="000000"/>
        </w:rPr>
        <w:t xml:space="preserve">- 8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shows reactive change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E) (L) Level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- 2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one shows metastasis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F) (L) level </w:t>
      </w:r>
      <w:proofErr w:type="gramStart"/>
      <w:r>
        <w:rPr>
          <w:rFonts w:ascii="Times New Roman" w:hAnsi="Times New Roman" w:cs="Times New Roman"/>
          <w:color w:val="000000"/>
        </w:rPr>
        <w:t>III:-</w:t>
      </w:r>
      <w:proofErr w:type="gramEnd"/>
      <w:r>
        <w:rPr>
          <w:rFonts w:ascii="Times New Roman" w:hAnsi="Times New Roman" w:cs="Times New Roman"/>
          <w:color w:val="000000"/>
        </w:rPr>
        <w:t xml:space="preserve"> 13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one shows metastasis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G) (L) Level </w:t>
      </w:r>
      <w:proofErr w:type="gramStart"/>
      <w:r>
        <w:rPr>
          <w:rFonts w:ascii="Times New Roman" w:hAnsi="Times New Roman" w:cs="Times New Roman"/>
          <w:color w:val="000000"/>
        </w:rPr>
        <w:t>IV :</w:t>
      </w:r>
      <w:proofErr w:type="gramEnd"/>
      <w:r>
        <w:rPr>
          <w:rFonts w:ascii="Times New Roman" w:hAnsi="Times New Roman" w:cs="Times New Roman"/>
          <w:color w:val="000000"/>
        </w:rPr>
        <w:t xml:space="preserve">- 5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shows reactive change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H) Right level </w:t>
      </w:r>
      <w:proofErr w:type="gramStart"/>
      <w:r>
        <w:rPr>
          <w:rFonts w:ascii="Times New Roman" w:hAnsi="Times New Roman" w:cs="Times New Roman"/>
          <w:color w:val="000000"/>
        </w:rPr>
        <w:t>IB :</w:t>
      </w:r>
      <w:proofErr w:type="gramEnd"/>
      <w:r>
        <w:rPr>
          <w:rFonts w:ascii="Times New Roman" w:hAnsi="Times New Roman" w:cs="Times New Roman"/>
          <w:color w:val="000000"/>
        </w:rPr>
        <w:t xml:space="preserve">- 2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shows reactive change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J) Right level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- 2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one shows metastasis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K) Right level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>:-</w:t>
      </w:r>
      <w:proofErr w:type="gramEnd"/>
      <w:r>
        <w:rPr>
          <w:rFonts w:ascii="Times New Roman" w:hAnsi="Times New Roman" w:cs="Times New Roman"/>
          <w:color w:val="000000"/>
        </w:rPr>
        <w:t xml:space="preserve"> No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identified;fatty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tissue-free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L) Right level III and </w:t>
      </w:r>
      <w:proofErr w:type="gramStart"/>
      <w:r>
        <w:rPr>
          <w:rFonts w:ascii="Times New Roman" w:hAnsi="Times New Roman" w:cs="Times New Roman"/>
          <w:color w:val="000000"/>
        </w:rPr>
        <w:t>IV :</w:t>
      </w:r>
      <w:proofErr w:type="gramEnd"/>
      <w:r>
        <w:rPr>
          <w:rFonts w:ascii="Times New Roman" w:hAnsi="Times New Roman" w:cs="Times New Roman"/>
          <w:color w:val="000000"/>
        </w:rPr>
        <w:t xml:space="preserve">- 13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One shows metastasis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Hemiglossectomy</w:t>
      </w:r>
      <w:proofErr w:type="spellEnd"/>
      <w:r>
        <w:rPr>
          <w:rFonts w:ascii="Times New Roman" w:hAnsi="Times New Roman" w:cs="Times New Roman"/>
          <w:color w:val="000000"/>
        </w:rPr>
        <w:t>:-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squamous cell carcinoma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 2x1.6x0.9cms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Depth of invasion- 0.9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Lesion is away from all resected margins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</w:t>
      </w:r>
      <w:proofErr w:type="spellStart"/>
      <w:r>
        <w:rPr>
          <w:rFonts w:ascii="Times New Roman" w:hAnsi="Times New Roman" w:cs="Times New Roman"/>
          <w:color w:val="000000"/>
        </w:rPr>
        <w:t>lymphovascular</w:t>
      </w:r>
      <w:proofErr w:type="spellEnd"/>
      <w:r>
        <w:rPr>
          <w:rFonts w:ascii="Times New Roman" w:hAnsi="Times New Roman" w:cs="Times New Roman"/>
          <w:color w:val="000000"/>
        </w:rPr>
        <w:t xml:space="preserve"> emboli /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40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4 shows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metastasis;no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 seen</w:t>
      </w: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pT1N2cMx</w:t>
      </w: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TUMOUR BOARD DISCUSSION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DOA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06/11/2013 </w:t>
      </w:r>
      <w:r>
        <w:rPr>
          <w:rFonts w:ascii="Times New Roman" w:hAnsi="Times New Roman" w:cs="Times New Roman"/>
          <w:b/>
          <w:bCs/>
        </w:rPr>
        <w:t xml:space="preserve">DOS : </w:t>
      </w:r>
      <w:r>
        <w:rPr>
          <w:rFonts w:ascii="Times New Roman" w:hAnsi="Times New Roman" w:cs="Times New Roman"/>
        </w:rPr>
        <w:t xml:space="preserve">06/11/2013 </w:t>
      </w:r>
      <w:r>
        <w:rPr>
          <w:rFonts w:ascii="Times New Roman" w:hAnsi="Times New Roman" w:cs="Times New Roman"/>
          <w:b/>
          <w:bCs/>
        </w:rPr>
        <w:t xml:space="preserve">DOD : </w:t>
      </w:r>
      <w:r>
        <w:rPr>
          <w:rFonts w:ascii="Times New Roman" w:hAnsi="Times New Roman" w:cs="Times New Roman"/>
        </w:rPr>
        <w:t>06/11/2013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06/11/2013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Attendees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adjuvant RT</w:t>
      </w: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MRD</w:t>
      </w: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30/09/2013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of ca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underwent right </w:t>
      </w:r>
      <w:proofErr w:type="spellStart"/>
      <w:r>
        <w:rPr>
          <w:rFonts w:ascii="Times New Roman" w:hAnsi="Times New Roman" w:cs="Times New Roman"/>
        </w:rPr>
        <w:t>hemiglossectomy</w:t>
      </w:r>
      <w:proofErr w:type="spellEnd"/>
      <w:r>
        <w:rPr>
          <w:rFonts w:ascii="Times New Roman" w:hAnsi="Times New Roman" w:cs="Times New Roman"/>
        </w:rPr>
        <w:t xml:space="preserve"> on 28/8/13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op HPR - reveals squamous cell carcinoma, margins positive.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</w:t>
      </w:r>
      <w:proofErr w:type="spellStart"/>
      <w:r>
        <w:rPr>
          <w:rFonts w:ascii="Times New Roman" w:hAnsi="Times New Roman" w:cs="Times New Roman"/>
        </w:rPr>
        <w:t>reffered</w:t>
      </w:r>
      <w:proofErr w:type="spellEnd"/>
      <w:r>
        <w:rPr>
          <w:rFonts w:ascii="Times New Roman" w:hAnsi="Times New Roman" w:cs="Times New Roman"/>
        </w:rPr>
        <w:t xml:space="preserve"> here for further management.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co-morbidities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tobbaco</w:t>
      </w:r>
      <w:proofErr w:type="spellEnd"/>
      <w:r>
        <w:rPr>
          <w:rFonts w:ascii="Times New Roman" w:hAnsi="Times New Roman" w:cs="Times New Roman"/>
        </w:rPr>
        <w:t xml:space="preserve"> chewer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 - stitched wound seen over right lateral border of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induration + on posterior aspect of scar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- no palpable lymph nodes.</w:t>
      </w: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: slide and b</w:t>
      </w:r>
      <w:r>
        <w:rPr>
          <w:rFonts w:ascii="Times New Roman" w:hAnsi="Times New Roman" w:cs="Times New Roman"/>
        </w:rPr>
        <w:t xml:space="preserve">lock review, MDCT head &amp; neck </w:t>
      </w: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15/05/2017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Right </w:t>
      </w:r>
      <w:proofErr w:type="spellStart"/>
      <w:r>
        <w:rPr>
          <w:rFonts w:ascii="Times New Roman" w:hAnsi="Times New Roman" w:cs="Times New Roman"/>
        </w:rPr>
        <w:t>hemiglossectomy</w:t>
      </w:r>
      <w:proofErr w:type="spellEnd"/>
      <w:r>
        <w:rPr>
          <w:rFonts w:ascii="Times New Roman" w:hAnsi="Times New Roman" w:cs="Times New Roman"/>
        </w:rPr>
        <w:t xml:space="preserve"> on 28-08-2013 and Wide Local Excision Right tongue + Bilateral Neck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Dissection [level I-</w:t>
      </w:r>
      <w:proofErr w:type="gramStart"/>
      <w:r>
        <w:rPr>
          <w:rFonts w:ascii="Times New Roman" w:hAnsi="Times New Roman" w:cs="Times New Roman"/>
        </w:rPr>
        <w:t>IV]+</w:t>
      </w:r>
      <w:proofErr w:type="gramEnd"/>
      <w:r>
        <w:rPr>
          <w:rFonts w:ascii="Times New Roman" w:hAnsi="Times New Roman" w:cs="Times New Roman"/>
        </w:rPr>
        <w:t xml:space="preserve"> Free ALT reconstruction + tracheostomy on 24-10-2013 under GA. Moderately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Differentiated Squamous Cell Carcinoma pT1N2</w:t>
      </w:r>
      <w:proofErr w:type="gramStart"/>
      <w:r>
        <w:rPr>
          <w:rFonts w:ascii="Times New Roman" w:hAnsi="Times New Roman" w:cs="Times New Roman"/>
        </w:rPr>
        <w:t>Mx,Stage</w:t>
      </w:r>
      <w:proofErr w:type="gramEnd"/>
      <w:r>
        <w:rPr>
          <w:rFonts w:ascii="Times New Roman" w:hAnsi="Times New Roman" w:cs="Times New Roman"/>
        </w:rPr>
        <w:t xml:space="preserve"> IV A Completed Adjuvant Radiation Therapy with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IMRT- VMAT on 11/01/2014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complaints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Doing well</w:t>
      </w:r>
    </w:p>
    <w:p w:rsidR="00F875C2" w:rsidRDefault="00F875C2" w:rsidP="00F87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after 6 month</w:t>
      </w: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lastRenderedPageBreak/>
        <w:t>Speciality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RadiationOncology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D/O Commencement of RT </w:t>
      </w:r>
      <w:r>
        <w:rPr>
          <w:rFonts w:ascii="Times New Roman" w:hAnsi="Times New Roman" w:cs="Times New Roman"/>
          <w:color w:val="000000"/>
        </w:rPr>
        <w:t xml:space="preserve">02/12/2013 </w:t>
      </w:r>
      <w:r>
        <w:rPr>
          <w:rFonts w:ascii="Times New Roman" w:hAnsi="Times New Roman" w:cs="Times New Roman"/>
          <w:b/>
          <w:bCs/>
          <w:color w:val="000000"/>
        </w:rPr>
        <w:t xml:space="preserve">D/O Completion of RT </w:t>
      </w:r>
      <w:r>
        <w:rPr>
          <w:rFonts w:ascii="Times New Roman" w:hAnsi="Times New Roman" w:cs="Times New Roman"/>
          <w:color w:val="000000"/>
        </w:rPr>
        <w:t>11/01/2014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FINAL DIAGNOSIS, STAGE AND HISTOLOGY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Right Lateral Border of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 Right </w:t>
      </w:r>
      <w:proofErr w:type="spellStart"/>
      <w:r>
        <w:rPr>
          <w:rFonts w:ascii="Times New Roman" w:hAnsi="Times New Roman" w:cs="Times New Roman"/>
          <w:color w:val="000000"/>
        </w:rPr>
        <w:t>hemiglossectomy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on 28-08-2013 and Wide Local Excision Right tongue + Bilateral Neck Dissection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[level I-</w:t>
      </w:r>
      <w:proofErr w:type="gramStart"/>
      <w:r>
        <w:rPr>
          <w:rFonts w:ascii="Times New Roman" w:hAnsi="Times New Roman" w:cs="Times New Roman"/>
          <w:color w:val="000000"/>
        </w:rPr>
        <w:t>IV]+</w:t>
      </w:r>
      <w:proofErr w:type="gramEnd"/>
      <w:r>
        <w:rPr>
          <w:rFonts w:ascii="Times New Roman" w:hAnsi="Times New Roman" w:cs="Times New Roman"/>
          <w:color w:val="000000"/>
        </w:rPr>
        <w:t xml:space="preserve"> Free ALT reconstruction + tracheostomy on 24-10-2013 under GA.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MRD No:1339727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Name:Mrs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AISHA KUNJUMON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79797"/>
          <w:sz w:val="12"/>
          <w:szCs w:val="12"/>
        </w:rPr>
      </w:pPr>
      <w:r>
        <w:rPr>
          <w:rFonts w:ascii="Times New Roman" w:hAnsi="Times New Roman" w:cs="Times New Roman"/>
          <w:color w:val="979797"/>
          <w:sz w:val="12"/>
          <w:szCs w:val="12"/>
        </w:rPr>
        <w:t>Page 1 of 4 Printed On:11/08/2024 17:59:31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Squamous Cell Carcinoma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pT1N2</w:t>
      </w:r>
      <w:proofErr w:type="gramStart"/>
      <w:r>
        <w:rPr>
          <w:rFonts w:ascii="Times New Roman" w:hAnsi="Times New Roman" w:cs="Times New Roman"/>
          <w:color w:val="000000"/>
        </w:rPr>
        <w:t>Mx,Stage</w:t>
      </w:r>
      <w:proofErr w:type="gramEnd"/>
      <w:r>
        <w:rPr>
          <w:rFonts w:ascii="Times New Roman" w:hAnsi="Times New Roman" w:cs="Times New Roman"/>
          <w:color w:val="000000"/>
        </w:rPr>
        <w:t xml:space="preserve"> IV A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Completed Adjuvant Radiation Therapy with IMRT- VMAT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CLINICAL HISTORY AND PHYSICAL FINDINGS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Mrs. Aisha </w:t>
      </w:r>
      <w:proofErr w:type="spellStart"/>
      <w:r>
        <w:rPr>
          <w:rFonts w:ascii="Times New Roman" w:hAnsi="Times New Roman" w:cs="Times New Roman"/>
          <w:color w:val="000000"/>
        </w:rPr>
        <w:t>Kunjumon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61 year old</w:t>
      </w:r>
      <w:proofErr w:type="gramEnd"/>
      <w:r>
        <w:rPr>
          <w:rFonts w:ascii="Times New Roman" w:hAnsi="Times New Roman" w:cs="Times New Roman"/>
          <w:color w:val="000000"/>
        </w:rPr>
        <w:t xml:space="preserve"> lady, presented with complaints of history of ulcer over right side of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since 3 months. No history of loss of taste sensation, altered taste or excess salivation. No history of pain, fever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 bleeding from the ulcer. She was evaluated at </w:t>
      </w:r>
      <w:proofErr w:type="spellStart"/>
      <w:r>
        <w:rPr>
          <w:rFonts w:ascii="Times New Roman" w:hAnsi="Times New Roman" w:cs="Times New Roman"/>
          <w:color w:val="000000"/>
        </w:rPr>
        <w:t>Kolenchery</w:t>
      </w:r>
      <w:proofErr w:type="spellEnd"/>
      <w:r>
        <w:rPr>
          <w:rFonts w:ascii="Times New Roman" w:hAnsi="Times New Roman" w:cs="Times New Roman"/>
          <w:color w:val="000000"/>
        </w:rPr>
        <w:t xml:space="preserve"> Medical college in August 2013. Clinical evaluation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showed a 2 x 2 x 1cm ulcer over right side of tongue. Indurated margins, erythematous, white plaques+. Mild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tenderness. No palpable cervical lymph node. She underwent </w:t>
      </w:r>
      <w:proofErr w:type="spellStart"/>
      <w:r>
        <w:rPr>
          <w:rFonts w:ascii="Times New Roman" w:hAnsi="Times New Roman" w:cs="Times New Roman"/>
          <w:color w:val="000000"/>
        </w:rPr>
        <w:t>hemiglossectomy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on 28/8/2013. Post OP HPR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showed ulcerated growth size 3.5 x 2 x 2cm. Squamous cell carcinoma. Deep margins involved by the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tumor.infiltrating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skeletal muscle. No LVI. Deep resected and posterior resected margin are involved by growth.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 were </w:t>
      </w:r>
      <w:proofErr w:type="spellStart"/>
      <w:r>
        <w:rPr>
          <w:rFonts w:ascii="Times New Roman" w:hAnsi="Times New Roman" w:cs="Times New Roman"/>
          <w:color w:val="000000"/>
        </w:rPr>
        <w:t>posiive</w:t>
      </w:r>
      <w:proofErr w:type="spellEnd"/>
      <w:r>
        <w:rPr>
          <w:rFonts w:ascii="Times New Roman" w:hAnsi="Times New Roman" w:cs="Times New Roman"/>
          <w:color w:val="000000"/>
        </w:rPr>
        <w:t xml:space="preserve">. She was </w:t>
      </w:r>
      <w:proofErr w:type="gramStart"/>
      <w:r>
        <w:rPr>
          <w:rFonts w:ascii="Times New Roman" w:hAnsi="Times New Roman" w:cs="Times New Roman"/>
          <w:color w:val="000000"/>
        </w:rPr>
        <w:t>came</w:t>
      </w:r>
      <w:proofErr w:type="gramEnd"/>
      <w:r>
        <w:rPr>
          <w:rFonts w:ascii="Times New Roman" w:hAnsi="Times New Roman" w:cs="Times New Roman"/>
          <w:color w:val="000000"/>
        </w:rPr>
        <w:t xml:space="preserve"> to AIMS for further management. Slide and Block review for second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opinion [Date :03/10/2013, Histology Lab </w:t>
      </w:r>
      <w:proofErr w:type="gramStart"/>
      <w:r>
        <w:rPr>
          <w:rFonts w:ascii="Times New Roman" w:hAnsi="Times New Roman" w:cs="Times New Roman"/>
          <w:color w:val="000000"/>
        </w:rPr>
        <w:t>No :S</w:t>
      </w:r>
      <w:proofErr w:type="gramEnd"/>
      <w:r>
        <w:rPr>
          <w:rFonts w:ascii="Times New Roman" w:hAnsi="Times New Roman" w:cs="Times New Roman"/>
          <w:color w:val="000000"/>
        </w:rPr>
        <w:t>13-10762] reported as Moderately differentiated squamous cell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carcinoma. MDCT Neck with contrast [Dated: 10-10-2013] showed enlarged bilateral level I b, Right level II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bilateral level III </w:t>
      </w:r>
      <w:proofErr w:type="spellStart"/>
      <w:r>
        <w:rPr>
          <w:rFonts w:ascii="Times New Roman" w:hAnsi="Times New Roman" w:cs="Times New Roman"/>
          <w:color w:val="000000"/>
        </w:rPr>
        <w:t>subcentimetric</w:t>
      </w:r>
      <w:proofErr w:type="spellEnd"/>
      <w:r>
        <w:rPr>
          <w:rFonts w:ascii="Times New Roman" w:hAnsi="Times New Roman" w:cs="Times New Roman"/>
          <w:color w:val="000000"/>
        </w:rPr>
        <w:t xml:space="preserve"> lymph nodes. 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 node measures 1.6 x 1.3 cm. Right level II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node measures 1.3 x 1 cm. No focal enhancing lesion in the brain. </w:t>
      </w:r>
      <w:proofErr w:type="spellStart"/>
      <w:r>
        <w:rPr>
          <w:rFonts w:ascii="Times New Roman" w:hAnsi="Times New Roman" w:cs="Times New Roman"/>
          <w:color w:val="000000"/>
        </w:rPr>
        <w:t>Gliotic</w:t>
      </w:r>
      <w:proofErr w:type="spellEnd"/>
      <w:r>
        <w:rPr>
          <w:rFonts w:ascii="Times New Roman" w:hAnsi="Times New Roman" w:cs="Times New Roman"/>
          <w:color w:val="000000"/>
        </w:rPr>
        <w:t xml:space="preserve"> foci seen in the left parietal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region. Her case was discussed in Head and Neck tumour board and planned for surgery. After all preoperative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investigation and evaluation she underwent Wide Local Excision right tongue+ Bilateral Neck Dissection [level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I-</w:t>
      </w:r>
      <w:proofErr w:type="gramStart"/>
      <w:r>
        <w:rPr>
          <w:rFonts w:ascii="Times New Roman" w:hAnsi="Times New Roman" w:cs="Times New Roman"/>
          <w:color w:val="000000"/>
        </w:rPr>
        <w:t>IV]+</w:t>
      </w:r>
      <w:proofErr w:type="gramEnd"/>
      <w:r>
        <w:rPr>
          <w:rFonts w:ascii="Times New Roman" w:hAnsi="Times New Roman" w:cs="Times New Roman"/>
          <w:color w:val="000000"/>
        </w:rPr>
        <w:t xml:space="preserve"> Free ALT reconstruction + Tracheostomy on 24-10-2013 under GA. Post OP HPR Right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Hemiglossectomy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reported as Moderately differentiated squamous cell carcinoma.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 2x1.6x0.9cms.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Depth of invasion- 0.9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  <w:r>
        <w:rPr>
          <w:rFonts w:ascii="Times New Roman" w:hAnsi="Times New Roman" w:cs="Times New Roman"/>
          <w:color w:val="000000"/>
        </w:rPr>
        <w:t xml:space="preserve"> Lesion is away from all resected margins. No </w:t>
      </w:r>
      <w:proofErr w:type="spellStart"/>
      <w:r>
        <w:rPr>
          <w:rFonts w:ascii="Times New Roman" w:hAnsi="Times New Roman" w:cs="Times New Roman"/>
          <w:color w:val="000000"/>
        </w:rPr>
        <w:t>lymphovascular</w:t>
      </w:r>
      <w:proofErr w:type="spellEnd"/>
      <w:r>
        <w:rPr>
          <w:rFonts w:ascii="Times New Roman" w:hAnsi="Times New Roman" w:cs="Times New Roman"/>
          <w:color w:val="000000"/>
        </w:rPr>
        <w:t xml:space="preserve"> emboli /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invasion 40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4 shows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metastasis;no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 seen. She was pathologically staged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pT1N2cMx, Stage IV A. The case was </w:t>
      </w:r>
      <w:proofErr w:type="spellStart"/>
      <w:r>
        <w:rPr>
          <w:rFonts w:ascii="Times New Roman" w:hAnsi="Times New Roman" w:cs="Times New Roman"/>
          <w:color w:val="000000"/>
        </w:rPr>
        <w:t>rediscussed</w:t>
      </w:r>
      <w:proofErr w:type="spellEnd"/>
      <w:r>
        <w:rPr>
          <w:rFonts w:ascii="Times New Roman" w:hAnsi="Times New Roman" w:cs="Times New Roman"/>
          <w:color w:val="000000"/>
        </w:rPr>
        <w:t xml:space="preserve"> in multidisciplinary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board and was planned for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Adjuvant Radiation therapy with a dose of 6600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INVESTIGATIONS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Haemogram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Date: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Hb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: g/dl PCV: % PLT: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/ml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TC: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ku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/ml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DC: N %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L:%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E: % ESR: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mm/1st hr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11/12/2013 12.4 37.1 365 8.1 70.1 19.0 2.4 -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06/01/2014 13.1 40.3 312.0 6.52 74.9 8.35 3.67 -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06/01/2014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4.72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85.4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27.7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32.5 g/dl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15.6 % MPV-Blood : 6.12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12.8 % BASO-Blood : 0.318 %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11/12/2013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RBC-COUNT-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4.31 M/</w:t>
      </w:r>
      <w:proofErr w:type="spellStart"/>
      <w:r>
        <w:rPr>
          <w:rFonts w:ascii="Times New Roman" w:hAnsi="Times New Roman" w:cs="Times New Roman"/>
          <w:color w:val="000000"/>
        </w:rPr>
        <w:t>uL</w:t>
      </w:r>
      <w:proofErr w:type="spellEnd"/>
      <w:r>
        <w:rPr>
          <w:rFonts w:ascii="Times New Roman" w:hAnsi="Times New Roman" w:cs="Times New Roman"/>
          <w:color w:val="000000"/>
        </w:rPr>
        <w:t xml:space="preserve"> MCV-Blood : 86.1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MCH-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28.9 </w:t>
      </w:r>
      <w:proofErr w:type="spellStart"/>
      <w:r>
        <w:rPr>
          <w:rFonts w:ascii="Times New Roman" w:hAnsi="Times New Roman" w:cs="Times New Roman"/>
          <w:color w:val="000000"/>
        </w:rPr>
        <w:t>pg</w:t>
      </w:r>
      <w:proofErr w:type="spellEnd"/>
      <w:r>
        <w:rPr>
          <w:rFonts w:ascii="Times New Roman" w:hAnsi="Times New Roman" w:cs="Times New Roman"/>
          <w:color w:val="000000"/>
        </w:rPr>
        <w:t xml:space="preserve"> MCHC-Blood : 33.6 g/dl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RDW-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14.8 % MPV-Blood : 8.1 </w:t>
      </w:r>
      <w:proofErr w:type="spellStart"/>
      <w:r>
        <w:rPr>
          <w:rFonts w:ascii="Times New Roman" w:hAnsi="Times New Roman" w:cs="Times New Roman"/>
          <w:color w:val="000000"/>
        </w:rPr>
        <w:t>fL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MONO -</w:t>
      </w:r>
      <w:proofErr w:type="gramStart"/>
      <w:r>
        <w:rPr>
          <w:rFonts w:ascii="Times New Roman" w:hAnsi="Times New Roman" w:cs="Times New Roman"/>
          <w:color w:val="000000"/>
        </w:rPr>
        <w:t>Blood :</w:t>
      </w:r>
      <w:proofErr w:type="gramEnd"/>
      <w:r>
        <w:rPr>
          <w:rFonts w:ascii="Times New Roman" w:hAnsi="Times New Roman" w:cs="Times New Roman"/>
          <w:color w:val="000000"/>
        </w:rPr>
        <w:t xml:space="preserve"> 8.3 % BASO-Blood : 0.2 %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HISTOPATHOLOGY REPORTS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Slide and Block review for second opinion [Date :03/10/2013, Histology Lab </w:t>
      </w:r>
      <w:proofErr w:type="gramStart"/>
      <w:r>
        <w:rPr>
          <w:rFonts w:ascii="Times New Roman" w:hAnsi="Times New Roman" w:cs="Times New Roman"/>
          <w:color w:val="000000"/>
        </w:rPr>
        <w:t>No :S</w:t>
      </w:r>
      <w:proofErr w:type="gramEnd"/>
      <w:r>
        <w:rPr>
          <w:rFonts w:ascii="Times New Roman" w:hAnsi="Times New Roman" w:cs="Times New Roman"/>
          <w:color w:val="000000"/>
        </w:rPr>
        <w:t>13-10762] reported as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squamous cell carcinoma.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 OP HPR [Date :29/10/2013, Histology Lab </w:t>
      </w:r>
      <w:proofErr w:type="gramStart"/>
      <w:r>
        <w:rPr>
          <w:rFonts w:ascii="Times New Roman" w:hAnsi="Times New Roman" w:cs="Times New Roman"/>
          <w:color w:val="000000"/>
        </w:rPr>
        <w:t>No :S</w:t>
      </w:r>
      <w:proofErr w:type="gramEnd"/>
      <w:r>
        <w:rPr>
          <w:rFonts w:ascii="Times New Roman" w:hAnsi="Times New Roman" w:cs="Times New Roman"/>
          <w:color w:val="000000"/>
        </w:rPr>
        <w:t>13-11735]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</w:t>
      </w:r>
      <w:proofErr w:type="spellStart"/>
      <w:r>
        <w:rPr>
          <w:rFonts w:ascii="Times New Roman" w:hAnsi="Times New Roman" w:cs="Times New Roman"/>
          <w:color w:val="000000"/>
        </w:rPr>
        <w:t>Hemiglossectomy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squamous cell carcinoma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 2x1.6x0.9cms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Depth of invasion- 0.9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Lesion is away from all resected margins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</w:t>
      </w:r>
      <w:proofErr w:type="spellStart"/>
      <w:r>
        <w:rPr>
          <w:rFonts w:ascii="Times New Roman" w:hAnsi="Times New Roman" w:cs="Times New Roman"/>
          <w:color w:val="000000"/>
        </w:rPr>
        <w:t>lymphovascular</w:t>
      </w:r>
      <w:proofErr w:type="spellEnd"/>
      <w:r>
        <w:rPr>
          <w:rFonts w:ascii="Times New Roman" w:hAnsi="Times New Roman" w:cs="Times New Roman"/>
          <w:color w:val="000000"/>
        </w:rPr>
        <w:t xml:space="preserve"> emboli /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40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4 shows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metastasis;no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 seen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pT1N2cMx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Given: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SURGERY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 Right </w:t>
      </w:r>
      <w:proofErr w:type="spellStart"/>
      <w:r>
        <w:rPr>
          <w:rFonts w:ascii="Times New Roman" w:hAnsi="Times New Roman" w:cs="Times New Roman"/>
          <w:color w:val="000000"/>
        </w:rPr>
        <w:t>hemiglossectomy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on 28-08-2013 from MOSE Medical college, </w:t>
      </w:r>
      <w:proofErr w:type="spellStart"/>
      <w:r>
        <w:rPr>
          <w:rFonts w:ascii="Times New Roman" w:hAnsi="Times New Roman" w:cs="Times New Roman"/>
          <w:color w:val="000000"/>
        </w:rPr>
        <w:t>kolenchery</w:t>
      </w:r>
      <w:proofErr w:type="spell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Wide Local Excision Right tongue + Bilateral Neck Dissection [level I-</w:t>
      </w:r>
      <w:proofErr w:type="gramStart"/>
      <w:r>
        <w:rPr>
          <w:rFonts w:ascii="Times New Roman" w:hAnsi="Times New Roman" w:cs="Times New Roman"/>
          <w:color w:val="000000"/>
        </w:rPr>
        <w:t>IV]+</w:t>
      </w:r>
      <w:proofErr w:type="gramEnd"/>
      <w:r>
        <w:rPr>
          <w:rFonts w:ascii="Times New Roman" w:hAnsi="Times New Roman" w:cs="Times New Roman"/>
          <w:color w:val="000000"/>
        </w:rPr>
        <w:t xml:space="preserve"> Free ALT reconstruction +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tracheostomy on 24-10-2013 under GA.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RADIATION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Intent: Curative [</w:t>
      </w:r>
      <w:proofErr w:type="spellStart"/>
      <w:r>
        <w:rPr>
          <w:rFonts w:ascii="Times New Roman" w:hAnsi="Times New Roman" w:cs="Times New Roman"/>
          <w:color w:val="000000"/>
        </w:rPr>
        <w:t>Post Operative</w:t>
      </w:r>
      <w:proofErr w:type="spellEnd"/>
      <w:r>
        <w:rPr>
          <w:rFonts w:ascii="Times New Roman" w:hAnsi="Times New Roman" w:cs="Times New Roman"/>
          <w:color w:val="000000"/>
        </w:rPr>
        <w:t xml:space="preserve"> Adjuvant Radiation Therapy]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Technique: IMRT- VMAT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 of Disease- Oral cavity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Subsite</w:t>
      </w:r>
      <w:proofErr w:type="spellEnd"/>
      <w:r>
        <w:rPr>
          <w:rFonts w:ascii="Times New Roman" w:hAnsi="Times New Roman" w:cs="Times New Roman"/>
          <w:color w:val="000000"/>
        </w:rPr>
        <w:t>- Right lateral border of tongue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Cat Scan Simulation on 14/11/2013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Complex Computerised Treatment Planning and </w:t>
      </w:r>
      <w:proofErr w:type="spellStart"/>
      <w:r>
        <w:rPr>
          <w:rFonts w:ascii="Times New Roman" w:hAnsi="Times New Roman" w:cs="Times New Roman"/>
          <w:color w:val="000000"/>
        </w:rPr>
        <w:t>resimulation</w:t>
      </w:r>
      <w:proofErr w:type="spellEnd"/>
      <w:r>
        <w:rPr>
          <w:rFonts w:ascii="Times New Roman" w:hAnsi="Times New Roman" w:cs="Times New Roman"/>
          <w:color w:val="000000"/>
        </w:rPr>
        <w:t xml:space="preserve"> on 2/12/2013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Started on 2/12/2013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Completed on 11/1/2014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Elapsed days- 41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breaks- Nil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Primary Tumour And Drainage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Area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Site: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bed+ Entire tongue+ Surgical bed+ Bilateral level I- VI Nodal region+ RP nodal region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Arc 1, Arc 2 Arc3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6000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per week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Site: HRR Right level III, IV Nodal region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Arc 1, Arc 2 Arc3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Dose: 6600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220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per week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TREATMENT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COURSE :</w:t>
      </w:r>
      <w:proofErr w:type="gramEnd"/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Mrs. Aisha </w:t>
      </w:r>
      <w:proofErr w:type="spellStart"/>
      <w:r>
        <w:rPr>
          <w:rFonts w:ascii="Times New Roman" w:hAnsi="Times New Roman" w:cs="Times New Roman"/>
          <w:color w:val="000000"/>
        </w:rPr>
        <w:t>Kunjumon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61 year old</w:t>
      </w:r>
      <w:proofErr w:type="gramEnd"/>
      <w:r>
        <w:rPr>
          <w:rFonts w:ascii="Times New Roman" w:hAnsi="Times New Roman" w:cs="Times New Roman"/>
          <w:color w:val="000000"/>
        </w:rPr>
        <w:t xml:space="preserve"> lady, diagnosed as a case of Carcinoma Right lateral border of Tongue, Post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Operative, pT1N2M0, Stage IV A, completed planned course of Adjuvant Radiation therapy well without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interruptions.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ADVICES AT DISCHARGE, MEDICATIONS AND FURTHER PLAN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Review after 1 and 2 weeks in RT OPD.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Review after 4 weeks in HNS and RT OPD for evaluation of Primary Disease, Neck Nodes.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Review every month in RT OPD for one year and then as advised.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Investigations: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CXR PA View, CBC, RFT and Liver Enzymes [SGOT, SGPT and Alkaline Phosphatase] 4- 6 </w:t>
      </w:r>
      <w:proofErr w:type="gramStart"/>
      <w:r>
        <w:rPr>
          <w:rFonts w:ascii="Times New Roman" w:hAnsi="Times New Roman" w:cs="Times New Roman"/>
          <w:color w:val="000000"/>
        </w:rPr>
        <w:t>weeks</w:t>
      </w:r>
      <w:proofErr w:type="gramEnd"/>
      <w:r>
        <w:rPr>
          <w:rFonts w:ascii="Times New Roman" w:hAnsi="Times New Roman" w:cs="Times New Roman"/>
          <w:color w:val="000000"/>
        </w:rPr>
        <w:t xml:space="preserve"> post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and then as advised by Doctors [CXR every 6 months].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TFT [T</w:t>
      </w:r>
      <w:proofErr w:type="gramStart"/>
      <w:r>
        <w:rPr>
          <w:rFonts w:ascii="Times New Roman" w:hAnsi="Times New Roman" w:cs="Times New Roman"/>
          <w:color w:val="000000"/>
        </w:rPr>
        <w:t>3,T</w:t>
      </w:r>
      <w:proofErr w:type="gramEnd"/>
      <w:r>
        <w:rPr>
          <w:rFonts w:ascii="Times New Roman" w:hAnsi="Times New Roman" w:cs="Times New Roman"/>
          <w:color w:val="000000"/>
        </w:rPr>
        <w:t>4,TSH] every 6 months routinely to rule out post RT hypothyroidism.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Oral and Skin Care: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Soda Bicarbonate powder 2.5 G and Sodium Chloride 2.5 G in 200 cc water to mouthwash every 4 to 6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hours. Neem Leaf mouthwash to continue as before.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Skin care: Do not wash the irradiated area for the next two weeks. Apply ointments or creams only as per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Doctors' advice.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Only Silver Sulfadiazine Cream for Local Application TID for wounds [for healing].</w:t>
      </w:r>
    </w:p>
    <w:p w:rsidR="00F875C2" w:rsidRDefault="00F875C2" w:rsidP="00F8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Avoid washing with soap and oil for 4 weeks. Gentle splashing of water followed by mopping</w:t>
      </w:r>
    </w:p>
    <w:p w:rsidR="00F875C2" w:rsidRDefault="00F875C2" w:rsidP="00F87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with towel 2 weeks after completion of EBRT. Normal bathing after 4 weeks.</w:t>
      </w:r>
    </w:p>
    <w:p w:rsidR="00F875C2" w:rsidRDefault="00F875C2" w:rsidP="00F875C2">
      <w:pPr>
        <w:rPr>
          <w:rFonts w:ascii="Times New Roman" w:hAnsi="Times New Roman" w:cs="Times New Roman"/>
        </w:rPr>
      </w:pPr>
    </w:p>
    <w:p w:rsidR="00F875C2" w:rsidRDefault="00F875C2" w:rsidP="00F875C2">
      <w:pPr>
        <w:rPr>
          <w:rFonts w:ascii="Times New Roman" w:hAnsi="Times New Roman" w:cs="Times New Roman"/>
          <w:sz w:val="16"/>
          <w:szCs w:val="16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>
      <w:pPr>
        <w:rPr>
          <w:rFonts w:ascii="Times New Roman" w:hAnsi="Times New Roman" w:cs="Times New Roman"/>
          <w:color w:val="000000"/>
        </w:rPr>
      </w:pPr>
    </w:p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/>
    <w:p w:rsidR="00F875C2" w:rsidRDefault="00F875C2" w:rsidP="00F875C2"/>
    <w:sectPr w:rsidR="00F8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DE"/>
    <w:rsid w:val="002D54DE"/>
    <w:rsid w:val="0077493D"/>
    <w:rsid w:val="00F44AF5"/>
    <w:rsid w:val="00F8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BC8B"/>
  <w15:chartTrackingRefBased/>
  <w15:docId w15:val="{04819B59-C1A0-4932-8B52-4E7888D7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5C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87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75C2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2067</Words>
  <Characters>11784</Characters>
  <Application>Microsoft Office Word</Application>
  <DocSecurity>0</DocSecurity>
  <Lines>98</Lines>
  <Paragraphs>27</Paragraphs>
  <ScaleCrop>false</ScaleCrop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2024-08-11T12:18:00Z</dcterms:created>
  <dcterms:modified xsi:type="dcterms:W3CDTF">2024-08-11T12:30:00Z</dcterms:modified>
</cp:coreProperties>
</file>