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DBE" w:rsidRDefault="00EE2DBE" w:rsidP="00EE2DB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EE2DBE" w:rsidRDefault="00EE2DBE" w:rsidP="00EE2DB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Age :</w:t>
      </w:r>
      <w:proofErr w:type="gramEnd"/>
      <w:r>
        <w:rPr>
          <w:rFonts w:ascii="Times New Roman" w:hAnsi="Times New Roman" w:cs="Times New Roman"/>
          <w:b/>
          <w:bCs/>
        </w:rPr>
        <w:t xml:space="preserve"> </w:t>
      </w:r>
      <w:r>
        <w:rPr>
          <w:rFonts w:ascii="Times New Roman" w:hAnsi="Times New Roman" w:cs="Times New Roman"/>
        </w:rPr>
        <w:t>72</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24/09/2012</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24/09/2012</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26/09/2012</w:t>
      </w:r>
    </w:p>
    <w:p w:rsidR="00EE2DBE" w:rsidRDefault="00EE2DBE" w:rsidP="00EE2DB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Ulcer left lateral tongue - 2 months</w:t>
      </w:r>
    </w:p>
    <w:p w:rsidR="00EE2DBE" w:rsidRDefault="00EE2DBE" w:rsidP="00EE2DB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an unlabelled specimen, consists of single mucosal covered tissue measuring</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0.7x0.4x0.3cm. Entire specimen submitted in one cassette.</w:t>
      </w:r>
    </w:p>
    <w:p w:rsidR="00EE2DBE" w:rsidRDefault="00EE2DBE" w:rsidP="00EE2DB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 shows fragments of tissue lined by stratified squamous epithelium with </w:t>
      </w:r>
      <w:proofErr w:type="spellStart"/>
      <w:r>
        <w:rPr>
          <w:rFonts w:ascii="Times New Roman" w:hAnsi="Times New Roman" w:cs="Times New Roman"/>
        </w:rPr>
        <w:t>subepithelium</w:t>
      </w:r>
      <w:proofErr w:type="spellEnd"/>
      <w:r>
        <w:rPr>
          <w:rFonts w:ascii="Times New Roman" w:hAnsi="Times New Roman" w:cs="Times New Roman"/>
        </w:rPr>
        <w:t xml:space="preserve"> showing minimal</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inflammatory cells </w:t>
      </w:r>
      <w:proofErr w:type="gramStart"/>
      <w:r>
        <w:rPr>
          <w:rFonts w:ascii="Times New Roman" w:hAnsi="Times New Roman" w:cs="Times New Roman"/>
        </w:rPr>
        <w:t>consists</w:t>
      </w:r>
      <w:proofErr w:type="gramEnd"/>
      <w:r>
        <w:rPr>
          <w:rFonts w:ascii="Times New Roman" w:hAnsi="Times New Roman" w:cs="Times New Roman"/>
        </w:rPr>
        <w:t xml:space="preserve"> of lymphocytes. Surface shows mild </w:t>
      </w:r>
      <w:proofErr w:type="spellStart"/>
      <w:r>
        <w:rPr>
          <w:rFonts w:ascii="Times New Roman" w:hAnsi="Times New Roman" w:cs="Times New Roman"/>
        </w:rPr>
        <w:t>hyperparakeratosis</w:t>
      </w:r>
      <w:proofErr w:type="spellEnd"/>
      <w:r>
        <w:rPr>
          <w:rFonts w:ascii="Times New Roman" w:hAnsi="Times New Roman" w:cs="Times New Roman"/>
        </w:rPr>
        <w:t>. No dysplasia / invasive</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malignancy seen. No ulcer seen.</w:t>
      </w:r>
    </w:p>
    <w:p w:rsidR="00EE2DBE" w:rsidRDefault="00EE2DBE" w:rsidP="00EE2DB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9F391D" w:rsidRDefault="00EE2DBE" w:rsidP="00EE2DBE">
      <w:pPr>
        <w:rPr>
          <w:rFonts w:ascii="Times New Roman" w:hAnsi="Times New Roman" w:cs="Times New Roman"/>
        </w:rPr>
      </w:pPr>
      <w:r>
        <w:rPr>
          <w:rFonts w:ascii="Times New Roman" w:hAnsi="Times New Roman" w:cs="Times New Roman"/>
        </w:rPr>
        <w:t xml:space="preserve">Biopsy ulcer left lateral border of </w:t>
      </w:r>
      <w:proofErr w:type="gramStart"/>
      <w:r>
        <w:rPr>
          <w:rFonts w:ascii="Times New Roman" w:hAnsi="Times New Roman" w:cs="Times New Roman"/>
        </w:rPr>
        <w:t>tongue :</w:t>
      </w:r>
      <w:proofErr w:type="gramEnd"/>
      <w:r>
        <w:rPr>
          <w:rFonts w:ascii="Times New Roman" w:hAnsi="Times New Roman" w:cs="Times New Roman"/>
        </w:rPr>
        <w:t xml:space="preserve">- Consistent with </w:t>
      </w:r>
      <w:proofErr w:type="spellStart"/>
      <w:r>
        <w:rPr>
          <w:rFonts w:ascii="Times New Roman" w:hAnsi="Times New Roman" w:cs="Times New Roman"/>
        </w:rPr>
        <w:t>Leukoplakia</w:t>
      </w:r>
      <w:proofErr w:type="spellEnd"/>
      <w:r>
        <w:rPr>
          <w:rFonts w:ascii="Times New Roman" w:hAnsi="Times New Roman" w:cs="Times New Roman"/>
        </w:rPr>
        <w:t>.</w:t>
      </w:r>
    </w:p>
    <w:p w:rsidR="00EE2DBE" w:rsidRDefault="00EE2DBE" w:rsidP="00EE2DBE">
      <w:pPr>
        <w:rPr>
          <w:rFonts w:ascii="Times New Roman" w:hAnsi="Times New Roman" w:cs="Times New Roman"/>
        </w:rPr>
      </w:pPr>
    </w:p>
    <w:p w:rsidR="00EE2DBE" w:rsidRDefault="00EE2DBE" w:rsidP="00EE2DBE">
      <w:pPr>
        <w:rPr>
          <w:rFonts w:ascii="Times New Roman" w:hAnsi="Times New Roman" w:cs="Times New Roman"/>
        </w:rPr>
      </w:pPr>
    </w:p>
    <w:p w:rsidR="00EE2DBE" w:rsidRDefault="00EE2DBE" w:rsidP="00EE2DBE">
      <w:pPr>
        <w:rPr>
          <w:rFonts w:ascii="Times New Roman" w:hAnsi="Times New Roman" w:cs="Times New Roman"/>
        </w:rPr>
      </w:pPr>
    </w:p>
    <w:p w:rsidR="00EE2DBE" w:rsidRDefault="00EE2DBE" w:rsidP="00EE2DBE">
      <w:pPr>
        <w:rPr>
          <w:rFonts w:ascii="Times New Roman" w:hAnsi="Times New Roman" w:cs="Times New Roman"/>
        </w:rPr>
      </w:pPr>
    </w:p>
    <w:p w:rsidR="00EE2DBE" w:rsidRDefault="00EE2DBE" w:rsidP="00EE2DBE">
      <w:pPr>
        <w:rPr>
          <w:rFonts w:ascii="Times New Roman" w:hAnsi="Times New Roman" w:cs="Times New Roman"/>
        </w:rPr>
      </w:pPr>
    </w:p>
    <w:p w:rsidR="00EE2DBE" w:rsidRDefault="00EE2DBE" w:rsidP="00EE2DB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EE2DBE" w:rsidRDefault="00EE2DBE" w:rsidP="00EE2DB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Age :</w:t>
      </w:r>
      <w:proofErr w:type="gramEnd"/>
      <w:r>
        <w:rPr>
          <w:rFonts w:ascii="Times New Roman" w:hAnsi="Times New Roman" w:cs="Times New Roman"/>
          <w:b/>
          <w:bCs/>
          <w:color w:val="000000"/>
        </w:rPr>
        <w:t xml:space="preserve"> </w:t>
      </w:r>
      <w:r>
        <w:rPr>
          <w:rFonts w:ascii="Times New Roman" w:hAnsi="Times New Roman" w:cs="Times New Roman"/>
          <w:color w:val="000000"/>
        </w:rPr>
        <w:t>72</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22/10/2012</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22/10/2012</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27/10/2012</w:t>
      </w:r>
    </w:p>
    <w:p w:rsidR="00EE2DBE" w:rsidRDefault="00EE2DBE" w:rsidP="00EE2D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EE2DBE" w:rsidRDefault="00EE2DBE" w:rsidP="00EE2DB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Leukoplakia</w:t>
      </w:r>
      <w:proofErr w:type="spellEnd"/>
      <w:r>
        <w:rPr>
          <w:rFonts w:ascii="Times New Roman" w:hAnsi="Times New Roman" w:cs="Times New Roman"/>
          <w:color w:val="000000"/>
        </w:rPr>
        <w:t xml:space="preserve"> of tongue</w:t>
      </w:r>
    </w:p>
    <w:p w:rsidR="00EE2DBE" w:rsidRDefault="00EE2DBE" w:rsidP="00EE2D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is a specimen labelled as "Left posterior tongue lesion near T.L surface", consists of single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irregular piece of tissue with covered mucosa tagged as long stitch anterior and short stitch superior measuring</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3x2x1.5cm. Surface of mucosa shows puckering with a whitish tinge measuring 2x0.8cm. This is close to the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short suture (superior) and 0.5cm from the anterior margin. On slicing no definite growth identified. A vague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thickness of mucosa of 0.5cm seen. The lesion is serially sliced from anterior to posterior in 8 slices.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Moderately differentiated squamous cell carcinoma. Superior and deep margin are close - 2mm.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is 4mm.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12 specimens. The I specimen unlabelled consists of mucosa covered soft</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with four sutures labelled as anterior, superior, posterior, inferior. Entire specimen submitted as follows: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margin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Superior margin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margin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margin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A5-A7 - Deep margin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anterior mucosal margin", consists of single brownish soft tissue measures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1x1x0.3cm. Entire specimen submitted in cassette B.</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"Further additional deep margin", consists of single brownish</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softy tissue measures 1.5x0.8x0.3cm. Entire specimen submitted in cassette C.</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as "Further additional superior mucosal margin", consists of single brownish soft tissue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1.5x0.8x0.3cm. Entire specimen submitted in cassette 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as "Further additional inferior mucosal margin", consists of single brownish tissue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1.3x0.8x0.3cm. Entire specimen submitted in cassette 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"Further additional posterior mucosal margin", consists of single brown soft tissue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1.6x0.4x0.2cm. Entire specimen submitted in cassette F.</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2 pieces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t>
      </w:r>
      <w:proofErr w:type="spellStart"/>
      <w:r>
        <w:rPr>
          <w:rFonts w:ascii="Times New Roman" w:hAnsi="Times New Roman" w:cs="Times New Roman"/>
          <w:color w:val="000000"/>
        </w:rPr>
        <w:t>meausres</w:t>
      </w:r>
      <w:proofErr w:type="spellEnd"/>
      <w:r>
        <w:rPr>
          <w:rFonts w:ascii="Times New Roman" w:hAnsi="Times New Roman" w:cs="Times New Roman"/>
          <w:color w:val="000000"/>
        </w:rPr>
        <w:t xml:space="preserve"> 3.5x2x1.5and 2x1x0.5cm.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cutting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1cm. Cut section grey white. Representative sections are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G1 - G2 cassettes.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single brownish soft tissue measures 5x3.5x2.5cm. On cut</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 normal salivary gland was identified and 6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are dissected out largest measures 1.8cm. Cut</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light brown. Representative sections are submitted in H1 - H5 cassettes.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5.5x3x0.8cm. Upon dissection 6</w:t>
      </w:r>
    </w:p>
    <w:p w:rsidR="00EE2DBE" w:rsidRDefault="00EE2DBE" w:rsidP="00EE2DB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are identified, largest measures 2cm. Cut section light brown and whitish. Representative sections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J1 - J4 cassettes.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2.5x2.5x1cm and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dissection shows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largest measures 0.3cm. Representative sections are submitted in cassette K.</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"Level III",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3.5x2x1.5cm. 4 </w:t>
      </w:r>
      <w:proofErr w:type="spellStart"/>
      <w:r>
        <w:rPr>
          <w:rFonts w:ascii="Times New Roman" w:hAnsi="Times New Roman" w:cs="Times New Roman"/>
          <w:color w:val="000000"/>
        </w:rPr>
        <w:t>lymphnodes</w:t>
      </w:r>
      <w:proofErr w:type="spell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1cm. Representative sections are submitted in L1 - L2 cassettes.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"Level IV left",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3x2.5x1cm. 2 </w:t>
      </w:r>
      <w:proofErr w:type="spellStart"/>
      <w:r>
        <w:rPr>
          <w:rFonts w:ascii="Times New Roman" w:hAnsi="Times New Roman" w:cs="Times New Roman"/>
          <w:color w:val="000000"/>
        </w:rPr>
        <w:t>lymphnodes</w:t>
      </w:r>
      <w:proofErr w:type="spell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dissected, largest measures 0.5cm. Representative sections are submitted in cassette M.</w:t>
      </w:r>
    </w:p>
    <w:p w:rsidR="00EE2DBE" w:rsidRDefault="00EE2DBE" w:rsidP="00EE2D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Permanent section from frozen and frozen remaining </w:t>
      </w:r>
      <w:proofErr w:type="gramStart"/>
      <w:r>
        <w:rPr>
          <w:rFonts w:ascii="Times New Roman" w:hAnsi="Times New Roman" w:cs="Times New Roman"/>
          <w:color w:val="000000"/>
        </w:rPr>
        <w:t>shows :</w:t>
      </w:r>
      <w:proofErr w:type="gramEnd"/>
      <w:r>
        <w:rPr>
          <w:rFonts w:ascii="Times New Roman" w:hAnsi="Times New Roman" w:cs="Times New Roman"/>
          <w:color w:val="000000"/>
        </w:rPr>
        <w:t>-</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has infiltrative margins with moderate chronic inflammatory reaction around.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Microscopic tumour size is 2x1x0.8cm.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8mm (FSR9 &amp; FSA)</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obvious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Superior margin close (2mm)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free margin 5mm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Anterior margin show features of </w:t>
      </w:r>
      <w:proofErr w:type="spellStart"/>
      <w:r>
        <w:rPr>
          <w:rFonts w:ascii="Times New Roman" w:hAnsi="Times New Roman" w:cs="Times New Roman"/>
          <w:color w:val="000000"/>
        </w:rPr>
        <w:t>leukoplakia</w:t>
      </w:r>
      <w:proofErr w:type="spellEnd"/>
      <w:r>
        <w:rPr>
          <w:rFonts w:ascii="Times New Roman" w:hAnsi="Times New Roman" w:cs="Times New Roman"/>
          <w:color w:val="000000"/>
        </w:rPr>
        <w:t xml:space="preserve"> with moderate to severe dysplasia</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the posterior margin (FSR9)</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Inferior and deep margin appears free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Additional excision of </w:t>
      </w:r>
      <w:proofErr w:type="gramStart"/>
      <w:r>
        <w:rPr>
          <w:rFonts w:ascii="Times New Roman" w:hAnsi="Times New Roman" w:cs="Times New Roman"/>
          <w:color w:val="000000"/>
        </w:rPr>
        <w:t>tongue:-</w:t>
      </w:r>
      <w:proofErr w:type="gram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anterior, </w:t>
      </w:r>
      <w:proofErr w:type="spellStart"/>
      <w:proofErr w:type="gramStart"/>
      <w:r>
        <w:rPr>
          <w:rFonts w:ascii="Times New Roman" w:hAnsi="Times New Roman" w:cs="Times New Roman"/>
          <w:color w:val="000000"/>
        </w:rPr>
        <w:t>posterior,inferior</w:t>
      </w:r>
      <w:proofErr w:type="spellEnd"/>
      <w:proofErr w:type="gramEnd"/>
      <w:r>
        <w:rPr>
          <w:rFonts w:ascii="Times New Roman" w:hAnsi="Times New Roman" w:cs="Times New Roman"/>
          <w:color w:val="000000"/>
        </w:rPr>
        <w:t xml:space="preserve"> and deep margins are free of </w:t>
      </w:r>
      <w:proofErr w:type="spellStart"/>
      <w:r>
        <w:rPr>
          <w:rFonts w:ascii="Times New Roman" w:hAnsi="Times New Roman" w:cs="Times New Roman"/>
          <w:color w:val="000000"/>
        </w:rPr>
        <w:t>tumor</w:t>
      </w:r>
      <w:proofErr w:type="spell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Superior margin shows a tiny nest of neoplastic cells, but deeper sections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Additional anterior mucosal margin - Free of neoplasm.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Further additional deep margin - Free of neoplasm.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Further additional superior margin - Free of neoplasm.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Further additional inferior mucosal margin - Free of neoplasm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Further additional posterior margin - Free of neoplasm.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- 2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Normal salivary gland and 4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- 7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single reactive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identified.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III - 3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Left level IV - 2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EE2DBE" w:rsidRDefault="00EE2DBE" w:rsidP="00EE2DB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Permanent section from frozen and frozen remaining + additional margins and selective neck </w:t>
      </w:r>
      <w:proofErr w:type="gramStart"/>
      <w:r>
        <w:rPr>
          <w:rFonts w:ascii="Times New Roman" w:hAnsi="Times New Roman" w:cs="Times New Roman"/>
          <w:color w:val="000000"/>
        </w:rPr>
        <w:t>dissection :</w:t>
      </w:r>
      <w:proofErr w:type="gramEnd"/>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Microscopic tumour size is 2x1x0.8cm.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8mm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obvious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Superior margin close (2mm) - Further additional margin is free.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free margin 5mm</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Anterior margin show features of </w:t>
      </w:r>
      <w:proofErr w:type="spellStart"/>
      <w:r>
        <w:rPr>
          <w:rFonts w:ascii="Times New Roman" w:hAnsi="Times New Roman" w:cs="Times New Roman"/>
          <w:color w:val="000000"/>
        </w:rPr>
        <w:t>leukoplakia</w:t>
      </w:r>
      <w:proofErr w:type="spellEnd"/>
      <w:r>
        <w:rPr>
          <w:rFonts w:ascii="Times New Roman" w:hAnsi="Times New Roman" w:cs="Times New Roman"/>
          <w:color w:val="000000"/>
        </w:rPr>
        <w:t xml:space="preserve"> with moderate to severe dysplasia</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the posterior margin - additional margin is free.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Inferior and deep margins and additional margins are free.</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- 19 reactive nodes.</w:t>
      </w:r>
    </w:p>
    <w:p w:rsidR="00EE2DBE" w:rsidRDefault="00EE2DBE" w:rsidP="00EE2D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pT1N0Mx.</w:t>
      </w:r>
    </w:p>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p w:rsidR="00EE2DBE" w:rsidRDefault="00EE2DBE" w:rsidP="00EE2DBE"/>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EE2DBE" w:rsidRPr="00EE2DBE" w:rsidTr="00EE2DBE">
        <w:trPr>
          <w:tblCellSpacing w:w="30"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Date of Admission :</w:t>
            </w:r>
            <w:r w:rsidRPr="00EE2DBE">
              <w:rPr>
                <w:rFonts w:ascii="Times New Roman" w:eastAsia="Times New Roman" w:hAnsi="Times New Roman" w:cs="Times New Roman"/>
                <w:sz w:val="24"/>
                <w:szCs w:val="24"/>
                <w:lang w:eastAsia="en-IN"/>
              </w:rPr>
              <w:t>21/10/2012</w:t>
            </w:r>
          </w:p>
        </w:tc>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Date of Procedure :</w:t>
            </w:r>
            <w:r w:rsidRPr="00EE2DBE">
              <w:rPr>
                <w:rFonts w:ascii="Times New Roman" w:eastAsia="Times New Roman" w:hAnsi="Times New Roman" w:cs="Times New Roman"/>
                <w:sz w:val="24"/>
                <w:szCs w:val="24"/>
                <w:lang w:eastAsia="en-IN"/>
              </w:rPr>
              <w:t>22/10/2012</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Date of Discharge :</w:t>
            </w:r>
            <w:r w:rsidRPr="00EE2DBE">
              <w:rPr>
                <w:rFonts w:ascii="Times New Roman" w:eastAsia="Times New Roman" w:hAnsi="Times New Roman" w:cs="Times New Roman"/>
                <w:sz w:val="24"/>
                <w:szCs w:val="24"/>
                <w:lang w:eastAsia="en-IN"/>
              </w:rPr>
              <w:t>26/10/2012</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EE2DBE" w:rsidRPr="00EE2DBE" w:rsidTr="00EE2DBE">
        <w:trPr>
          <w:tblCellSpacing w:w="30"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Discharging Status :</w:t>
            </w:r>
            <w:r w:rsidRPr="00EE2DBE">
              <w:rPr>
                <w:rFonts w:ascii="Times New Roman" w:eastAsia="Times New Roman" w:hAnsi="Times New Roman" w:cs="Times New Roman"/>
                <w:sz w:val="24"/>
                <w:szCs w:val="24"/>
                <w:lang w:eastAsia="en-IN"/>
              </w:rPr>
              <w:t>FOLLOW UP DISCHARGE SUMMARY</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DIAGNOSIS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Carcinoma left lateral border of tongue</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PROCEDURE DONE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WLE+ Left Neck Dissection Level(I-IV)</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HISTORY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Suspicious lesion left side lateral border tongue posterior Third (Irritating tooth- cause) Rest of oral cavity- NAD </w:t>
            </w:r>
            <w:proofErr w:type="spellStart"/>
            <w:r w:rsidRPr="00EE2DBE">
              <w:rPr>
                <w:rFonts w:ascii="Times New Roman" w:eastAsia="Times New Roman" w:hAnsi="Times New Roman" w:cs="Times New Roman"/>
                <w:sz w:val="24"/>
                <w:szCs w:val="24"/>
                <w:lang w:eastAsia="en-IN"/>
              </w:rPr>
              <w:t>Scopy</w:t>
            </w:r>
            <w:proofErr w:type="spellEnd"/>
            <w:r w:rsidRPr="00EE2DBE">
              <w:rPr>
                <w:rFonts w:ascii="Times New Roman" w:eastAsia="Times New Roman" w:hAnsi="Times New Roman" w:cs="Times New Roman"/>
                <w:sz w:val="24"/>
                <w:szCs w:val="24"/>
                <w:lang w:eastAsia="en-IN"/>
              </w:rPr>
              <w:t>- NAD</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CLINICAL EXAMINATION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O/E- 3X3 </w:t>
            </w:r>
            <w:proofErr w:type="spellStart"/>
            <w:r w:rsidRPr="00EE2DBE">
              <w:rPr>
                <w:rFonts w:ascii="Times New Roman" w:eastAsia="Times New Roman" w:hAnsi="Times New Roman" w:cs="Times New Roman"/>
                <w:sz w:val="24"/>
                <w:szCs w:val="24"/>
                <w:lang w:eastAsia="en-IN"/>
              </w:rPr>
              <w:t>cms</w:t>
            </w:r>
            <w:proofErr w:type="spellEnd"/>
            <w:r w:rsidRPr="00EE2DBE">
              <w:rPr>
                <w:rFonts w:ascii="Times New Roman" w:eastAsia="Times New Roman" w:hAnsi="Times New Roman" w:cs="Times New Roman"/>
                <w:sz w:val="24"/>
                <w:szCs w:val="24"/>
                <w:lang w:eastAsia="en-IN"/>
              </w:rPr>
              <w:t xml:space="preserve"> whitish lesion + in left side lateral border of tongue, slight induration + Neck-NAD</w:t>
            </w:r>
          </w:p>
        </w:tc>
      </w:tr>
    </w:tbl>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br/>
      </w:r>
      <w:proofErr w:type="gramStart"/>
      <w:r w:rsidRPr="00EE2DBE">
        <w:rPr>
          <w:rFonts w:ascii="Times New Roman" w:eastAsia="Times New Roman" w:hAnsi="Times New Roman" w:cs="Times New Roman"/>
          <w:b/>
          <w:bCs/>
          <w:sz w:val="24"/>
          <w:szCs w:val="24"/>
          <w:lang w:eastAsia="en-IN"/>
        </w:rPr>
        <w:t>INVESTIGATIONS :</w:t>
      </w:r>
      <w:proofErr w:type="gramEnd"/>
    </w:p>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2DBE">
        <w:rPr>
          <w:rFonts w:ascii="Times New Roman" w:eastAsia="Times New Roman" w:hAnsi="Times New Roman" w:cs="Times New Roman"/>
          <w:b/>
          <w:bCs/>
          <w:sz w:val="24"/>
          <w:szCs w:val="24"/>
          <w:u w:val="single"/>
          <w:lang w:eastAsia="en-IN"/>
        </w:rPr>
        <w:t>Haemogram</w:t>
      </w:r>
      <w:proofErr w:type="spellEnd"/>
      <w:r w:rsidRPr="00EE2DBE">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EE2DBE" w:rsidRPr="00EE2DBE" w:rsidTr="00EE2DBE">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2DBE">
              <w:rPr>
                <w:rFonts w:ascii="Times New Roman" w:eastAsia="Times New Roman" w:hAnsi="Times New Roman" w:cs="Times New Roman"/>
                <w:b/>
                <w:bCs/>
                <w:sz w:val="24"/>
                <w:szCs w:val="24"/>
                <w:lang w:eastAsia="en-IN"/>
              </w:rPr>
              <w:t>Hb</w:t>
            </w:r>
            <w:proofErr w:type="spellEnd"/>
            <w:r w:rsidRPr="00EE2DBE">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PLT: </w:t>
            </w:r>
            <w:proofErr w:type="spellStart"/>
            <w:r w:rsidRPr="00EE2DBE">
              <w:rPr>
                <w:rFonts w:ascii="Times New Roman" w:eastAsia="Times New Roman" w:hAnsi="Times New Roman" w:cs="Times New Roman"/>
                <w:b/>
                <w:bCs/>
                <w:sz w:val="24"/>
                <w:szCs w:val="24"/>
                <w:lang w:eastAsia="en-IN"/>
              </w:rPr>
              <w:t>ku</w:t>
            </w:r>
            <w:proofErr w:type="spellEnd"/>
            <w:r w:rsidRPr="00EE2DBE">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TC: </w:t>
            </w:r>
            <w:proofErr w:type="spellStart"/>
            <w:r w:rsidRPr="00EE2DBE">
              <w:rPr>
                <w:rFonts w:ascii="Times New Roman" w:eastAsia="Times New Roman" w:hAnsi="Times New Roman" w:cs="Times New Roman"/>
                <w:b/>
                <w:bCs/>
                <w:sz w:val="24"/>
                <w:szCs w:val="24"/>
                <w:lang w:eastAsia="en-IN"/>
              </w:rPr>
              <w:t>ku</w:t>
            </w:r>
            <w:proofErr w:type="spellEnd"/>
            <w:r w:rsidRPr="00EE2DBE">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ESR: mm/1st hr</w:t>
            </w:r>
          </w:p>
        </w:tc>
      </w:tr>
      <w:tr w:rsidR="00EE2DBE" w:rsidRPr="00EE2DBE" w:rsidTr="00EE2DBE">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24/09/2012</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15.5</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46.5</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272.0</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9.46</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62.9</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25.9</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1.99</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w:t>
            </w:r>
          </w:p>
        </w:tc>
      </w:tr>
      <w:tr w:rsidR="00EE2DBE" w:rsidRPr="00EE2DBE" w:rsidTr="00EE2DBE">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23/10/2012</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13.8</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40.7</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245.0</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17.9</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83.5</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9.82</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0.369</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w:t>
            </w:r>
          </w:p>
        </w:tc>
      </w:tr>
    </w:tbl>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EE2DBE" w:rsidRPr="00EE2DBE" w:rsidTr="00EE2DBE">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Na+: </w:t>
            </w:r>
            <w:proofErr w:type="spellStart"/>
            <w:r w:rsidRPr="00EE2DBE">
              <w:rPr>
                <w:rFonts w:ascii="Times New Roman" w:eastAsia="Times New Roman" w:hAnsi="Times New Roman" w:cs="Times New Roman"/>
                <w:b/>
                <w:bCs/>
                <w:sz w:val="24"/>
                <w:szCs w:val="24"/>
                <w:lang w:eastAsia="en-IN"/>
              </w:rPr>
              <w:t>mEq</w:t>
            </w:r>
            <w:proofErr w:type="spellEnd"/>
            <w:r w:rsidRPr="00EE2DBE">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K+: </w:t>
            </w:r>
            <w:proofErr w:type="spellStart"/>
            <w:r w:rsidRPr="00EE2DBE">
              <w:rPr>
                <w:rFonts w:ascii="Times New Roman" w:eastAsia="Times New Roman" w:hAnsi="Times New Roman" w:cs="Times New Roman"/>
                <w:b/>
                <w:bCs/>
                <w:sz w:val="24"/>
                <w:szCs w:val="24"/>
                <w:lang w:eastAsia="en-IN"/>
              </w:rPr>
              <w:t>mEq</w:t>
            </w:r>
            <w:proofErr w:type="spellEnd"/>
            <w:r w:rsidRPr="00EE2DBE">
              <w:rPr>
                <w:rFonts w:ascii="Times New Roman" w:eastAsia="Times New Roman" w:hAnsi="Times New Roman" w:cs="Times New Roman"/>
                <w:b/>
                <w:bCs/>
                <w:sz w:val="24"/>
                <w:szCs w:val="24"/>
                <w:lang w:eastAsia="en-IN"/>
              </w:rPr>
              <w:t>/L</w:t>
            </w:r>
          </w:p>
        </w:tc>
      </w:tr>
      <w:tr w:rsidR="00EE2DBE" w:rsidRPr="00EE2DBE" w:rsidTr="00EE2DBE">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24/09/2012</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134.1</w:t>
            </w:r>
          </w:p>
        </w:tc>
        <w:tc>
          <w:tcPr>
            <w:tcW w:w="0" w:type="auto"/>
            <w:tcBorders>
              <w:top w:val="inset" w:sz="6" w:space="0" w:color="auto"/>
              <w:left w:val="inset" w:sz="6" w:space="0" w:color="auto"/>
              <w:bottom w:val="inset" w:sz="6" w:space="0" w:color="auto"/>
              <w:right w:val="inset" w:sz="6" w:space="0" w:color="auto"/>
            </w:tcBorders>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4.6</w:t>
            </w:r>
          </w:p>
        </w:tc>
      </w:tr>
    </w:tbl>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u w:val="single"/>
          <w:lang w:eastAsia="en-IN"/>
        </w:rPr>
        <w:t xml:space="preserve">Date: 23/10/2012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RBC-COUNT-Blood : 4.56 M/</w:t>
            </w:r>
            <w:proofErr w:type="spellStart"/>
            <w:r w:rsidRPr="00EE2DBE">
              <w:rPr>
                <w:rFonts w:ascii="Times New Roman" w:eastAsia="Times New Roman" w:hAnsi="Times New Roman" w:cs="Times New Roman"/>
                <w:sz w:val="24"/>
                <w:szCs w:val="24"/>
                <w:lang w:eastAsia="en-IN"/>
              </w:rPr>
              <w:t>uL</w:t>
            </w:r>
            <w:proofErr w:type="spellEnd"/>
            <w:r w:rsidRPr="00EE2DBE">
              <w:rPr>
                <w:rFonts w:ascii="Times New Roman" w:eastAsia="Times New Roman" w:hAnsi="Times New Roman" w:cs="Times New Roman"/>
                <w:sz w:val="24"/>
                <w:szCs w:val="24"/>
                <w:lang w:eastAsia="en-IN"/>
              </w:rPr>
              <w:t xml:space="preserv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MCV-Blood : 89.2 </w:t>
            </w:r>
            <w:proofErr w:type="spellStart"/>
            <w:r w:rsidRPr="00EE2DBE">
              <w:rPr>
                <w:rFonts w:ascii="Times New Roman" w:eastAsia="Times New Roman" w:hAnsi="Times New Roman" w:cs="Times New Roman"/>
                <w:sz w:val="24"/>
                <w:szCs w:val="24"/>
                <w:lang w:eastAsia="en-IN"/>
              </w:rPr>
              <w:t>fL</w:t>
            </w:r>
            <w:proofErr w:type="spellEnd"/>
            <w:r w:rsidRPr="00EE2DBE">
              <w:rPr>
                <w:rFonts w:ascii="Times New Roman" w:eastAsia="Times New Roman" w:hAnsi="Times New Roman" w:cs="Times New Roman"/>
                <w:sz w:val="24"/>
                <w:szCs w:val="24"/>
                <w:lang w:eastAsia="en-IN"/>
              </w:rPr>
              <w:t xml:space="preserve">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MCH-Blood : 30.3 </w:t>
            </w:r>
            <w:proofErr w:type="spellStart"/>
            <w:r w:rsidRPr="00EE2DBE">
              <w:rPr>
                <w:rFonts w:ascii="Times New Roman" w:eastAsia="Times New Roman" w:hAnsi="Times New Roman" w:cs="Times New Roman"/>
                <w:sz w:val="24"/>
                <w:szCs w:val="24"/>
                <w:lang w:eastAsia="en-IN"/>
              </w:rPr>
              <w:t>pg</w:t>
            </w:r>
            <w:proofErr w:type="spellEnd"/>
            <w:r w:rsidRPr="00EE2DBE">
              <w:rPr>
                <w:rFonts w:ascii="Times New Roman" w:eastAsia="Times New Roman" w:hAnsi="Times New Roman" w:cs="Times New Roman"/>
                <w:sz w:val="24"/>
                <w:szCs w:val="24"/>
                <w:lang w:eastAsia="en-IN"/>
              </w:rPr>
              <w:t xml:space="preserv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MCHC-Blood : 33.9 g/dl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RDW-Blood : 14.4 %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MPV-Blood : 6.36 </w:t>
            </w:r>
            <w:proofErr w:type="spellStart"/>
            <w:r w:rsidRPr="00EE2DBE">
              <w:rPr>
                <w:rFonts w:ascii="Times New Roman" w:eastAsia="Times New Roman" w:hAnsi="Times New Roman" w:cs="Times New Roman"/>
                <w:sz w:val="24"/>
                <w:szCs w:val="24"/>
                <w:lang w:eastAsia="en-IN"/>
              </w:rPr>
              <w:t>fL</w:t>
            </w:r>
            <w:proofErr w:type="spellEnd"/>
            <w:r w:rsidRPr="00EE2DBE">
              <w:rPr>
                <w:rFonts w:ascii="Times New Roman" w:eastAsia="Times New Roman" w:hAnsi="Times New Roman" w:cs="Times New Roman"/>
                <w:sz w:val="24"/>
                <w:szCs w:val="24"/>
                <w:lang w:eastAsia="en-IN"/>
              </w:rPr>
              <w:t xml:space="preserve">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MONO -Blood : 5.9 %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BASO-Blood : 0.383 % </w:t>
            </w:r>
          </w:p>
        </w:tc>
      </w:tr>
    </w:tbl>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u w:val="single"/>
          <w:lang w:eastAsia="en-IN"/>
        </w:rPr>
        <w:t xml:space="preserve">Date: 21/10/2012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1"/>
        <w:gridCol w:w="3935"/>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Blood typing; ABO and </w:t>
            </w:r>
            <w:proofErr w:type="spellStart"/>
            <w:r w:rsidRPr="00EE2DBE">
              <w:rPr>
                <w:rFonts w:ascii="Times New Roman" w:eastAsia="Times New Roman" w:hAnsi="Times New Roman" w:cs="Times New Roman"/>
                <w:sz w:val="24"/>
                <w:szCs w:val="24"/>
                <w:lang w:eastAsia="en-IN"/>
              </w:rPr>
              <w:t>RhD</w:t>
            </w:r>
            <w:proofErr w:type="spellEnd"/>
            <w:r w:rsidRPr="00EE2DBE">
              <w:rPr>
                <w:rFonts w:ascii="Times New Roman" w:eastAsia="Times New Roman" w:hAnsi="Times New Roman" w:cs="Times New Roman"/>
                <w:sz w:val="24"/>
                <w:szCs w:val="24"/>
                <w:lang w:eastAsia="en-IN"/>
              </w:rPr>
              <w:t xml:space="preserve"> : AB Rh D Positive </w:t>
            </w:r>
          </w:p>
        </w:tc>
      </w:tr>
    </w:tbl>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u w:val="single"/>
          <w:lang w:eastAsia="en-IN"/>
        </w:rPr>
        <w:lastRenderedPageBreak/>
        <w:t xml:space="preserve">Date: 24/09/2012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1"/>
        <w:gridCol w:w="4405"/>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HBs Ag Test - Emergency Screen : 0.06 </w:t>
            </w:r>
            <w:proofErr w:type="spellStart"/>
            <w:r w:rsidRPr="00EE2DBE">
              <w:rPr>
                <w:rFonts w:ascii="Times New Roman" w:eastAsia="Times New Roman" w:hAnsi="Times New Roman" w:cs="Times New Roman"/>
                <w:sz w:val="24"/>
                <w:szCs w:val="24"/>
                <w:lang w:eastAsia="en-IN"/>
              </w:rPr>
              <w:t>Non Reactive</w:t>
            </w:r>
            <w:proofErr w:type="spellEnd"/>
            <w:r w:rsidRPr="00EE2DBE">
              <w:rPr>
                <w:rFonts w:ascii="Times New Roman" w:eastAsia="Times New Roman" w:hAnsi="Times New Roman" w:cs="Times New Roman"/>
                <w:sz w:val="24"/>
                <w:szCs w:val="24"/>
                <w:lang w:eastAsia="en-IN"/>
              </w:rPr>
              <w:t xml:space="preserv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Anti HCV - Emergency Screen : 0.07 </w:t>
            </w:r>
            <w:proofErr w:type="spellStart"/>
            <w:r w:rsidRPr="00EE2DBE">
              <w:rPr>
                <w:rFonts w:ascii="Times New Roman" w:eastAsia="Times New Roman" w:hAnsi="Times New Roman" w:cs="Times New Roman"/>
                <w:sz w:val="24"/>
                <w:szCs w:val="24"/>
                <w:lang w:eastAsia="en-IN"/>
              </w:rPr>
              <w:t>Non Reactive</w:t>
            </w:r>
            <w:proofErr w:type="spellEnd"/>
            <w:r w:rsidRPr="00EE2DBE">
              <w:rPr>
                <w:rFonts w:ascii="Times New Roman" w:eastAsia="Times New Roman" w:hAnsi="Times New Roman" w:cs="Times New Roman"/>
                <w:sz w:val="24"/>
                <w:szCs w:val="24"/>
                <w:lang w:eastAsia="en-IN"/>
              </w:rPr>
              <w:t xml:space="preserve">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9"/>
        <w:gridCol w:w="3577"/>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HIV - Emergency Screen(P24 Ag and HIV 1 and 2 Ab) : 0.04 </w:t>
            </w:r>
            <w:proofErr w:type="spellStart"/>
            <w:r w:rsidRPr="00EE2DBE">
              <w:rPr>
                <w:rFonts w:ascii="Times New Roman" w:eastAsia="Times New Roman" w:hAnsi="Times New Roman" w:cs="Times New Roman"/>
                <w:sz w:val="24"/>
                <w:szCs w:val="24"/>
                <w:lang w:eastAsia="en-IN"/>
              </w:rPr>
              <w:t>Non Reactive</w:t>
            </w:r>
            <w:proofErr w:type="spellEnd"/>
            <w:r w:rsidRPr="00EE2DBE">
              <w:rPr>
                <w:rFonts w:ascii="Times New Roman" w:eastAsia="Times New Roman" w:hAnsi="Times New Roman" w:cs="Times New Roman"/>
                <w:sz w:val="24"/>
                <w:szCs w:val="24"/>
                <w:lang w:eastAsia="en-IN"/>
              </w:rPr>
              <w:t xml:space="preserv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Blood typing; ABO and </w:t>
            </w:r>
            <w:proofErr w:type="spellStart"/>
            <w:r w:rsidRPr="00EE2DBE">
              <w:rPr>
                <w:rFonts w:ascii="Times New Roman" w:eastAsia="Times New Roman" w:hAnsi="Times New Roman" w:cs="Times New Roman"/>
                <w:sz w:val="24"/>
                <w:szCs w:val="24"/>
                <w:lang w:eastAsia="en-IN"/>
              </w:rPr>
              <w:t>RhD</w:t>
            </w:r>
            <w:proofErr w:type="spellEnd"/>
            <w:r w:rsidRPr="00EE2DBE">
              <w:rPr>
                <w:rFonts w:ascii="Times New Roman" w:eastAsia="Times New Roman" w:hAnsi="Times New Roman" w:cs="Times New Roman"/>
                <w:sz w:val="24"/>
                <w:szCs w:val="24"/>
                <w:lang w:eastAsia="en-IN"/>
              </w:rPr>
              <w:t xml:space="preserve"> : AB Rh D Positive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7"/>
        <w:gridCol w:w="5819"/>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Glucose [R]-Plasma : 122.6 mg/dl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PT[Prothrombin Time with INR]-Plasma : 15.1/14.60/1.04 sec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5"/>
        <w:gridCol w:w="3471"/>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APTT[Activated Partial </w:t>
            </w:r>
            <w:proofErr w:type="spellStart"/>
            <w:r w:rsidRPr="00EE2DBE">
              <w:rPr>
                <w:rFonts w:ascii="Times New Roman" w:eastAsia="Times New Roman" w:hAnsi="Times New Roman" w:cs="Times New Roman"/>
                <w:sz w:val="24"/>
                <w:szCs w:val="24"/>
                <w:lang w:eastAsia="en-IN"/>
              </w:rPr>
              <w:t>Thrombo</w:t>
            </w:r>
            <w:proofErr w:type="spellEnd"/>
            <w:r w:rsidRPr="00EE2DBE">
              <w:rPr>
                <w:rFonts w:ascii="Times New Roman" w:eastAsia="Times New Roman" w:hAnsi="Times New Roman" w:cs="Times New Roman"/>
                <w:sz w:val="24"/>
                <w:szCs w:val="24"/>
                <w:lang w:eastAsia="en-IN"/>
              </w:rPr>
              <w:t xml:space="preserve">-Plasma : 38.6/32.2 s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RBC-COUNT-Blood : 5.28 M/</w:t>
            </w:r>
            <w:proofErr w:type="spellStart"/>
            <w:r w:rsidRPr="00EE2DBE">
              <w:rPr>
                <w:rFonts w:ascii="Times New Roman" w:eastAsia="Times New Roman" w:hAnsi="Times New Roman" w:cs="Times New Roman"/>
                <w:sz w:val="24"/>
                <w:szCs w:val="24"/>
                <w:lang w:eastAsia="en-IN"/>
              </w:rPr>
              <w:t>uL</w:t>
            </w:r>
            <w:proofErr w:type="spellEnd"/>
            <w:r w:rsidRPr="00EE2DBE">
              <w:rPr>
                <w:rFonts w:ascii="Times New Roman" w:eastAsia="Times New Roman" w:hAnsi="Times New Roman" w:cs="Times New Roman"/>
                <w:sz w:val="24"/>
                <w:szCs w:val="24"/>
                <w:lang w:eastAsia="en-IN"/>
              </w:rPr>
              <w:t xml:space="preserve">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MCV-Blood : 88.1 </w:t>
            </w:r>
            <w:proofErr w:type="spellStart"/>
            <w:r w:rsidRPr="00EE2DBE">
              <w:rPr>
                <w:rFonts w:ascii="Times New Roman" w:eastAsia="Times New Roman" w:hAnsi="Times New Roman" w:cs="Times New Roman"/>
                <w:sz w:val="24"/>
                <w:szCs w:val="24"/>
                <w:lang w:eastAsia="en-IN"/>
              </w:rPr>
              <w:t>fL</w:t>
            </w:r>
            <w:proofErr w:type="spellEnd"/>
            <w:r w:rsidRPr="00EE2DBE">
              <w:rPr>
                <w:rFonts w:ascii="Times New Roman" w:eastAsia="Times New Roman" w:hAnsi="Times New Roman" w:cs="Times New Roman"/>
                <w:sz w:val="24"/>
                <w:szCs w:val="24"/>
                <w:lang w:eastAsia="en-IN"/>
              </w:rPr>
              <w:t xml:space="preserv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MCH-Blood : 29.4 </w:t>
            </w:r>
            <w:proofErr w:type="spellStart"/>
            <w:r w:rsidRPr="00EE2DBE">
              <w:rPr>
                <w:rFonts w:ascii="Times New Roman" w:eastAsia="Times New Roman" w:hAnsi="Times New Roman" w:cs="Times New Roman"/>
                <w:sz w:val="24"/>
                <w:szCs w:val="24"/>
                <w:lang w:eastAsia="en-IN"/>
              </w:rPr>
              <w:t>pg</w:t>
            </w:r>
            <w:proofErr w:type="spellEnd"/>
            <w:r w:rsidRPr="00EE2DBE">
              <w:rPr>
                <w:rFonts w:ascii="Times New Roman" w:eastAsia="Times New Roman" w:hAnsi="Times New Roman" w:cs="Times New Roman"/>
                <w:sz w:val="24"/>
                <w:szCs w:val="24"/>
                <w:lang w:eastAsia="en-IN"/>
              </w:rPr>
              <w:t xml:space="preserve">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MCHC-Blood : 33.4 g/dl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RDW-Blood : 14.9 %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MPV-Blood : 7.31 </w:t>
            </w:r>
            <w:proofErr w:type="spellStart"/>
            <w:r w:rsidRPr="00EE2DBE">
              <w:rPr>
                <w:rFonts w:ascii="Times New Roman" w:eastAsia="Times New Roman" w:hAnsi="Times New Roman" w:cs="Times New Roman"/>
                <w:sz w:val="24"/>
                <w:szCs w:val="24"/>
                <w:lang w:eastAsia="en-IN"/>
              </w:rPr>
              <w:t>fL</w:t>
            </w:r>
            <w:proofErr w:type="spellEnd"/>
            <w:r w:rsidRPr="00EE2DBE">
              <w:rPr>
                <w:rFonts w:ascii="Times New Roman" w:eastAsia="Times New Roman" w:hAnsi="Times New Roman" w:cs="Times New Roman"/>
                <w:sz w:val="24"/>
                <w:szCs w:val="24"/>
                <w:lang w:eastAsia="en-IN"/>
              </w:rPr>
              <w:t xml:space="preserve"> </w:t>
            </w:r>
          </w:p>
        </w:tc>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MONO -Blood : 8.63 %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EE2DBE" w:rsidRPr="00EE2DBE" w:rsidTr="00EE2DBE">
        <w:trPr>
          <w:tblCellSpacing w:w="15" w:type="dxa"/>
        </w:trPr>
        <w:tc>
          <w:tcPr>
            <w:tcW w:w="0" w:type="auto"/>
            <w:vAlign w:val="center"/>
            <w:hideMark/>
          </w:tcPr>
          <w:p w:rsidR="00EE2DBE" w:rsidRPr="00EE2DBE" w:rsidRDefault="00EE2DBE" w:rsidP="00EE2DBE">
            <w:pPr>
              <w:spacing w:before="100" w:beforeAutospacing="1" w:after="100" w:afterAutospacing="1"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BASO-Blood : 0.606 % </w:t>
            </w:r>
          </w:p>
        </w:tc>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COURSE IN THE HOSPITAL AND DISCUSSION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proofErr w:type="spellStart"/>
            <w:r w:rsidRPr="00EE2DBE">
              <w:rPr>
                <w:rFonts w:ascii="Times New Roman" w:eastAsia="Times New Roman" w:hAnsi="Times New Roman" w:cs="Times New Roman"/>
                <w:sz w:val="24"/>
                <w:szCs w:val="24"/>
                <w:lang w:eastAsia="en-IN"/>
              </w:rPr>
              <w:t>Post operative</w:t>
            </w:r>
            <w:proofErr w:type="spellEnd"/>
            <w:r w:rsidRPr="00EE2DBE">
              <w:rPr>
                <w:rFonts w:ascii="Times New Roman" w:eastAsia="Times New Roman" w:hAnsi="Times New Roman" w:cs="Times New Roman"/>
                <w:sz w:val="24"/>
                <w:szCs w:val="24"/>
                <w:lang w:eastAsia="en-IN"/>
              </w:rPr>
              <w:t xml:space="preserve"> period was uneventful. </w:t>
            </w:r>
            <w:proofErr w:type="spellStart"/>
            <w:r w:rsidRPr="00EE2DBE">
              <w:rPr>
                <w:rFonts w:ascii="Times New Roman" w:eastAsia="Times New Roman" w:hAnsi="Times New Roman" w:cs="Times New Roman"/>
                <w:sz w:val="24"/>
                <w:szCs w:val="24"/>
                <w:lang w:eastAsia="en-IN"/>
              </w:rPr>
              <w:t>Ryles</w:t>
            </w:r>
            <w:proofErr w:type="spellEnd"/>
            <w:r w:rsidRPr="00EE2DBE">
              <w:rPr>
                <w:rFonts w:ascii="Times New Roman" w:eastAsia="Times New Roman" w:hAnsi="Times New Roman" w:cs="Times New Roman"/>
                <w:sz w:val="24"/>
                <w:szCs w:val="24"/>
                <w:lang w:eastAsia="en-IN"/>
              </w:rPr>
              <w:t xml:space="preserve"> tube was removed on third postoperative day and was started on soft diet. </w:t>
            </w:r>
            <w:proofErr w:type="spellStart"/>
            <w:r w:rsidRPr="00EE2DBE">
              <w:rPr>
                <w:rFonts w:ascii="Times New Roman" w:eastAsia="Times New Roman" w:hAnsi="Times New Roman" w:cs="Times New Roman"/>
                <w:sz w:val="24"/>
                <w:szCs w:val="24"/>
                <w:lang w:eastAsia="en-IN"/>
              </w:rPr>
              <w:t>Post operative</w:t>
            </w:r>
            <w:proofErr w:type="spellEnd"/>
            <w:r w:rsidRPr="00EE2DBE">
              <w:rPr>
                <w:rFonts w:ascii="Times New Roman" w:eastAsia="Times New Roman" w:hAnsi="Times New Roman" w:cs="Times New Roman"/>
                <w:sz w:val="24"/>
                <w:szCs w:val="24"/>
                <w:lang w:eastAsia="en-IN"/>
              </w:rPr>
              <w:t xml:space="preserve"> HPE is awaited.</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OPERATIVE FINDINGS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Under aseptic precaution, lesion of 1.5x1.5cm visualised involving the left lateral border of the tongue posteriorly. lesion excised with wide margins, sent for frozen, reported as positive for malignancy. Additional wide margins taken and sent for JPE. Haemostasis achieved. Defect of 3.5 x 2.5 cm left to heal secondarily. NECK DISSECTION Left upper crease (Neck) incision given and sub </w:t>
            </w:r>
            <w:proofErr w:type="spellStart"/>
            <w:r w:rsidRPr="00EE2DBE">
              <w:rPr>
                <w:rFonts w:ascii="Times New Roman" w:eastAsia="Times New Roman" w:hAnsi="Times New Roman" w:cs="Times New Roman"/>
                <w:sz w:val="24"/>
                <w:szCs w:val="24"/>
                <w:lang w:eastAsia="en-IN"/>
              </w:rPr>
              <w:t>platysmal</w:t>
            </w:r>
            <w:proofErr w:type="spellEnd"/>
            <w:r w:rsidRPr="00EE2DBE">
              <w:rPr>
                <w:rFonts w:ascii="Times New Roman" w:eastAsia="Times New Roman" w:hAnsi="Times New Roman" w:cs="Times New Roman"/>
                <w:sz w:val="24"/>
                <w:szCs w:val="24"/>
                <w:lang w:eastAsia="en-IN"/>
              </w:rPr>
              <w:t xml:space="preserve"> skin flaps raised and fixed with stay sutures. Clearance of level 1a done. Marginal mandibular nerve identified and dissected. Submandibular triangle clearance done after identifying facial vessels. Medial end of SCM identified and muscle separated exposing internal jugular vein. In level 2 spinal accessory nerve identified and separated. Level two B cleared. Next level two, three and four cleared of lymph nodes and fibro fatty tissue. </w:t>
            </w:r>
            <w:proofErr w:type="spellStart"/>
            <w:r w:rsidRPr="00EE2DBE">
              <w:rPr>
                <w:rFonts w:ascii="Times New Roman" w:eastAsia="Times New Roman" w:hAnsi="Times New Roman" w:cs="Times New Roman"/>
                <w:sz w:val="24"/>
                <w:szCs w:val="24"/>
                <w:lang w:eastAsia="en-IN"/>
              </w:rPr>
              <w:t>Hemostasis</w:t>
            </w:r>
            <w:proofErr w:type="spellEnd"/>
            <w:r w:rsidRPr="00EE2DBE">
              <w:rPr>
                <w:rFonts w:ascii="Times New Roman" w:eastAsia="Times New Roman" w:hAnsi="Times New Roman" w:cs="Times New Roman"/>
                <w:sz w:val="24"/>
                <w:szCs w:val="24"/>
                <w:lang w:eastAsia="en-IN"/>
              </w:rPr>
              <w:t xml:space="preserve"> secured after Valsalva </w:t>
            </w:r>
            <w:proofErr w:type="spellStart"/>
            <w:r w:rsidRPr="00EE2DBE">
              <w:rPr>
                <w:rFonts w:ascii="Times New Roman" w:eastAsia="Times New Roman" w:hAnsi="Times New Roman" w:cs="Times New Roman"/>
                <w:sz w:val="24"/>
                <w:szCs w:val="24"/>
                <w:lang w:eastAsia="en-IN"/>
              </w:rPr>
              <w:t>maneuver</w:t>
            </w:r>
            <w:proofErr w:type="spellEnd"/>
            <w:r w:rsidRPr="00EE2DBE">
              <w:rPr>
                <w:rFonts w:ascii="Times New Roman" w:eastAsia="Times New Roman" w:hAnsi="Times New Roman" w:cs="Times New Roman"/>
                <w:sz w:val="24"/>
                <w:szCs w:val="24"/>
                <w:lang w:eastAsia="en-IN"/>
              </w:rPr>
              <w:t>. Neck closed in layers after placing drains. Procedure uneventful</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ADVICE ON DISCHARGE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To review in Head Neck </w:t>
            </w:r>
            <w:proofErr w:type="spellStart"/>
            <w:r w:rsidRPr="00EE2DBE">
              <w:rPr>
                <w:rFonts w:ascii="Times New Roman" w:eastAsia="Times New Roman" w:hAnsi="Times New Roman" w:cs="Times New Roman"/>
                <w:sz w:val="24"/>
                <w:szCs w:val="24"/>
                <w:lang w:eastAsia="en-IN"/>
              </w:rPr>
              <w:t>opd</w:t>
            </w:r>
            <w:proofErr w:type="spellEnd"/>
            <w:r w:rsidRPr="00EE2DBE">
              <w:rPr>
                <w:rFonts w:ascii="Times New Roman" w:eastAsia="Times New Roman" w:hAnsi="Times New Roman" w:cs="Times New Roman"/>
                <w:sz w:val="24"/>
                <w:szCs w:val="24"/>
                <w:lang w:eastAsia="en-IN"/>
              </w:rPr>
              <w:t xml:space="preserve"> on Wednesday on 31/10/12 </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DIET RECOMMENDATIONS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Soft diet</w:t>
            </w:r>
          </w:p>
        </w:tc>
      </w:tr>
    </w:tbl>
    <w:p w:rsidR="00EE2DBE" w:rsidRPr="00EE2DBE" w:rsidRDefault="00EE2DBE" w:rsidP="00EE2D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b/>
                <w:bCs/>
                <w:sz w:val="24"/>
                <w:szCs w:val="24"/>
                <w:lang w:eastAsia="en-IN"/>
              </w:rPr>
              <w:t xml:space="preserve">DISCHARGE MEDICATION : </w:t>
            </w:r>
          </w:p>
        </w:tc>
      </w:tr>
      <w:tr w:rsidR="00EE2DBE" w:rsidRPr="00EE2DBE" w:rsidTr="00EE2DBE">
        <w:trPr>
          <w:tblCellSpacing w:w="15" w:type="dxa"/>
        </w:trPr>
        <w:tc>
          <w:tcPr>
            <w:tcW w:w="0" w:type="auto"/>
            <w:vAlign w:val="center"/>
            <w:hideMark/>
          </w:tcPr>
          <w:p w:rsidR="00EE2DBE" w:rsidRPr="00EE2DBE" w:rsidRDefault="00EE2DBE" w:rsidP="00EE2DBE">
            <w:pPr>
              <w:spacing w:after="0" w:line="240" w:lineRule="auto"/>
              <w:rPr>
                <w:rFonts w:ascii="Times New Roman" w:eastAsia="Times New Roman" w:hAnsi="Times New Roman" w:cs="Times New Roman"/>
                <w:sz w:val="24"/>
                <w:szCs w:val="24"/>
                <w:lang w:eastAsia="en-IN"/>
              </w:rPr>
            </w:pPr>
            <w:r w:rsidRPr="00EE2DBE">
              <w:rPr>
                <w:rFonts w:ascii="Times New Roman" w:eastAsia="Times New Roman" w:hAnsi="Times New Roman" w:cs="Times New Roman"/>
                <w:sz w:val="24"/>
                <w:szCs w:val="24"/>
                <w:lang w:eastAsia="en-IN"/>
              </w:rPr>
              <w:t xml:space="preserve">Tab pan 20 mg 1-0-1 </w:t>
            </w:r>
            <w:proofErr w:type="spellStart"/>
            <w:r w:rsidRPr="00EE2DBE">
              <w:rPr>
                <w:rFonts w:ascii="Times New Roman" w:eastAsia="Times New Roman" w:hAnsi="Times New Roman" w:cs="Times New Roman"/>
                <w:sz w:val="24"/>
                <w:szCs w:val="24"/>
                <w:lang w:eastAsia="en-IN"/>
              </w:rPr>
              <w:t>Xdays</w:t>
            </w:r>
            <w:proofErr w:type="spellEnd"/>
            <w:r w:rsidRPr="00EE2DBE">
              <w:rPr>
                <w:rFonts w:ascii="Times New Roman" w:eastAsia="Times New Roman" w:hAnsi="Times New Roman" w:cs="Times New Roman"/>
                <w:sz w:val="24"/>
                <w:szCs w:val="24"/>
                <w:lang w:eastAsia="en-IN"/>
              </w:rPr>
              <w:t xml:space="preserve"> Tab </w:t>
            </w:r>
            <w:proofErr w:type="spellStart"/>
            <w:r w:rsidRPr="00EE2DBE">
              <w:rPr>
                <w:rFonts w:ascii="Times New Roman" w:eastAsia="Times New Roman" w:hAnsi="Times New Roman" w:cs="Times New Roman"/>
                <w:sz w:val="24"/>
                <w:szCs w:val="24"/>
                <w:lang w:eastAsia="en-IN"/>
              </w:rPr>
              <w:t>Dolo</w:t>
            </w:r>
            <w:proofErr w:type="spellEnd"/>
            <w:r w:rsidRPr="00EE2DBE">
              <w:rPr>
                <w:rFonts w:ascii="Times New Roman" w:eastAsia="Times New Roman" w:hAnsi="Times New Roman" w:cs="Times New Roman"/>
                <w:sz w:val="24"/>
                <w:szCs w:val="24"/>
                <w:lang w:eastAsia="en-IN"/>
              </w:rPr>
              <w:t xml:space="preserve"> 650 </w:t>
            </w:r>
            <w:proofErr w:type="spellStart"/>
            <w:r w:rsidRPr="00EE2DBE">
              <w:rPr>
                <w:rFonts w:ascii="Times New Roman" w:eastAsia="Times New Roman" w:hAnsi="Times New Roman" w:cs="Times New Roman"/>
                <w:sz w:val="24"/>
                <w:szCs w:val="24"/>
                <w:lang w:eastAsia="en-IN"/>
              </w:rPr>
              <w:t>sos</w:t>
            </w:r>
            <w:proofErr w:type="spellEnd"/>
            <w:r w:rsidRPr="00EE2DBE">
              <w:rPr>
                <w:rFonts w:ascii="Times New Roman" w:eastAsia="Times New Roman" w:hAnsi="Times New Roman" w:cs="Times New Roman"/>
                <w:sz w:val="24"/>
                <w:szCs w:val="24"/>
                <w:lang w:eastAsia="en-IN"/>
              </w:rPr>
              <w:t xml:space="preserve"> </w:t>
            </w:r>
            <w:proofErr w:type="spellStart"/>
            <w:r w:rsidRPr="00EE2DBE">
              <w:rPr>
                <w:rFonts w:ascii="Times New Roman" w:eastAsia="Times New Roman" w:hAnsi="Times New Roman" w:cs="Times New Roman"/>
                <w:sz w:val="24"/>
                <w:szCs w:val="24"/>
                <w:lang w:eastAsia="en-IN"/>
              </w:rPr>
              <w:t>Hexidine</w:t>
            </w:r>
            <w:proofErr w:type="spellEnd"/>
            <w:r w:rsidRPr="00EE2DBE">
              <w:rPr>
                <w:rFonts w:ascii="Times New Roman" w:eastAsia="Times New Roman" w:hAnsi="Times New Roman" w:cs="Times New Roman"/>
                <w:sz w:val="24"/>
                <w:szCs w:val="24"/>
                <w:lang w:eastAsia="en-IN"/>
              </w:rPr>
              <w:t xml:space="preserve"> mouth washes 5ml 4 times/day</w:t>
            </w:r>
          </w:p>
        </w:tc>
      </w:tr>
      <w:tr w:rsidR="00EE2DBE" w:rsidRPr="00EE2DBE" w:rsidTr="00EE2DBE">
        <w:trPr>
          <w:tblCellSpacing w:w="15" w:type="dxa"/>
        </w:trPr>
        <w:tc>
          <w:tcPr>
            <w:tcW w:w="0" w:type="auto"/>
            <w:vAlign w:val="center"/>
          </w:tcPr>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spacing w:after="0" w:line="240" w:lineRule="auto"/>
              <w:rPr>
                <w:rFonts w:ascii="Times New Roman" w:eastAsia="Times New Roman" w:hAnsi="Times New Roman" w:cs="Times New Roman"/>
                <w:sz w:val="24"/>
                <w:szCs w:val="24"/>
                <w:lang w:eastAsia="en-IN"/>
              </w:rPr>
            </w:pPr>
          </w:p>
          <w:p w:rsidR="00EE2DBE" w:rsidRDefault="00EE2DBE" w:rsidP="00EE2DB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E2DBE" w:rsidRDefault="00EE2DBE" w:rsidP="00EE2DB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05/10/2012</w:t>
            </w:r>
          </w:p>
          <w:p w:rsidR="00EE2DBE" w:rsidRDefault="00EE2DBE" w:rsidP="00EE2DB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Suspicious lesion left side lateral border tongue posterior Third (Irritating tooth- cause)</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done- </w:t>
            </w:r>
            <w:proofErr w:type="spellStart"/>
            <w:r>
              <w:rPr>
                <w:rFonts w:ascii="Times New Roman" w:hAnsi="Times New Roman" w:cs="Times New Roman"/>
              </w:rPr>
              <w:t>Leukoplakia</w:t>
            </w:r>
            <w:proofErr w:type="spell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TB Decision-</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Clinically suspicious of malignancy, hence plan for wide excision of lesion- Frozen, if required do Neck</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dissection same time or later after final HPE.</w:t>
            </w:r>
          </w:p>
          <w:p w:rsidR="00EE2DBE" w:rsidRDefault="00EE2DBE" w:rsidP="00EE2DBE">
            <w:pPr>
              <w:autoSpaceDE w:val="0"/>
              <w:autoSpaceDN w:val="0"/>
              <w:adjustRightInd w:val="0"/>
              <w:spacing w:after="0" w:line="240" w:lineRule="auto"/>
              <w:rPr>
                <w:rFonts w:ascii="Times New Roman" w:hAnsi="Times New Roman" w:cs="Times New Roman"/>
              </w:rPr>
            </w:pPr>
          </w:p>
          <w:p w:rsidR="00EE2DBE" w:rsidRDefault="00EE2DBE" w:rsidP="00EE2DBE">
            <w:pPr>
              <w:autoSpaceDE w:val="0"/>
              <w:autoSpaceDN w:val="0"/>
              <w:adjustRightInd w:val="0"/>
              <w:spacing w:after="0" w:line="240" w:lineRule="auto"/>
              <w:rPr>
                <w:rFonts w:ascii="Times New Roman" w:hAnsi="Times New Roman" w:cs="Times New Roman"/>
              </w:rPr>
            </w:pPr>
          </w:p>
          <w:p w:rsidR="00EE2DBE" w:rsidRDefault="00EE2DBE" w:rsidP="00EE2DB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fitness- Laser WLE</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Date for surgery given</w:t>
            </w:r>
          </w:p>
          <w:p w:rsidR="00EE2DBE" w:rsidRDefault="00EE2DBE" w:rsidP="00EE2DBE">
            <w:pPr>
              <w:spacing w:after="0" w:line="240" w:lineRule="auto"/>
              <w:rPr>
                <w:rFonts w:ascii="Times New Roman" w:hAnsi="Times New Roman" w:cs="Times New Roman"/>
              </w:rPr>
            </w:pPr>
            <w:r>
              <w:rPr>
                <w:rFonts w:ascii="Times New Roman" w:hAnsi="Times New Roman" w:cs="Times New Roman"/>
              </w:rPr>
              <w:t xml:space="preserve">Counselling done to pts </w:t>
            </w:r>
            <w:proofErr w:type="spellStart"/>
            <w:r>
              <w:rPr>
                <w:rFonts w:ascii="Times New Roman" w:hAnsi="Times New Roman" w:cs="Times New Roman"/>
              </w:rPr>
              <w:t>abt</w:t>
            </w:r>
            <w:proofErr w:type="spellEnd"/>
            <w:r>
              <w:rPr>
                <w:rFonts w:ascii="Times New Roman" w:hAnsi="Times New Roman" w:cs="Times New Roman"/>
              </w:rPr>
              <w:t xml:space="preserve"> need of ND </w:t>
            </w:r>
            <w:proofErr w:type="spellStart"/>
            <w:r>
              <w:rPr>
                <w:rFonts w:ascii="Times New Roman" w:hAnsi="Times New Roman" w:cs="Times New Roman"/>
              </w:rPr>
              <w:t>Sos</w:t>
            </w:r>
            <w:proofErr w:type="spellEnd"/>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E2DBE" w:rsidRDefault="00EE2DBE" w:rsidP="00EE2DB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03/12/2012</w:t>
            </w:r>
          </w:p>
          <w:p w:rsidR="00EE2DBE" w:rsidRDefault="00EE2DBE" w:rsidP="00EE2DB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of tongue</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WLE+ Left Neck Dissection Level(I-IV)</w:t>
            </w:r>
          </w:p>
          <w:p w:rsidR="00EE2DBE" w:rsidRDefault="00EE2DBE" w:rsidP="00EE2DB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Hpr</w:t>
            </w:r>
            <w:proofErr w:type="spellEnd"/>
            <w:r>
              <w:rPr>
                <w:rFonts w:ascii="Times New Roman" w:hAnsi="Times New Roman" w:cs="Times New Roman"/>
              </w:rPr>
              <w:t>: pT1N0Mx</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TB - observation</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neck wound - scar + small sinus haling</w:t>
            </w:r>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otherwise </w:t>
            </w:r>
            <w:proofErr w:type="spellStart"/>
            <w:r>
              <w:rPr>
                <w:rFonts w:ascii="Times New Roman" w:hAnsi="Times New Roman" w:cs="Times New Roman"/>
              </w:rPr>
              <w:t>nad</w:t>
            </w:r>
            <w:proofErr w:type="spellEnd"/>
          </w:p>
          <w:p w:rsidR="00EE2DBE" w:rsidRDefault="00EE2DBE" w:rsidP="00EE2D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cavity </w:t>
            </w:r>
            <w:proofErr w:type="spellStart"/>
            <w:r>
              <w:rPr>
                <w:rFonts w:ascii="Times New Roman" w:hAnsi="Times New Roman" w:cs="Times New Roman"/>
              </w:rPr>
              <w:t>nad</w:t>
            </w:r>
            <w:proofErr w:type="spellEnd"/>
          </w:p>
          <w:p w:rsidR="00EE2DBE" w:rsidRDefault="00EE2DBE" w:rsidP="00EE2DBE">
            <w:pPr>
              <w:autoSpaceDE w:val="0"/>
              <w:autoSpaceDN w:val="0"/>
              <w:adjustRightInd w:val="0"/>
              <w:spacing w:after="0" w:line="240" w:lineRule="auto"/>
              <w:rPr>
                <w:rFonts w:ascii="Times New Roman" w:hAnsi="Times New Roman" w:cs="Times New Roman"/>
              </w:rPr>
            </w:pPr>
          </w:p>
          <w:p w:rsidR="00EE2DBE" w:rsidRDefault="00EE2DBE" w:rsidP="00EE2DBE">
            <w:pPr>
              <w:autoSpaceDE w:val="0"/>
              <w:autoSpaceDN w:val="0"/>
              <w:adjustRightInd w:val="0"/>
              <w:spacing w:after="0" w:line="240" w:lineRule="auto"/>
              <w:rPr>
                <w:rFonts w:ascii="Times New Roman" w:hAnsi="Times New Roman" w:cs="Times New Roman"/>
              </w:rPr>
            </w:pPr>
          </w:p>
          <w:p w:rsidR="00EE2DBE" w:rsidRDefault="00EE2DBE" w:rsidP="00EE2DB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EE2DBE" w:rsidRDefault="00EE2DBE" w:rsidP="00EE2DBE">
            <w:pPr>
              <w:spacing w:after="0" w:line="240" w:lineRule="auto"/>
              <w:rPr>
                <w:rFonts w:ascii="Times New Roman" w:hAnsi="Times New Roman" w:cs="Times New Roman"/>
              </w:rPr>
            </w:pPr>
            <w:r>
              <w:rPr>
                <w:rFonts w:ascii="Times New Roman" w:hAnsi="Times New Roman" w:cs="Times New Roman"/>
              </w:rPr>
              <w:t>review</w:t>
            </w: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Default="00EE2DBE" w:rsidP="00EE2DBE">
            <w:pPr>
              <w:spacing w:after="0" w:line="240" w:lineRule="auto"/>
              <w:rPr>
                <w:rFonts w:ascii="Times New Roman" w:hAnsi="Times New Roman" w:cs="Times New Roman"/>
              </w:rPr>
            </w:pPr>
          </w:p>
          <w:p w:rsidR="00EE2DBE" w:rsidRPr="00EE2DBE" w:rsidRDefault="00EE2DBE" w:rsidP="00EE2DBE">
            <w:pPr>
              <w:spacing w:after="0" w:line="240" w:lineRule="auto"/>
              <w:rPr>
                <w:rFonts w:ascii="Times New Roman" w:eastAsia="Times New Roman" w:hAnsi="Times New Roman" w:cs="Times New Roman"/>
                <w:sz w:val="24"/>
                <w:szCs w:val="24"/>
                <w:lang w:eastAsia="en-IN"/>
              </w:rPr>
            </w:pPr>
            <w:bookmarkStart w:id="0" w:name="_GoBack"/>
            <w:bookmarkEnd w:id="0"/>
          </w:p>
        </w:tc>
      </w:tr>
    </w:tbl>
    <w:p w:rsidR="00EE2DBE" w:rsidRDefault="00EE2DBE" w:rsidP="00EE2DBE"/>
    <w:sectPr w:rsidR="00EE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6E"/>
    <w:rsid w:val="0070446E"/>
    <w:rsid w:val="0077493D"/>
    <w:rsid w:val="00EE2DBE"/>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8680"/>
  <w15:chartTrackingRefBased/>
  <w15:docId w15:val="{6703FB3B-3BA9-4A91-8676-E1765F0C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D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58948">
      <w:bodyDiv w:val="1"/>
      <w:marLeft w:val="0"/>
      <w:marRight w:val="0"/>
      <w:marTop w:val="0"/>
      <w:marBottom w:val="0"/>
      <w:divBdr>
        <w:top w:val="none" w:sz="0" w:space="0" w:color="auto"/>
        <w:left w:val="none" w:sz="0" w:space="0" w:color="auto"/>
        <w:bottom w:val="none" w:sz="0" w:space="0" w:color="auto"/>
        <w:right w:val="none" w:sz="0" w:space="0" w:color="auto"/>
      </w:divBdr>
      <w:divsChild>
        <w:div w:id="2107847043">
          <w:marLeft w:val="0"/>
          <w:marRight w:val="0"/>
          <w:marTop w:val="0"/>
          <w:marBottom w:val="0"/>
          <w:divBdr>
            <w:top w:val="none" w:sz="0" w:space="0" w:color="auto"/>
            <w:left w:val="none" w:sz="0" w:space="0" w:color="auto"/>
            <w:bottom w:val="none" w:sz="0" w:space="0" w:color="auto"/>
            <w:right w:val="none" w:sz="0" w:space="0" w:color="auto"/>
          </w:divBdr>
        </w:div>
        <w:div w:id="727386811">
          <w:marLeft w:val="0"/>
          <w:marRight w:val="0"/>
          <w:marTop w:val="0"/>
          <w:marBottom w:val="0"/>
          <w:divBdr>
            <w:top w:val="none" w:sz="0" w:space="0" w:color="auto"/>
            <w:left w:val="none" w:sz="0" w:space="0" w:color="auto"/>
            <w:bottom w:val="none" w:sz="0" w:space="0" w:color="auto"/>
            <w:right w:val="none" w:sz="0" w:space="0" w:color="auto"/>
          </w:divBdr>
        </w:div>
        <w:div w:id="760220589">
          <w:marLeft w:val="0"/>
          <w:marRight w:val="0"/>
          <w:marTop w:val="0"/>
          <w:marBottom w:val="0"/>
          <w:divBdr>
            <w:top w:val="none" w:sz="0" w:space="0" w:color="auto"/>
            <w:left w:val="none" w:sz="0" w:space="0" w:color="auto"/>
            <w:bottom w:val="none" w:sz="0" w:space="0" w:color="auto"/>
            <w:right w:val="none" w:sz="0" w:space="0" w:color="auto"/>
          </w:divBdr>
        </w:div>
        <w:div w:id="1319579166">
          <w:marLeft w:val="0"/>
          <w:marRight w:val="0"/>
          <w:marTop w:val="0"/>
          <w:marBottom w:val="0"/>
          <w:divBdr>
            <w:top w:val="none" w:sz="0" w:space="0" w:color="auto"/>
            <w:left w:val="none" w:sz="0" w:space="0" w:color="auto"/>
            <w:bottom w:val="none" w:sz="0" w:space="0" w:color="auto"/>
            <w:right w:val="none" w:sz="0" w:space="0" w:color="auto"/>
          </w:divBdr>
        </w:div>
        <w:div w:id="408386233">
          <w:marLeft w:val="0"/>
          <w:marRight w:val="0"/>
          <w:marTop w:val="0"/>
          <w:marBottom w:val="0"/>
          <w:divBdr>
            <w:top w:val="none" w:sz="0" w:space="0" w:color="auto"/>
            <w:left w:val="none" w:sz="0" w:space="0" w:color="auto"/>
            <w:bottom w:val="none" w:sz="0" w:space="0" w:color="auto"/>
            <w:right w:val="none" w:sz="0" w:space="0" w:color="auto"/>
          </w:divBdr>
        </w:div>
        <w:div w:id="1721514612">
          <w:marLeft w:val="0"/>
          <w:marRight w:val="0"/>
          <w:marTop w:val="0"/>
          <w:marBottom w:val="0"/>
          <w:divBdr>
            <w:top w:val="none" w:sz="0" w:space="0" w:color="auto"/>
            <w:left w:val="none" w:sz="0" w:space="0" w:color="auto"/>
            <w:bottom w:val="none" w:sz="0" w:space="0" w:color="auto"/>
            <w:right w:val="none" w:sz="0" w:space="0" w:color="auto"/>
          </w:divBdr>
        </w:div>
        <w:div w:id="851381003">
          <w:marLeft w:val="0"/>
          <w:marRight w:val="0"/>
          <w:marTop w:val="0"/>
          <w:marBottom w:val="0"/>
          <w:divBdr>
            <w:top w:val="none" w:sz="0" w:space="0" w:color="auto"/>
            <w:left w:val="none" w:sz="0" w:space="0" w:color="auto"/>
            <w:bottom w:val="none" w:sz="0" w:space="0" w:color="auto"/>
            <w:right w:val="none" w:sz="0" w:space="0" w:color="auto"/>
          </w:divBdr>
        </w:div>
        <w:div w:id="110053730">
          <w:marLeft w:val="0"/>
          <w:marRight w:val="0"/>
          <w:marTop w:val="0"/>
          <w:marBottom w:val="0"/>
          <w:divBdr>
            <w:top w:val="none" w:sz="0" w:space="0" w:color="auto"/>
            <w:left w:val="none" w:sz="0" w:space="0" w:color="auto"/>
            <w:bottom w:val="none" w:sz="0" w:space="0" w:color="auto"/>
            <w:right w:val="none" w:sz="0" w:space="0" w:color="auto"/>
          </w:divBdr>
        </w:div>
        <w:div w:id="56499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1517</Words>
  <Characters>8648</Characters>
  <Application>Microsoft Office Word</Application>
  <DocSecurity>0</DocSecurity>
  <Lines>72</Lines>
  <Paragraphs>20</Paragraphs>
  <ScaleCrop>false</ScaleCrop>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2024-08-21T16:08:00Z</dcterms:created>
  <dcterms:modified xsi:type="dcterms:W3CDTF">2024-08-21T16:12:00Z</dcterms:modified>
</cp:coreProperties>
</file>