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b/>
          <w:sz w:val="28"/>
        </w:rPr>
        <w:t>3.4.3 Database Table Descriptions (Data Dictionary)</w:t>
      </w:r>
    </w:p>
    <w:p>
      <w:pPr>
        <w:spacing w:after="200"/>
      </w:pPr>
      <w:r>
        <w:rPr>
          <w:rFonts w:ascii="Times New Roman" w:hAnsi="Times New Roman"/>
          <w:sz w:val="22"/>
        </w:rPr>
        <w:t>This section presents the database table structures and data dictionaries for all key entities implemented in the Park Monitoring System database, listing the essential attributes, data types, constraints, and operational descriptions.</w:t>
      </w:r>
    </w:p>
    <w:p>
      <w:pPr>
        <w:spacing w:before="200" w:after="80"/>
      </w:pPr>
      <w:r>
        <w:rPr>
          <w:rFonts w:ascii="Times New Roman" w:hAnsi="Times New Roman"/>
          <w:b/>
          <w:sz w:val="22"/>
        </w:rPr>
        <w:t>Table 3.4.3.1: Structure of Parks Table</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tcPr>
          <w:p>
            <w:pPr>
              <w:jc w:val="left"/>
            </w:pPr>
            <w:r>
              <w:rPr>
                <w:rFonts w:ascii="Times New Roman" w:hAnsi="Times New Roman"/>
                <w:b/>
                <w:sz w:val="20"/>
              </w:rPr>
              <w:t>Column / Field Name</w:t>
            </w:r>
          </w:p>
        </w:tc>
        <w:tc>
          <w:tcPr>
            <w:tcW w:type="dxa" w:w="1440"/>
          </w:tcPr>
          <w:p>
            <w:pPr>
              <w:jc w:val="left"/>
            </w:pPr>
            <w:r>
              <w:rPr>
                <w:rFonts w:ascii="Times New Roman" w:hAnsi="Times New Roman"/>
                <w:b/>
                <w:sz w:val="20"/>
              </w:rPr>
              <w:t>Data Type</w:t>
            </w:r>
          </w:p>
        </w:tc>
        <w:tc>
          <w:tcPr>
            <w:tcW w:type="dxa" w:w="1872"/>
          </w:tcPr>
          <w:p>
            <w:pPr>
              <w:jc w:val="left"/>
            </w:pPr>
            <w:r>
              <w:rPr>
                <w:rFonts w:ascii="Times New Roman" w:hAnsi="Times New Roman"/>
                <w:b/>
                <w:sz w:val="20"/>
              </w:rPr>
              <w:t>Key Constraint</w:t>
            </w:r>
          </w:p>
        </w:tc>
        <w:tc>
          <w:tcPr>
            <w:tcW w:type="dxa" w:w="1152"/>
          </w:tcPr>
          <w:p>
            <w:pPr>
              <w:jc w:val="left"/>
            </w:pPr>
            <w:r>
              <w:rPr>
                <w:rFonts w:ascii="Times New Roman" w:hAnsi="Times New Roman"/>
                <w:b/>
                <w:sz w:val="20"/>
              </w:rPr>
              <w:t>Nullable</w:t>
            </w:r>
          </w:p>
        </w:tc>
        <w:tc>
          <w:tcPr>
            <w:tcW w:type="dxa" w:w="3600"/>
          </w:tcPr>
          <w:p>
            <w:pPr>
              <w:jc w:val="left"/>
            </w:pPr>
            <w:r>
              <w:rPr>
                <w:rFonts w:ascii="Times New Roman" w:hAnsi="Times New Roman"/>
                <w:b/>
                <w:sz w:val="20"/>
              </w:rPr>
              <w:t>Description</w:t>
            </w:r>
          </w:p>
        </w:tc>
      </w:tr>
      <w:tr>
        <w:tc>
          <w:tcPr>
            <w:tcW w:type="dxa" w:w="2016"/>
          </w:tcPr>
          <w:p>
            <w:pPr>
              <w:jc w:val="left"/>
            </w:pPr>
            <w:r>
              <w:rPr>
                <w:rFonts w:ascii="Times New Roman" w:hAnsi="Times New Roman"/>
                <w:b/>
                <w:sz w:val="19"/>
              </w:rPr>
              <w:t>_id</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Primary Key</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Unique system identifier for the park document.</w:t>
            </w:r>
          </w:p>
        </w:tc>
      </w:tr>
      <w:tr>
        <w:tc>
          <w:tcPr>
            <w:tcW w:type="dxa" w:w="2016"/>
          </w:tcPr>
          <w:p>
            <w:pPr>
              <w:jc w:val="left"/>
            </w:pPr>
            <w:r>
              <w:rPr>
                <w:rFonts w:ascii="Times New Roman" w:hAnsi="Times New Roman"/>
                <w:b/>
                <w:sz w:val="19"/>
              </w:rPr>
              <w:t>name</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Required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Official name of the municipal public park.</w:t>
            </w:r>
          </w:p>
        </w:tc>
      </w:tr>
      <w:tr>
        <w:tc>
          <w:tcPr>
            <w:tcW w:type="dxa" w:w="2016"/>
          </w:tcPr>
          <w:p>
            <w:pPr>
              <w:jc w:val="left"/>
            </w:pPr>
            <w:r>
              <w:rPr>
                <w:rFonts w:ascii="Times New Roman" w:hAnsi="Times New Roman"/>
                <w:b/>
                <w:sz w:val="19"/>
              </w:rPr>
              <w:t>parkCode</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Required, Unique</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Unique alphanumeric administrative code for the park.</w:t>
            </w:r>
          </w:p>
        </w:tc>
      </w:tr>
      <w:tr>
        <w:tc>
          <w:tcPr>
            <w:tcW w:type="dxa" w:w="2016"/>
          </w:tcPr>
          <w:p>
            <w:pPr>
              <w:jc w:val="left"/>
            </w:pPr>
            <w:r>
              <w:rPr>
                <w:rFonts w:ascii="Times New Roman" w:hAnsi="Times New Roman"/>
                <w:b/>
                <w:sz w:val="19"/>
              </w:rPr>
              <w:t>zone</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Foreign Key (Ref: Zone)</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Municipal zone reference under Bangalore jurisdiction.</w:t>
            </w:r>
          </w:p>
        </w:tc>
      </w:tr>
      <w:tr>
        <w:tc>
          <w:tcPr>
            <w:tcW w:type="dxa" w:w="2016"/>
          </w:tcPr>
          <w:p>
            <w:pPr>
              <w:jc w:val="left"/>
            </w:pPr>
            <w:r>
              <w:rPr>
                <w:rFonts w:ascii="Times New Roman" w:hAnsi="Times New Roman"/>
                <w:b/>
                <w:sz w:val="19"/>
              </w:rPr>
              <w:t>ward</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Foreign Key (Ref: Ward)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Municipal ward reference.</w:t>
            </w:r>
          </w:p>
        </w:tc>
      </w:tr>
      <w:tr>
        <w:tc>
          <w:tcPr>
            <w:tcW w:type="dxa" w:w="2016"/>
          </w:tcPr>
          <w:p>
            <w:pPr>
              <w:jc w:val="left"/>
            </w:pPr>
            <w:r>
              <w:rPr>
                <w:rFonts w:ascii="Times New Roman" w:hAnsi="Times New Roman"/>
                <w:b/>
                <w:sz w:val="19"/>
              </w:rPr>
              <w:t>latitude</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None</w:t>
            </w:r>
          </w:p>
        </w:tc>
        <w:tc>
          <w:tcPr>
            <w:tcW w:type="dxa" w:w="1152"/>
          </w:tcPr>
          <w:p>
            <w:pPr>
              <w:jc w:val="left"/>
            </w:pPr>
            <w:r>
              <w:rPr>
                <w:rFonts w:ascii="Times New Roman" w:hAnsi="Times New Roman"/>
                <w:sz w:val="19"/>
              </w:rPr>
              <w:t>Yes</w:t>
            </w:r>
          </w:p>
        </w:tc>
        <w:tc>
          <w:tcPr>
            <w:tcW w:type="dxa" w:w="3600"/>
          </w:tcPr>
          <w:p>
            <w:pPr>
              <w:jc w:val="left"/>
            </w:pPr>
            <w:r>
              <w:rPr>
                <w:rFonts w:ascii="Times New Roman" w:hAnsi="Times New Roman"/>
                <w:sz w:val="19"/>
              </w:rPr>
              <w:t>Geographical latitude coordinate for mapping.</w:t>
            </w:r>
          </w:p>
        </w:tc>
      </w:tr>
      <w:tr>
        <w:tc>
          <w:tcPr>
            <w:tcW w:type="dxa" w:w="2016"/>
          </w:tcPr>
          <w:p>
            <w:pPr>
              <w:jc w:val="left"/>
            </w:pPr>
            <w:r>
              <w:rPr>
                <w:rFonts w:ascii="Times New Roman" w:hAnsi="Times New Roman"/>
                <w:b/>
                <w:sz w:val="19"/>
              </w:rPr>
              <w:t>longitude</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None</w:t>
            </w:r>
          </w:p>
        </w:tc>
        <w:tc>
          <w:tcPr>
            <w:tcW w:type="dxa" w:w="1152"/>
          </w:tcPr>
          <w:p>
            <w:pPr>
              <w:jc w:val="left"/>
            </w:pPr>
            <w:r>
              <w:rPr>
                <w:rFonts w:ascii="Times New Roman" w:hAnsi="Times New Roman"/>
                <w:sz w:val="19"/>
              </w:rPr>
              <w:t>Yes</w:t>
            </w:r>
          </w:p>
        </w:tc>
        <w:tc>
          <w:tcPr>
            <w:tcW w:type="dxa" w:w="3600"/>
          </w:tcPr>
          <w:p>
            <w:pPr>
              <w:jc w:val="left"/>
            </w:pPr>
            <w:r>
              <w:rPr>
                <w:rFonts w:ascii="Times New Roman" w:hAnsi="Times New Roman"/>
                <w:sz w:val="19"/>
              </w:rPr>
              <w:t>Geographical longitude coordinate for mapping.</w:t>
            </w:r>
          </w:p>
        </w:tc>
      </w:tr>
      <w:tr>
        <w:tc>
          <w:tcPr>
            <w:tcW w:type="dxa" w:w="2016"/>
          </w:tcPr>
          <w:p>
            <w:pPr>
              <w:jc w:val="left"/>
            </w:pPr>
            <w:r>
              <w:rPr>
                <w:rFonts w:ascii="Times New Roman" w:hAnsi="Times New Roman"/>
                <w:b/>
                <w:sz w:val="19"/>
              </w:rPr>
              <w:t>facilities</w:t>
            </w:r>
          </w:p>
        </w:tc>
        <w:tc>
          <w:tcPr>
            <w:tcW w:type="dxa" w:w="1440"/>
          </w:tcPr>
          <w:p>
            <w:pPr>
              <w:jc w:val="left"/>
            </w:pPr>
            <w:r>
              <w:rPr>
                <w:rFonts w:ascii="Times New Roman" w:hAnsi="Times New Roman"/>
                <w:sz w:val="19"/>
              </w:rPr>
              <w:t>Array[String]</w:t>
            </w:r>
          </w:p>
        </w:tc>
        <w:tc>
          <w:tcPr>
            <w:tcW w:type="dxa" w:w="1872"/>
          </w:tcPr>
          <w:p>
            <w:pPr>
              <w:jc w:val="left"/>
            </w:pPr>
            <w:r>
              <w:rPr>
                <w:rFonts w:ascii="Times New Roman" w:hAnsi="Times New Roman"/>
                <w:sz w:val="19"/>
              </w:rPr>
              <w:t>None</w:t>
            </w:r>
          </w:p>
        </w:tc>
        <w:tc>
          <w:tcPr>
            <w:tcW w:type="dxa" w:w="1152"/>
          </w:tcPr>
          <w:p>
            <w:pPr>
              <w:jc w:val="left"/>
            </w:pPr>
            <w:r>
              <w:rPr>
                <w:rFonts w:ascii="Times New Roman" w:hAnsi="Times New Roman"/>
                <w:sz w:val="19"/>
              </w:rPr>
              <w:t>Yes</w:t>
            </w:r>
          </w:p>
        </w:tc>
        <w:tc>
          <w:tcPr>
            <w:tcW w:type="dxa" w:w="3600"/>
          </w:tcPr>
          <w:p>
            <w:pPr>
              <w:jc w:val="left"/>
            </w:pPr>
            <w:r>
              <w:rPr>
                <w:rFonts w:ascii="Times New Roman" w:hAnsi="Times New Roman"/>
                <w:sz w:val="19"/>
              </w:rPr>
              <w:t>List of amenities (Tracks, Play Area, Gym, Lights, Benches, Restrooms).</w:t>
            </w:r>
          </w:p>
        </w:tc>
      </w:tr>
      <w:tr>
        <w:tc>
          <w:tcPr>
            <w:tcW w:type="dxa" w:w="2016"/>
          </w:tcPr>
          <w:p>
            <w:pPr>
              <w:jc w:val="left"/>
            </w:pPr>
            <w:r>
              <w:rPr>
                <w:rFonts w:ascii="Times New Roman" w:hAnsi="Times New Roman"/>
                <w:b/>
                <w:sz w:val="19"/>
              </w:rPr>
              <w:t>contractor</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Foreign Key (Ref: User)</w:t>
            </w:r>
          </w:p>
        </w:tc>
        <w:tc>
          <w:tcPr>
            <w:tcW w:type="dxa" w:w="1152"/>
          </w:tcPr>
          <w:p>
            <w:pPr>
              <w:jc w:val="left"/>
            </w:pPr>
            <w:r>
              <w:rPr>
                <w:rFonts w:ascii="Times New Roman" w:hAnsi="Times New Roman"/>
                <w:sz w:val="19"/>
              </w:rPr>
              <w:t>Yes</w:t>
            </w:r>
          </w:p>
        </w:tc>
        <w:tc>
          <w:tcPr>
            <w:tcW w:type="dxa" w:w="3600"/>
          </w:tcPr>
          <w:p>
            <w:pPr>
              <w:jc w:val="left"/>
            </w:pPr>
            <w:r>
              <w:rPr>
                <w:rFonts w:ascii="Times New Roman" w:hAnsi="Times New Roman"/>
                <w:sz w:val="19"/>
              </w:rPr>
              <w:t>Assigned maintenance contractor for the park.</w:t>
            </w:r>
          </w:p>
        </w:tc>
      </w:tr>
      <w:tr>
        <w:tc>
          <w:tcPr>
            <w:tcW w:type="dxa" w:w="2016"/>
          </w:tcPr>
          <w:p>
            <w:pPr>
              <w:jc w:val="left"/>
            </w:pPr>
            <w:r>
              <w:rPr>
                <w:rFonts w:ascii="Times New Roman" w:hAnsi="Times New Roman"/>
                <w:b/>
                <w:sz w:val="19"/>
              </w:rPr>
              <w:t>governmentOfficial</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Foreign Key (Ref: User)</w:t>
            </w:r>
          </w:p>
        </w:tc>
        <w:tc>
          <w:tcPr>
            <w:tcW w:type="dxa" w:w="1152"/>
          </w:tcPr>
          <w:p>
            <w:pPr>
              <w:jc w:val="left"/>
            </w:pPr>
            <w:r>
              <w:rPr>
                <w:rFonts w:ascii="Times New Roman" w:hAnsi="Times New Roman"/>
                <w:sz w:val="19"/>
              </w:rPr>
              <w:t>Yes</w:t>
            </w:r>
          </w:p>
        </w:tc>
        <w:tc>
          <w:tcPr>
            <w:tcW w:type="dxa" w:w="3600"/>
          </w:tcPr>
          <w:p>
            <w:pPr>
              <w:jc w:val="left"/>
            </w:pPr>
            <w:r>
              <w:rPr>
                <w:rFonts w:ascii="Times New Roman" w:hAnsi="Times New Roman"/>
                <w:sz w:val="19"/>
              </w:rPr>
              <w:t>Assigned supervising municipal inspection official.</w:t>
            </w:r>
          </w:p>
        </w:tc>
      </w:tr>
      <w:tr>
        <w:tc>
          <w:tcPr>
            <w:tcW w:type="dxa" w:w="2016"/>
          </w:tcPr>
          <w:p>
            <w:pPr>
              <w:jc w:val="left"/>
            </w:pPr>
            <w:r>
              <w:rPr>
                <w:rFonts w:ascii="Times New Roman" w:hAnsi="Times New Roman"/>
                <w:b/>
                <w:sz w:val="19"/>
              </w:rPr>
              <w:t>status</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Enum: ['Active', 'Closed']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Operational status of the park (Default: 'Active').</w:t>
            </w:r>
          </w:p>
        </w:tc>
      </w:tr>
    </w:tbl>
    <w:p>
      <w:pPr>
        <w:spacing w:before="40" w:after="120"/>
      </w:pPr>
    </w:p>
    <w:p>
      <w:pPr>
        <w:spacing w:before="200" w:after="80"/>
      </w:pPr>
      <w:r>
        <w:rPr>
          <w:rFonts w:ascii="Times New Roman" w:hAnsi="Times New Roman"/>
          <w:b/>
          <w:sz w:val="22"/>
        </w:rPr>
        <w:t>Table 3.4.3.2: Structure of Complaints Table</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tcPr>
          <w:p>
            <w:pPr>
              <w:jc w:val="left"/>
            </w:pPr>
            <w:r>
              <w:rPr>
                <w:rFonts w:ascii="Times New Roman" w:hAnsi="Times New Roman"/>
                <w:b/>
                <w:sz w:val="20"/>
              </w:rPr>
              <w:t>Column / Field Name</w:t>
            </w:r>
          </w:p>
        </w:tc>
        <w:tc>
          <w:tcPr>
            <w:tcW w:type="dxa" w:w="1440"/>
          </w:tcPr>
          <w:p>
            <w:pPr>
              <w:jc w:val="left"/>
            </w:pPr>
            <w:r>
              <w:rPr>
                <w:rFonts w:ascii="Times New Roman" w:hAnsi="Times New Roman"/>
                <w:b/>
                <w:sz w:val="20"/>
              </w:rPr>
              <w:t>Data Type</w:t>
            </w:r>
          </w:p>
        </w:tc>
        <w:tc>
          <w:tcPr>
            <w:tcW w:type="dxa" w:w="1872"/>
          </w:tcPr>
          <w:p>
            <w:pPr>
              <w:jc w:val="left"/>
            </w:pPr>
            <w:r>
              <w:rPr>
                <w:rFonts w:ascii="Times New Roman" w:hAnsi="Times New Roman"/>
                <w:b/>
                <w:sz w:val="20"/>
              </w:rPr>
              <w:t>Key Constraint</w:t>
            </w:r>
          </w:p>
        </w:tc>
        <w:tc>
          <w:tcPr>
            <w:tcW w:type="dxa" w:w="1152"/>
          </w:tcPr>
          <w:p>
            <w:pPr>
              <w:jc w:val="left"/>
            </w:pPr>
            <w:r>
              <w:rPr>
                <w:rFonts w:ascii="Times New Roman" w:hAnsi="Times New Roman"/>
                <w:b/>
                <w:sz w:val="20"/>
              </w:rPr>
              <w:t>Nullable</w:t>
            </w:r>
          </w:p>
        </w:tc>
        <w:tc>
          <w:tcPr>
            <w:tcW w:type="dxa" w:w="3600"/>
          </w:tcPr>
          <w:p>
            <w:pPr>
              <w:jc w:val="left"/>
            </w:pPr>
            <w:r>
              <w:rPr>
                <w:rFonts w:ascii="Times New Roman" w:hAnsi="Times New Roman"/>
                <w:b/>
                <w:sz w:val="20"/>
              </w:rPr>
              <w:t>Description</w:t>
            </w:r>
          </w:p>
        </w:tc>
      </w:tr>
      <w:tr>
        <w:tc>
          <w:tcPr>
            <w:tcW w:type="dxa" w:w="2016"/>
          </w:tcPr>
          <w:p>
            <w:pPr>
              <w:jc w:val="left"/>
            </w:pPr>
            <w:r>
              <w:rPr>
                <w:rFonts w:ascii="Times New Roman" w:hAnsi="Times New Roman"/>
                <w:b/>
                <w:sz w:val="19"/>
              </w:rPr>
              <w:t>_id</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Primary Key</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Unique identifier for the complaint record.</w:t>
            </w:r>
          </w:p>
        </w:tc>
      </w:tr>
      <w:tr>
        <w:tc>
          <w:tcPr>
            <w:tcW w:type="dxa" w:w="2016"/>
          </w:tcPr>
          <w:p>
            <w:pPr>
              <w:jc w:val="left"/>
            </w:pPr>
            <w:r>
              <w:rPr>
                <w:rFonts w:ascii="Times New Roman" w:hAnsi="Times New Roman"/>
                <w:b/>
                <w:sz w:val="19"/>
              </w:rPr>
              <w:t>complaintNumber</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Required, Unique</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Unique tracking ticket ID (e.g., TKT-2026-1042).</w:t>
            </w:r>
          </w:p>
        </w:tc>
      </w:tr>
      <w:tr>
        <w:tc>
          <w:tcPr>
            <w:tcW w:type="dxa" w:w="2016"/>
          </w:tcPr>
          <w:p>
            <w:pPr>
              <w:jc w:val="left"/>
            </w:pPr>
            <w:r>
              <w:rPr>
                <w:rFonts w:ascii="Times New Roman" w:hAnsi="Times New Roman"/>
                <w:b/>
                <w:sz w:val="19"/>
              </w:rPr>
              <w:t>user</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Foreign Key (Ref: User)</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Citizen who lodged the maintenance complaint.</w:t>
            </w:r>
          </w:p>
        </w:tc>
      </w:tr>
      <w:tr>
        <w:tc>
          <w:tcPr>
            <w:tcW w:type="dxa" w:w="2016"/>
          </w:tcPr>
          <w:p>
            <w:pPr>
              <w:jc w:val="left"/>
            </w:pPr>
            <w:r>
              <w:rPr>
                <w:rFonts w:ascii="Times New Roman" w:hAnsi="Times New Roman"/>
                <w:b/>
                <w:sz w:val="19"/>
              </w:rPr>
              <w:t>park</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Foreign Key (Ref: Park)</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Park where the infrastructure issue is located.</w:t>
            </w:r>
          </w:p>
        </w:tc>
      </w:tr>
      <w:tr>
        <w:tc>
          <w:tcPr>
            <w:tcW w:type="dxa" w:w="2016"/>
          </w:tcPr>
          <w:p>
            <w:pPr>
              <w:jc w:val="left"/>
            </w:pPr>
            <w:r>
              <w:rPr>
                <w:rFonts w:ascii="Times New Roman" w:hAnsi="Times New Roman"/>
                <w:b/>
                <w:sz w:val="19"/>
              </w:rPr>
              <w:t>category</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Required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Defect type (Equipment, Lighting, Sanitation, Benches, Trees).</w:t>
            </w:r>
          </w:p>
        </w:tc>
      </w:tr>
      <w:tr>
        <w:tc>
          <w:tcPr>
            <w:tcW w:type="dxa" w:w="2016"/>
          </w:tcPr>
          <w:p>
            <w:pPr>
              <w:jc w:val="left"/>
            </w:pPr>
            <w:r>
              <w:rPr>
                <w:rFonts w:ascii="Times New Roman" w:hAnsi="Times New Roman"/>
                <w:b/>
                <w:sz w:val="19"/>
              </w:rPr>
              <w:t>description</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Required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Textual description of the reported problem.</w:t>
            </w:r>
          </w:p>
        </w:tc>
      </w:tr>
      <w:tr>
        <w:tc>
          <w:tcPr>
            <w:tcW w:type="dxa" w:w="2016"/>
          </w:tcPr>
          <w:p>
            <w:pPr>
              <w:jc w:val="left"/>
            </w:pPr>
            <w:r>
              <w:rPr>
                <w:rFonts w:ascii="Times New Roman" w:hAnsi="Times New Roman"/>
                <w:b/>
                <w:sz w:val="19"/>
              </w:rPr>
              <w:t>images</w:t>
            </w:r>
          </w:p>
        </w:tc>
        <w:tc>
          <w:tcPr>
            <w:tcW w:type="dxa" w:w="1440"/>
          </w:tcPr>
          <w:p>
            <w:pPr>
              <w:jc w:val="left"/>
            </w:pPr>
            <w:r>
              <w:rPr>
                <w:rFonts w:ascii="Times New Roman" w:hAnsi="Times New Roman"/>
                <w:sz w:val="19"/>
              </w:rPr>
              <w:t>Array[String]</w:t>
            </w:r>
          </w:p>
        </w:tc>
        <w:tc>
          <w:tcPr>
            <w:tcW w:type="dxa" w:w="1872"/>
          </w:tcPr>
          <w:p>
            <w:pPr>
              <w:jc w:val="left"/>
            </w:pPr>
            <w:r>
              <w:rPr>
                <w:rFonts w:ascii="Times New Roman" w:hAnsi="Times New Roman"/>
                <w:sz w:val="19"/>
              </w:rPr>
              <w:t>Required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Live camera captured photo URLs with embedded GPS watermarks.</w:t>
            </w:r>
          </w:p>
        </w:tc>
      </w:tr>
      <w:tr>
        <w:tc>
          <w:tcPr>
            <w:tcW w:type="dxa" w:w="2016"/>
          </w:tcPr>
          <w:p>
            <w:pPr>
              <w:jc w:val="left"/>
            </w:pPr>
            <w:r>
              <w:rPr>
                <w:rFonts w:ascii="Times New Roman" w:hAnsi="Times New Roman"/>
                <w:b/>
                <w:sz w:val="19"/>
              </w:rPr>
              <w:t>status</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Check / Enum</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Lifecycle state (New, Assigned, In Progress, Inspection Pending, Closed).</w:t>
            </w:r>
          </w:p>
        </w:tc>
      </w:tr>
      <w:tr>
        <w:tc>
          <w:tcPr>
            <w:tcW w:type="dxa" w:w="2016"/>
          </w:tcPr>
          <w:p>
            <w:pPr>
              <w:jc w:val="left"/>
            </w:pPr>
            <w:r>
              <w:rPr>
                <w:rFonts w:ascii="Times New Roman" w:hAnsi="Times New Roman"/>
                <w:b/>
                <w:sz w:val="19"/>
              </w:rPr>
              <w:t>assignedContractor</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Foreign Key (Ref: Contractor)</w:t>
            </w:r>
          </w:p>
        </w:tc>
        <w:tc>
          <w:tcPr>
            <w:tcW w:type="dxa" w:w="1152"/>
          </w:tcPr>
          <w:p>
            <w:pPr>
              <w:jc w:val="left"/>
            </w:pPr>
            <w:r>
              <w:rPr>
                <w:rFonts w:ascii="Times New Roman" w:hAnsi="Times New Roman"/>
                <w:sz w:val="19"/>
              </w:rPr>
              <w:t>Yes</w:t>
            </w:r>
          </w:p>
        </w:tc>
        <w:tc>
          <w:tcPr>
            <w:tcW w:type="dxa" w:w="3600"/>
          </w:tcPr>
          <w:p>
            <w:pPr>
              <w:jc w:val="left"/>
            </w:pPr>
            <w:r>
              <w:rPr>
                <w:rFonts w:ascii="Times New Roman" w:hAnsi="Times New Roman"/>
                <w:sz w:val="19"/>
              </w:rPr>
              <w:t>Contractor assigned to execute physical repairs.</w:t>
            </w:r>
          </w:p>
        </w:tc>
      </w:tr>
      <w:tr>
        <w:tc>
          <w:tcPr>
            <w:tcW w:type="dxa" w:w="2016"/>
          </w:tcPr>
          <w:p>
            <w:pPr>
              <w:jc w:val="left"/>
            </w:pPr>
            <w:r>
              <w:rPr>
                <w:rFonts w:ascii="Times New Roman" w:hAnsi="Times New Roman"/>
                <w:b/>
                <w:sz w:val="19"/>
              </w:rPr>
              <w:t>assignedOfficial</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Foreign Key (Ref: User)</w:t>
            </w:r>
          </w:p>
        </w:tc>
        <w:tc>
          <w:tcPr>
            <w:tcW w:type="dxa" w:w="1152"/>
          </w:tcPr>
          <w:p>
            <w:pPr>
              <w:jc w:val="left"/>
            </w:pPr>
            <w:r>
              <w:rPr>
                <w:rFonts w:ascii="Times New Roman" w:hAnsi="Times New Roman"/>
                <w:sz w:val="19"/>
              </w:rPr>
              <w:t>Yes</w:t>
            </w:r>
          </w:p>
        </w:tc>
        <w:tc>
          <w:tcPr>
            <w:tcW w:type="dxa" w:w="3600"/>
          </w:tcPr>
          <w:p>
            <w:pPr>
              <w:jc w:val="left"/>
            </w:pPr>
            <w:r>
              <w:rPr>
                <w:rFonts w:ascii="Times New Roman" w:hAnsi="Times New Roman"/>
                <w:sz w:val="19"/>
              </w:rPr>
              <w:t>Government official assigned to audit and verify repair.</w:t>
            </w:r>
          </w:p>
        </w:tc>
      </w:tr>
      <w:tr>
        <w:tc>
          <w:tcPr>
            <w:tcW w:type="dxa" w:w="2016"/>
          </w:tcPr>
          <w:p>
            <w:pPr>
              <w:jc w:val="left"/>
            </w:pPr>
            <w:r>
              <w:rPr>
                <w:rFonts w:ascii="Times New Roman" w:hAnsi="Times New Roman"/>
                <w:b/>
                <w:sz w:val="19"/>
              </w:rPr>
              <w:t>afterImages</w:t>
            </w:r>
          </w:p>
        </w:tc>
        <w:tc>
          <w:tcPr>
            <w:tcW w:type="dxa" w:w="1440"/>
          </w:tcPr>
          <w:p>
            <w:pPr>
              <w:jc w:val="left"/>
            </w:pPr>
            <w:r>
              <w:rPr>
                <w:rFonts w:ascii="Times New Roman" w:hAnsi="Times New Roman"/>
                <w:sz w:val="19"/>
              </w:rPr>
              <w:t>Array[String]</w:t>
            </w:r>
          </w:p>
        </w:tc>
        <w:tc>
          <w:tcPr>
            <w:tcW w:type="dxa" w:w="1872"/>
          </w:tcPr>
          <w:p>
            <w:pPr>
              <w:jc w:val="left"/>
            </w:pPr>
            <w:r>
              <w:rPr>
                <w:rFonts w:ascii="Times New Roman" w:hAnsi="Times New Roman"/>
                <w:sz w:val="19"/>
              </w:rPr>
              <w:t>None</w:t>
            </w:r>
          </w:p>
        </w:tc>
        <w:tc>
          <w:tcPr>
            <w:tcW w:type="dxa" w:w="1152"/>
          </w:tcPr>
          <w:p>
            <w:pPr>
              <w:jc w:val="left"/>
            </w:pPr>
            <w:r>
              <w:rPr>
                <w:rFonts w:ascii="Times New Roman" w:hAnsi="Times New Roman"/>
                <w:sz w:val="19"/>
              </w:rPr>
              <w:t>Yes</w:t>
            </w:r>
          </w:p>
        </w:tc>
        <w:tc>
          <w:tcPr>
            <w:tcW w:type="dxa" w:w="3600"/>
          </w:tcPr>
          <w:p>
            <w:pPr>
              <w:jc w:val="left"/>
            </w:pPr>
            <w:r>
              <w:rPr>
                <w:rFonts w:ascii="Times New Roman" w:hAnsi="Times New Roman"/>
                <w:sz w:val="19"/>
              </w:rPr>
              <w:t>Post-repair photo proof uploaded by the contractor.</w:t>
            </w:r>
          </w:p>
        </w:tc>
      </w:tr>
      <w:tr>
        <w:tc>
          <w:tcPr>
            <w:tcW w:type="dxa" w:w="2016"/>
          </w:tcPr>
          <w:p>
            <w:pPr>
              <w:jc w:val="left"/>
            </w:pPr>
            <w:r>
              <w:rPr>
                <w:rFonts w:ascii="Times New Roman" w:hAnsi="Times New Roman"/>
                <w:b/>
                <w:sz w:val="19"/>
              </w:rPr>
              <w:t>inspectionRemarks</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None</w:t>
            </w:r>
          </w:p>
        </w:tc>
        <w:tc>
          <w:tcPr>
            <w:tcW w:type="dxa" w:w="1152"/>
          </w:tcPr>
          <w:p>
            <w:pPr>
              <w:jc w:val="left"/>
            </w:pPr>
            <w:r>
              <w:rPr>
                <w:rFonts w:ascii="Times New Roman" w:hAnsi="Times New Roman"/>
                <w:sz w:val="19"/>
              </w:rPr>
              <w:t>Yes</w:t>
            </w:r>
          </w:p>
        </w:tc>
        <w:tc>
          <w:tcPr>
            <w:tcW w:type="dxa" w:w="3600"/>
          </w:tcPr>
          <w:p>
            <w:pPr>
              <w:jc w:val="left"/>
            </w:pPr>
            <w:r>
              <w:rPr>
                <w:rFonts w:ascii="Times New Roman" w:hAnsi="Times New Roman"/>
                <w:sz w:val="19"/>
              </w:rPr>
              <w:t>Official audit notes and digital sign-off comments.</w:t>
            </w:r>
          </w:p>
        </w:tc>
      </w:tr>
      <w:tr>
        <w:tc>
          <w:tcPr>
            <w:tcW w:type="dxa" w:w="2016"/>
          </w:tcPr>
          <w:p>
            <w:pPr>
              <w:jc w:val="left"/>
            </w:pPr>
            <w:r>
              <w:rPr>
                <w:rFonts w:ascii="Times New Roman" w:hAnsi="Times New Roman"/>
                <w:b/>
                <w:sz w:val="19"/>
              </w:rPr>
              <w:t>createdAt</w:t>
            </w:r>
          </w:p>
        </w:tc>
        <w:tc>
          <w:tcPr>
            <w:tcW w:type="dxa" w:w="1440"/>
          </w:tcPr>
          <w:p>
            <w:pPr>
              <w:jc w:val="left"/>
            </w:pPr>
            <w:r>
              <w:rPr>
                <w:rFonts w:ascii="Times New Roman" w:hAnsi="Times New Roman"/>
                <w:sz w:val="19"/>
              </w:rPr>
              <w:t>Date</w:t>
            </w:r>
          </w:p>
        </w:tc>
        <w:tc>
          <w:tcPr>
            <w:tcW w:type="dxa" w:w="1872"/>
          </w:tcPr>
          <w:p>
            <w:pPr>
              <w:jc w:val="left"/>
            </w:pPr>
            <w:r>
              <w:rPr>
                <w:rFonts w:ascii="Times New Roman" w:hAnsi="Times New Roman"/>
                <w:sz w:val="19"/>
              </w:rPr>
              <w:t>None</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Timestamp recording when the grievance was lodged.</w:t>
            </w:r>
          </w:p>
        </w:tc>
      </w:tr>
    </w:tbl>
    <w:p>
      <w:pPr>
        <w:spacing w:before="40" w:after="120"/>
      </w:pPr>
    </w:p>
    <w:p>
      <w:pPr>
        <w:spacing w:before="200" w:after="80"/>
      </w:pPr>
      <w:r>
        <w:rPr>
          <w:rFonts w:ascii="Times New Roman" w:hAnsi="Times New Roman"/>
          <w:b/>
          <w:sz w:val="22"/>
        </w:rPr>
        <w:t>Table 3.4.3.3: Structure of Stall Bookings Table</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tcPr>
          <w:p>
            <w:pPr>
              <w:jc w:val="left"/>
            </w:pPr>
            <w:r>
              <w:rPr>
                <w:rFonts w:ascii="Times New Roman" w:hAnsi="Times New Roman"/>
                <w:b/>
                <w:sz w:val="20"/>
              </w:rPr>
              <w:t>Column / Field Name</w:t>
            </w:r>
          </w:p>
        </w:tc>
        <w:tc>
          <w:tcPr>
            <w:tcW w:type="dxa" w:w="1440"/>
          </w:tcPr>
          <w:p>
            <w:pPr>
              <w:jc w:val="left"/>
            </w:pPr>
            <w:r>
              <w:rPr>
                <w:rFonts w:ascii="Times New Roman" w:hAnsi="Times New Roman"/>
                <w:b/>
                <w:sz w:val="20"/>
              </w:rPr>
              <w:t>Data Type</w:t>
            </w:r>
          </w:p>
        </w:tc>
        <w:tc>
          <w:tcPr>
            <w:tcW w:type="dxa" w:w="1872"/>
          </w:tcPr>
          <w:p>
            <w:pPr>
              <w:jc w:val="left"/>
            </w:pPr>
            <w:r>
              <w:rPr>
                <w:rFonts w:ascii="Times New Roman" w:hAnsi="Times New Roman"/>
                <w:b/>
                <w:sz w:val="20"/>
              </w:rPr>
              <w:t>Key Constraint</w:t>
            </w:r>
          </w:p>
        </w:tc>
        <w:tc>
          <w:tcPr>
            <w:tcW w:type="dxa" w:w="1152"/>
          </w:tcPr>
          <w:p>
            <w:pPr>
              <w:jc w:val="left"/>
            </w:pPr>
            <w:r>
              <w:rPr>
                <w:rFonts w:ascii="Times New Roman" w:hAnsi="Times New Roman"/>
                <w:b/>
                <w:sz w:val="20"/>
              </w:rPr>
              <w:t>Nullable</w:t>
            </w:r>
          </w:p>
        </w:tc>
        <w:tc>
          <w:tcPr>
            <w:tcW w:type="dxa" w:w="3600"/>
          </w:tcPr>
          <w:p>
            <w:pPr>
              <w:jc w:val="left"/>
            </w:pPr>
            <w:r>
              <w:rPr>
                <w:rFonts w:ascii="Times New Roman" w:hAnsi="Times New Roman"/>
                <w:b/>
                <w:sz w:val="20"/>
              </w:rPr>
              <w:t>Description</w:t>
            </w:r>
          </w:p>
        </w:tc>
      </w:tr>
      <w:tr>
        <w:tc>
          <w:tcPr>
            <w:tcW w:type="dxa" w:w="2016"/>
          </w:tcPr>
          <w:p>
            <w:pPr>
              <w:jc w:val="left"/>
            </w:pPr>
            <w:r>
              <w:rPr>
                <w:rFonts w:ascii="Times New Roman" w:hAnsi="Times New Roman"/>
                <w:b/>
                <w:sz w:val="19"/>
              </w:rPr>
              <w:t>_id</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Primary Key</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Unique commercial stall booking transaction identifier.</w:t>
            </w:r>
          </w:p>
        </w:tc>
      </w:tr>
      <w:tr>
        <w:tc>
          <w:tcPr>
            <w:tcW w:type="dxa" w:w="2016"/>
          </w:tcPr>
          <w:p>
            <w:pPr>
              <w:jc w:val="left"/>
            </w:pPr>
            <w:r>
              <w:rPr>
                <w:rFonts w:ascii="Times New Roman" w:hAnsi="Times New Roman"/>
                <w:b/>
                <w:sz w:val="19"/>
              </w:rPr>
              <w:t>park</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Foreign Key (Ref: Park)</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Park where the commercial stall slot is located.</w:t>
            </w:r>
          </w:p>
        </w:tc>
      </w:tr>
      <w:tr>
        <w:tc>
          <w:tcPr>
            <w:tcW w:type="dxa" w:w="2016"/>
          </w:tcPr>
          <w:p>
            <w:pPr>
              <w:jc w:val="left"/>
            </w:pPr>
            <w:r>
              <w:rPr>
                <w:rFonts w:ascii="Times New Roman" w:hAnsi="Times New Roman"/>
                <w:b/>
                <w:sz w:val="19"/>
              </w:rPr>
              <w:t>user</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Foreign Key (Ref: User)</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Citizen / Vendor who booked the stall slot.</w:t>
            </w:r>
          </w:p>
        </w:tc>
      </w:tr>
      <w:tr>
        <w:tc>
          <w:tcPr>
            <w:tcW w:type="dxa" w:w="2016"/>
          </w:tcPr>
          <w:p>
            <w:pPr>
              <w:jc w:val="left"/>
            </w:pPr>
            <w:r>
              <w:rPr>
                <w:rFonts w:ascii="Times New Roman" w:hAnsi="Times New Roman"/>
                <w:b/>
                <w:sz w:val="19"/>
              </w:rPr>
              <w:t>stallName</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Required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Commercial trade or stall name.</w:t>
            </w:r>
          </w:p>
        </w:tc>
      </w:tr>
      <w:tr>
        <w:tc>
          <w:tcPr>
            <w:tcW w:type="dxa" w:w="2016"/>
          </w:tcPr>
          <w:p>
            <w:pPr>
              <w:jc w:val="left"/>
            </w:pPr>
            <w:r>
              <w:rPr>
                <w:rFonts w:ascii="Times New Roman" w:hAnsi="Times New Roman"/>
                <w:b/>
                <w:sz w:val="19"/>
              </w:rPr>
              <w:t>productsType</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Required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Category of products or services offered at the stall.</w:t>
            </w:r>
          </w:p>
        </w:tc>
      </w:tr>
      <w:tr>
        <w:tc>
          <w:tcPr>
            <w:tcW w:type="dxa" w:w="2016"/>
          </w:tcPr>
          <w:p>
            <w:pPr>
              <w:jc w:val="left"/>
            </w:pPr>
            <w:r>
              <w:rPr>
                <w:rFonts w:ascii="Times New Roman" w:hAnsi="Times New Roman"/>
                <w:b/>
                <w:sz w:val="19"/>
              </w:rPr>
              <w:t>amountPaid</w:t>
            </w:r>
          </w:p>
        </w:tc>
        <w:tc>
          <w:tcPr>
            <w:tcW w:type="dxa" w:w="1440"/>
          </w:tcPr>
          <w:p>
            <w:pPr>
              <w:jc w:val="left"/>
            </w:pPr>
            <w:r>
              <w:rPr>
                <w:rFonts w:ascii="Times New Roman" w:hAnsi="Times New Roman"/>
                <w:sz w:val="19"/>
              </w:rPr>
              <w:t>Number</w:t>
            </w:r>
          </w:p>
        </w:tc>
        <w:tc>
          <w:tcPr>
            <w:tcW w:type="dxa" w:w="1872"/>
          </w:tcPr>
          <w:p>
            <w:pPr>
              <w:jc w:val="left"/>
            </w:pPr>
            <w:r>
              <w:rPr>
                <w:rFonts w:ascii="Times New Roman" w:hAnsi="Times New Roman"/>
                <w:sz w:val="19"/>
              </w:rPr>
              <w:t>Required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Total booking amount paid digitally.</w:t>
            </w:r>
          </w:p>
        </w:tc>
      </w:tr>
      <w:tr>
        <w:tc>
          <w:tcPr>
            <w:tcW w:type="dxa" w:w="2016"/>
          </w:tcPr>
          <w:p>
            <w:pPr>
              <w:jc w:val="left"/>
            </w:pPr>
            <w:r>
              <w:rPr>
                <w:rFonts w:ascii="Times New Roman" w:hAnsi="Times New Roman"/>
                <w:b/>
                <w:sz w:val="19"/>
              </w:rPr>
              <w:t>status</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Enum: ['Pending', 'Confirmed', 'Rejected']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Booking confirmation status.</w:t>
            </w:r>
          </w:p>
        </w:tc>
      </w:tr>
      <w:tr>
        <w:tc>
          <w:tcPr>
            <w:tcW w:type="dxa" w:w="2016"/>
          </w:tcPr>
          <w:p>
            <w:pPr>
              <w:jc w:val="left"/>
            </w:pPr>
            <w:r>
              <w:rPr>
                <w:rFonts w:ascii="Times New Roman" w:hAnsi="Times New Roman"/>
                <w:b/>
                <w:sz w:val="19"/>
              </w:rPr>
              <w:t>bookingDate</w:t>
            </w:r>
          </w:p>
        </w:tc>
        <w:tc>
          <w:tcPr>
            <w:tcW w:type="dxa" w:w="1440"/>
          </w:tcPr>
          <w:p>
            <w:pPr>
              <w:jc w:val="left"/>
            </w:pPr>
            <w:r>
              <w:rPr>
                <w:rFonts w:ascii="Times New Roman" w:hAnsi="Times New Roman"/>
                <w:sz w:val="19"/>
              </w:rPr>
              <w:t>Date</w:t>
            </w:r>
          </w:p>
        </w:tc>
        <w:tc>
          <w:tcPr>
            <w:tcW w:type="dxa" w:w="1872"/>
          </w:tcPr>
          <w:p>
            <w:pPr>
              <w:jc w:val="left"/>
            </w:pPr>
            <w:r>
              <w:rPr>
                <w:rFonts w:ascii="Times New Roman" w:hAnsi="Times New Roman"/>
                <w:sz w:val="19"/>
              </w:rPr>
              <w:t>None</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Date and time when the stall slot is booked.</w:t>
            </w:r>
          </w:p>
        </w:tc>
      </w:tr>
    </w:tbl>
    <w:p>
      <w:pPr>
        <w:spacing w:before="40" w:after="120"/>
      </w:pPr>
    </w:p>
    <w:p>
      <w:pPr>
        <w:spacing w:before="200" w:after="80"/>
      </w:pPr>
      <w:r>
        <w:rPr>
          <w:rFonts w:ascii="Times New Roman" w:hAnsi="Times New Roman"/>
          <w:b/>
          <w:sz w:val="22"/>
        </w:rPr>
        <w:t>Table 3.4.3.4: Structure of Events Table</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tcPr>
          <w:p>
            <w:pPr>
              <w:jc w:val="left"/>
            </w:pPr>
            <w:r>
              <w:rPr>
                <w:rFonts w:ascii="Times New Roman" w:hAnsi="Times New Roman"/>
                <w:b/>
                <w:sz w:val="20"/>
              </w:rPr>
              <w:t>Column / Field Name</w:t>
            </w:r>
          </w:p>
        </w:tc>
        <w:tc>
          <w:tcPr>
            <w:tcW w:type="dxa" w:w="1440"/>
          </w:tcPr>
          <w:p>
            <w:pPr>
              <w:jc w:val="left"/>
            </w:pPr>
            <w:r>
              <w:rPr>
                <w:rFonts w:ascii="Times New Roman" w:hAnsi="Times New Roman"/>
                <w:b/>
                <w:sz w:val="20"/>
              </w:rPr>
              <w:t>Data Type</w:t>
            </w:r>
          </w:p>
        </w:tc>
        <w:tc>
          <w:tcPr>
            <w:tcW w:type="dxa" w:w="1872"/>
          </w:tcPr>
          <w:p>
            <w:pPr>
              <w:jc w:val="left"/>
            </w:pPr>
            <w:r>
              <w:rPr>
                <w:rFonts w:ascii="Times New Roman" w:hAnsi="Times New Roman"/>
                <w:b/>
                <w:sz w:val="20"/>
              </w:rPr>
              <w:t>Key Constraint</w:t>
            </w:r>
          </w:p>
        </w:tc>
        <w:tc>
          <w:tcPr>
            <w:tcW w:type="dxa" w:w="1152"/>
          </w:tcPr>
          <w:p>
            <w:pPr>
              <w:jc w:val="left"/>
            </w:pPr>
            <w:r>
              <w:rPr>
                <w:rFonts w:ascii="Times New Roman" w:hAnsi="Times New Roman"/>
                <w:b/>
                <w:sz w:val="20"/>
              </w:rPr>
              <w:t>Nullable</w:t>
            </w:r>
          </w:p>
        </w:tc>
        <w:tc>
          <w:tcPr>
            <w:tcW w:type="dxa" w:w="3600"/>
          </w:tcPr>
          <w:p>
            <w:pPr>
              <w:jc w:val="left"/>
            </w:pPr>
            <w:r>
              <w:rPr>
                <w:rFonts w:ascii="Times New Roman" w:hAnsi="Times New Roman"/>
                <w:b/>
                <w:sz w:val="20"/>
              </w:rPr>
              <w:t>Description</w:t>
            </w:r>
          </w:p>
        </w:tc>
      </w:tr>
      <w:tr>
        <w:tc>
          <w:tcPr>
            <w:tcW w:type="dxa" w:w="2016"/>
          </w:tcPr>
          <w:p>
            <w:pPr>
              <w:jc w:val="left"/>
            </w:pPr>
            <w:r>
              <w:rPr>
                <w:rFonts w:ascii="Times New Roman" w:hAnsi="Times New Roman"/>
                <w:b/>
                <w:sz w:val="19"/>
              </w:rPr>
              <w:t>_id</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Primary Key</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Unique identifier for the community event.</w:t>
            </w:r>
          </w:p>
        </w:tc>
      </w:tr>
      <w:tr>
        <w:tc>
          <w:tcPr>
            <w:tcW w:type="dxa" w:w="2016"/>
          </w:tcPr>
          <w:p>
            <w:pPr>
              <w:jc w:val="left"/>
            </w:pPr>
            <w:r>
              <w:rPr>
                <w:rFonts w:ascii="Times New Roman" w:hAnsi="Times New Roman"/>
                <w:b/>
                <w:sz w:val="19"/>
              </w:rPr>
              <w:t>title</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Required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Title of the eco-friendly event (e.g., Tree Plantation, Yoga).</w:t>
            </w:r>
          </w:p>
        </w:tc>
      </w:tr>
      <w:tr>
        <w:tc>
          <w:tcPr>
            <w:tcW w:type="dxa" w:w="2016"/>
          </w:tcPr>
          <w:p>
            <w:pPr>
              <w:jc w:val="left"/>
            </w:pPr>
            <w:r>
              <w:rPr>
                <w:rFonts w:ascii="Times New Roman" w:hAnsi="Times New Roman"/>
                <w:b/>
                <w:sz w:val="19"/>
              </w:rPr>
              <w:t>description</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Required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Detailed description and guidelines of the event.</w:t>
            </w:r>
          </w:p>
        </w:tc>
      </w:tr>
      <w:tr>
        <w:tc>
          <w:tcPr>
            <w:tcW w:type="dxa" w:w="2016"/>
          </w:tcPr>
          <w:p>
            <w:pPr>
              <w:jc w:val="left"/>
            </w:pPr>
            <w:r>
              <w:rPr>
                <w:rFonts w:ascii="Times New Roman" w:hAnsi="Times New Roman"/>
                <w:b/>
                <w:sz w:val="19"/>
              </w:rPr>
              <w:t>parkId</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Foreign Key (Ref: Park)</w:t>
            </w:r>
          </w:p>
        </w:tc>
        <w:tc>
          <w:tcPr>
            <w:tcW w:type="dxa" w:w="1152"/>
          </w:tcPr>
          <w:p>
            <w:pPr>
              <w:jc w:val="left"/>
            </w:pPr>
            <w:r>
              <w:rPr>
                <w:rFonts w:ascii="Times New Roman" w:hAnsi="Times New Roman"/>
                <w:sz w:val="19"/>
              </w:rPr>
              <w:t>Yes</w:t>
            </w:r>
          </w:p>
        </w:tc>
        <w:tc>
          <w:tcPr>
            <w:tcW w:type="dxa" w:w="3600"/>
          </w:tcPr>
          <w:p>
            <w:pPr>
              <w:jc w:val="left"/>
            </w:pPr>
            <w:r>
              <w:rPr>
                <w:rFonts w:ascii="Times New Roman" w:hAnsi="Times New Roman"/>
                <w:sz w:val="19"/>
              </w:rPr>
              <w:t>Venue park where the event is scheduled.</w:t>
            </w:r>
          </w:p>
        </w:tc>
      </w:tr>
      <w:tr>
        <w:tc>
          <w:tcPr>
            <w:tcW w:type="dxa" w:w="2016"/>
          </w:tcPr>
          <w:p>
            <w:pPr>
              <w:jc w:val="left"/>
            </w:pPr>
            <w:r>
              <w:rPr>
                <w:rFonts w:ascii="Times New Roman" w:hAnsi="Times New Roman"/>
                <w:b/>
                <w:sz w:val="19"/>
              </w:rPr>
              <w:t>eventDate</w:t>
            </w:r>
          </w:p>
        </w:tc>
        <w:tc>
          <w:tcPr>
            <w:tcW w:type="dxa" w:w="1440"/>
          </w:tcPr>
          <w:p>
            <w:pPr>
              <w:jc w:val="left"/>
            </w:pPr>
            <w:r>
              <w:rPr>
                <w:rFonts w:ascii="Times New Roman" w:hAnsi="Times New Roman"/>
                <w:sz w:val="19"/>
              </w:rPr>
              <w:t>Date</w:t>
            </w:r>
          </w:p>
        </w:tc>
        <w:tc>
          <w:tcPr>
            <w:tcW w:type="dxa" w:w="1872"/>
          </w:tcPr>
          <w:p>
            <w:pPr>
              <w:jc w:val="left"/>
            </w:pPr>
            <w:r>
              <w:rPr>
                <w:rFonts w:ascii="Times New Roman" w:hAnsi="Times New Roman"/>
                <w:sz w:val="19"/>
              </w:rPr>
              <w:t>Required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Date and scheduled time of the event.</w:t>
            </w:r>
          </w:p>
        </w:tc>
      </w:tr>
      <w:tr>
        <w:tc>
          <w:tcPr>
            <w:tcW w:type="dxa" w:w="2016"/>
          </w:tcPr>
          <w:p>
            <w:pPr>
              <w:jc w:val="left"/>
            </w:pPr>
            <w:r>
              <w:rPr>
                <w:rFonts w:ascii="Times New Roman" w:hAnsi="Times New Roman"/>
                <w:b/>
                <w:sz w:val="19"/>
              </w:rPr>
              <w:t>capacity</w:t>
            </w:r>
          </w:p>
        </w:tc>
        <w:tc>
          <w:tcPr>
            <w:tcW w:type="dxa" w:w="1440"/>
          </w:tcPr>
          <w:p>
            <w:pPr>
              <w:jc w:val="left"/>
            </w:pPr>
            <w:r>
              <w:rPr>
                <w:rFonts w:ascii="Times New Roman" w:hAnsi="Times New Roman"/>
                <w:sz w:val="19"/>
              </w:rPr>
              <w:t>Number</w:t>
            </w:r>
          </w:p>
        </w:tc>
        <w:tc>
          <w:tcPr>
            <w:tcW w:type="dxa" w:w="1872"/>
          </w:tcPr>
          <w:p>
            <w:pPr>
              <w:jc w:val="left"/>
            </w:pPr>
            <w:r>
              <w:rPr>
                <w:rFonts w:ascii="Times New Roman" w:hAnsi="Times New Roman"/>
                <w:sz w:val="19"/>
              </w:rPr>
              <w:t>Required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Maximum participant attendance capacity.</w:t>
            </w:r>
          </w:p>
        </w:tc>
      </w:tr>
      <w:tr>
        <w:tc>
          <w:tcPr>
            <w:tcW w:type="dxa" w:w="2016"/>
          </w:tcPr>
          <w:p>
            <w:pPr>
              <w:jc w:val="left"/>
            </w:pPr>
            <w:r>
              <w:rPr>
                <w:rFonts w:ascii="Times New Roman" w:hAnsi="Times New Roman"/>
                <w:b/>
                <w:sz w:val="19"/>
              </w:rPr>
              <w:t>isActive</w:t>
            </w:r>
          </w:p>
        </w:tc>
        <w:tc>
          <w:tcPr>
            <w:tcW w:type="dxa" w:w="1440"/>
          </w:tcPr>
          <w:p>
            <w:pPr>
              <w:jc w:val="left"/>
            </w:pPr>
            <w:r>
              <w:rPr>
                <w:rFonts w:ascii="Times New Roman" w:hAnsi="Times New Roman"/>
                <w:sz w:val="19"/>
              </w:rPr>
              <w:t>Boolean</w:t>
            </w:r>
          </w:p>
        </w:tc>
        <w:tc>
          <w:tcPr>
            <w:tcW w:type="dxa" w:w="1872"/>
          </w:tcPr>
          <w:p>
            <w:pPr>
              <w:jc w:val="left"/>
            </w:pPr>
            <w:r>
              <w:rPr>
                <w:rFonts w:ascii="Times New Roman" w:hAnsi="Times New Roman"/>
                <w:sz w:val="19"/>
              </w:rPr>
              <w:t>None</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Active status flag indicating if registration is open.</w:t>
            </w:r>
          </w:p>
        </w:tc>
      </w:tr>
    </w:tbl>
    <w:p>
      <w:pPr>
        <w:spacing w:before="40" w:after="120"/>
      </w:pPr>
    </w:p>
    <w:p>
      <w:pPr>
        <w:spacing w:before="200" w:after="80"/>
      </w:pPr>
      <w:r>
        <w:rPr>
          <w:rFonts w:ascii="Times New Roman" w:hAnsi="Times New Roman"/>
          <w:b/>
          <w:sz w:val="22"/>
        </w:rPr>
        <w:t>Table 3.4.3.5: Structure of Material Requests Table</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tcPr>
          <w:p>
            <w:pPr>
              <w:jc w:val="left"/>
            </w:pPr>
            <w:r>
              <w:rPr>
                <w:rFonts w:ascii="Times New Roman" w:hAnsi="Times New Roman"/>
                <w:b/>
                <w:sz w:val="20"/>
              </w:rPr>
              <w:t>Column / Field Name</w:t>
            </w:r>
          </w:p>
        </w:tc>
        <w:tc>
          <w:tcPr>
            <w:tcW w:type="dxa" w:w="1440"/>
          </w:tcPr>
          <w:p>
            <w:pPr>
              <w:jc w:val="left"/>
            </w:pPr>
            <w:r>
              <w:rPr>
                <w:rFonts w:ascii="Times New Roman" w:hAnsi="Times New Roman"/>
                <w:b/>
                <w:sz w:val="20"/>
              </w:rPr>
              <w:t>Data Type</w:t>
            </w:r>
          </w:p>
        </w:tc>
        <w:tc>
          <w:tcPr>
            <w:tcW w:type="dxa" w:w="1872"/>
          </w:tcPr>
          <w:p>
            <w:pPr>
              <w:jc w:val="left"/>
            </w:pPr>
            <w:r>
              <w:rPr>
                <w:rFonts w:ascii="Times New Roman" w:hAnsi="Times New Roman"/>
                <w:b/>
                <w:sz w:val="20"/>
              </w:rPr>
              <w:t>Key Constraint</w:t>
            </w:r>
          </w:p>
        </w:tc>
        <w:tc>
          <w:tcPr>
            <w:tcW w:type="dxa" w:w="1152"/>
          </w:tcPr>
          <w:p>
            <w:pPr>
              <w:jc w:val="left"/>
            </w:pPr>
            <w:r>
              <w:rPr>
                <w:rFonts w:ascii="Times New Roman" w:hAnsi="Times New Roman"/>
                <w:b/>
                <w:sz w:val="20"/>
              </w:rPr>
              <w:t>Nullable</w:t>
            </w:r>
          </w:p>
        </w:tc>
        <w:tc>
          <w:tcPr>
            <w:tcW w:type="dxa" w:w="3600"/>
          </w:tcPr>
          <w:p>
            <w:pPr>
              <w:jc w:val="left"/>
            </w:pPr>
            <w:r>
              <w:rPr>
                <w:rFonts w:ascii="Times New Roman" w:hAnsi="Times New Roman"/>
                <w:b/>
                <w:sz w:val="20"/>
              </w:rPr>
              <w:t>Description</w:t>
            </w:r>
          </w:p>
        </w:tc>
      </w:tr>
      <w:tr>
        <w:tc>
          <w:tcPr>
            <w:tcW w:type="dxa" w:w="2016"/>
          </w:tcPr>
          <w:p>
            <w:pPr>
              <w:jc w:val="left"/>
            </w:pPr>
            <w:r>
              <w:rPr>
                <w:rFonts w:ascii="Times New Roman" w:hAnsi="Times New Roman"/>
                <w:b/>
                <w:sz w:val="19"/>
              </w:rPr>
              <w:t>_id</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Primary Key</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Unique material request identifier.</w:t>
            </w:r>
          </w:p>
        </w:tc>
      </w:tr>
      <w:tr>
        <w:tc>
          <w:tcPr>
            <w:tcW w:type="dxa" w:w="2016"/>
          </w:tcPr>
          <w:p>
            <w:pPr>
              <w:jc w:val="left"/>
            </w:pPr>
            <w:r>
              <w:rPr>
                <w:rFonts w:ascii="Times New Roman" w:hAnsi="Times New Roman"/>
                <w:b/>
                <w:sz w:val="19"/>
              </w:rPr>
              <w:t>contractor</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Foreign Key (Ref: Contractor)</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Contractor requesting repair tools/parts.</w:t>
            </w:r>
          </w:p>
        </w:tc>
      </w:tr>
      <w:tr>
        <w:tc>
          <w:tcPr>
            <w:tcW w:type="dxa" w:w="2016"/>
          </w:tcPr>
          <w:p>
            <w:pPr>
              <w:jc w:val="left"/>
            </w:pPr>
            <w:r>
              <w:rPr>
                <w:rFonts w:ascii="Times New Roman" w:hAnsi="Times New Roman"/>
                <w:b/>
                <w:sz w:val="19"/>
              </w:rPr>
              <w:t>park</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Foreign Key (Ref: Park)</w:t>
            </w:r>
          </w:p>
        </w:tc>
        <w:tc>
          <w:tcPr>
            <w:tcW w:type="dxa" w:w="1152"/>
          </w:tcPr>
          <w:p>
            <w:pPr>
              <w:jc w:val="left"/>
            </w:pPr>
            <w:r>
              <w:rPr>
                <w:rFonts w:ascii="Times New Roman" w:hAnsi="Times New Roman"/>
                <w:sz w:val="19"/>
              </w:rPr>
              <w:t>Yes</w:t>
            </w:r>
          </w:p>
        </w:tc>
        <w:tc>
          <w:tcPr>
            <w:tcW w:type="dxa" w:w="3600"/>
          </w:tcPr>
          <w:p>
            <w:pPr>
              <w:jc w:val="left"/>
            </w:pPr>
            <w:r>
              <w:rPr>
                <w:rFonts w:ascii="Times New Roman" w:hAnsi="Times New Roman"/>
                <w:sz w:val="19"/>
              </w:rPr>
              <w:t>Park where materials are required.</w:t>
            </w:r>
          </w:p>
        </w:tc>
      </w:tr>
      <w:tr>
        <w:tc>
          <w:tcPr>
            <w:tcW w:type="dxa" w:w="2016"/>
          </w:tcPr>
          <w:p>
            <w:pPr>
              <w:jc w:val="left"/>
            </w:pPr>
            <w:r>
              <w:rPr>
                <w:rFonts w:ascii="Times New Roman" w:hAnsi="Times New Roman"/>
                <w:b/>
                <w:sz w:val="19"/>
              </w:rPr>
              <w:t>materialName</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Required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Name of the requested equipment or spare part.</w:t>
            </w:r>
          </w:p>
        </w:tc>
      </w:tr>
      <w:tr>
        <w:tc>
          <w:tcPr>
            <w:tcW w:type="dxa" w:w="2016"/>
          </w:tcPr>
          <w:p>
            <w:pPr>
              <w:jc w:val="left"/>
            </w:pPr>
            <w:r>
              <w:rPr>
                <w:rFonts w:ascii="Times New Roman" w:hAnsi="Times New Roman"/>
                <w:b/>
                <w:sz w:val="19"/>
              </w:rPr>
              <w:t>quantity</w:t>
            </w:r>
          </w:p>
        </w:tc>
        <w:tc>
          <w:tcPr>
            <w:tcW w:type="dxa" w:w="1440"/>
          </w:tcPr>
          <w:p>
            <w:pPr>
              <w:jc w:val="left"/>
            </w:pPr>
            <w:r>
              <w:rPr>
                <w:rFonts w:ascii="Times New Roman" w:hAnsi="Times New Roman"/>
                <w:sz w:val="19"/>
              </w:rPr>
              <w:t>Number</w:t>
            </w:r>
          </w:p>
        </w:tc>
        <w:tc>
          <w:tcPr>
            <w:tcW w:type="dxa" w:w="1872"/>
          </w:tcPr>
          <w:p>
            <w:pPr>
              <w:jc w:val="left"/>
            </w:pPr>
            <w:r>
              <w:rPr>
                <w:rFonts w:ascii="Times New Roman" w:hAnsi="Times New Roman"/>
                <w:sz w:val="19"/>
              </w:rPr>
              <w:t>Required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Quantity of materials requested.</w:t>
            </w:r>
          </w:p>
        </w:tc>
      </w:tr>
      <w:tr>
        <w:tc>
          <w:tcPr>
            <w:tcW w:type="dxa" w:w="2016"/>
          </w:tcPr>
          <w:p>
            <w:pPr>
              <w:jc w:val="left"/>
            </w:pPr>
            <w:r>
              <w:rPr>
                <w:rFonts w:ascii="Times New Roman" w:hAnsi="Times New Roman"/>
                <w:b/>
                <w:sz w:val="19"/>
              </w:rPr>
              <w:t>reason</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Required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Operational reason for material requisition.</w:t>
            </w:r>
          </w:p>
        </w:tc>
      </w:tr>
      <w:tr>
        <w:tc>
          <w:tcPr>
            <w:tcW w:type="dxa" w:w="2016"/>
          </w:tcPr>
          <w:p>
            <w:pPr>
              <w:jc w:val="left"/>
            </w:pPr>
            <w:r>
              <w:rPr>
                <w:rFonts w:ascii="Times New Roman" w:hAnsi="Times New Roman"/>
                <w:b/>
                <w:sz w:val="19"/>
              </w:rPr>
              <w:t>status</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Enum: ['Pending', 'Approved', 'Rejected']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Administrative approval status (Default: 'Pending').</w:t>
            </w:r>
          </w:p>
        </w:tc>
      </w:tr>
    </w:tbl>
    <w:p>
      <w:pPr>
        <w:spacing w:before="40" w:after="120"/>
      </w:pPr>
    </w:p>
    <w:p>
      <w:pPr>
        <w:spacing w:before="200" w:after="80"/>
      </w:pPr>
      <w:r>
        <w:rPr>
          <w:rFonts w:ascii="Times New Roman" w:hAnsi="Times New Roman"/>
          <w:b/>
          <w:sz w:val="22"/>
        </w:rPr>
        <w:t>Table 3.4.3.6: Structure of Leave Requests Table</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tcPr>
          <w:p>
            <w:pPr>
              <w:jc w:val="left"/>
            </w:pPr>
            <w:r>
              <w:rPr>
                <w:rFonts w:ascii="Times New Roman" w:hAnsi="Times New Roman"/>
                <w:b/>
                <w:sz w:val="20"/>
              </w:rPr>
              <w:t>Column / Field Name</w:t>
            </w:r>
          </w:p>
        </w:tc>
        <w:tc>
          <w:tcPr>
            <w:tcW w:type="dxa" w:w="1440"/>
          </w:tcPr>
          <w:p>
            <w:pPr>
              <w:jc w:val="left"/>
            </w:pPr>
            <w:r>
              <w:rPr>
                <w:rFonts w:ascii="Times New Roman" w:hAnsi="Times New Roman"/>
                <w:b/>
                <w:sz w:val="20"/>
              </w:rPr>
              <w:t>Data Type</w:t>
            </w:r>
          </w:p>
        </w:tc>
        <w:tc>
          <w:tcPr>
            <w:tcW w:type="dxa" w:w="1872"/>
          </w:tcPr>
          <w:p>
            <w:pPr>
              <w:jc w:val="left"/>
            </w:pPr>
            <w:r>
              <w:rPr>
                <w:rFonts w:ascii="Times New Roman" w:hAnsi="Times New Roman"/>
                <w:b/>
                <w:sz w:val="20"/>
              </w:rPr>
              <w:t>Key Constraint</w:t>
            </w:r>
          </w:p>
        </w:tc>
        <w:tc>
          <w:tcPr>
            <w:tcW w:type="dxa" w:w="1152"/>
          </w:tcPr>
          <w:p>
            <w:pPr>
              <w:jc w:val="left"/>
            </w:pPr>
            <w:r>
              <w:rPr>
                <w:rFonts w:ascii="Times New Roman" w:hAnsi="Times New Roman"/>
                <w:b/>
                <w:sz w:val="20"/>
              </w:rPr>
              <w:t>Nullable</w:t>
            </w:r>
          </w:p>
        </w:tc>
        <w:tc>
          <w:tcPr>
            <w:tcW w:type="dxa" w:w="3600"/>
          </w:tcPr>
          <w:p>
            <w:pPr>
              <w:jc w:val="left"/>
            </w:pPr>
            <w:r>
              <w:rPr>
                <w:rFonts w:ascii="Times New Roman" w:hAnsi="Times New Roman"/>
                <w:b/>
                <w:sz w:val="20"/>
              </w:rPr>
              <w:t>Description</w:t>
            </w:r>
          </w:p>
        </w:tc>
      </w:tr>
      <w:tr>
        <w:tc>
          <w:tcPr>
            <w:tcW w:type="dxa" w:w="2016"/>
          </w:tcPr>
          <w:p>
            <w:pPr>
              <w:jc w:val="left"/>
            </w:pPr>
            <w:r>
              <w:rPr>
                <w:rFonts w:ascii="Times New Roman" w:hAnsi="Times New Roman"/>
                <w:b/>
                <w:sz w:val="19"/>
              </w:rPr>
              <w:t>_id</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Primary Key</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Unique leave application identifier.</w:t>
            </w:r>
          </w:p>
        </w:tc>
      </w:tr>
      <w:tr>
        <w:tc>
          <w:tcPr>
            <w:tcW w:type="dxa" w:w="2016"/>
          </w:tcPr>
          <w:p>
            <w:pPr>
              <w:jc w:val="left"/>
            </w:pPr>
            <w:r>
              <w:rPr>
                <w:rFonts w:ascii="Times New Roman" w:hAnsi="Times New Roman"/>
                <w:b/>
                <w:sz w:val="19"/>
              </w:rPr>
              <w:t>leaveId</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Required, Unique</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Unique tracking reference ID for the leave request.</w:t>
            </w:r>
          </w:p>
        </w:tc>
      </w:tr>
      <w:tr>
        <w:tc>
          <w:tcPr>
            <w:tcW w:type="dxa" w:w="2016"/>
          </w:tcPr>
          <w:p>
            <w:pPr>
              <w:jc w:val="left"/>
            </w:pPr>
            <w:r>
              <w:rPr>
                <w:rFonts w:ascii="Times New Roman" w:hAnsi="Times New Roman"/>
                <w:b/>
                <w:sz w:val="19"/>
              </w:rPr>
              <w:t>applicantId</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Required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User ID of the applying contractor or government official.</w:t>
            </w:r>
          </w:p>
        </w:tc>
      </w:tr>
      <w:tr>
        <w:tc>
          <w:tcPr>
            <w:tcW w:type="dxa" w:w="2016"/>
          </w:tcPr>
          <w:p>
            <w:pPr>
              <w:jc w:val="left"/>
            </w:pPr>
            <w:r>
              <w:rPr>
                <w:rFonts w:ascii="Times New Roman" w:hAnsi="Times New Roman"/>
                <w:b/>
                <w:sz w:val="19"/>
              </w:rPr>
              <w:t>applicantRole</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Required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Role of applicant ('contractor', 'government_official').</w:t>
            </w:r>
          </w:p>
        </w:tc>
      </w:tr>
      <w:tr>
        <w:tc>
          <w:tcPr>
            <w:tcW w:type="dxa" w:w="2016"/>
          </w:tcPr>
          <w:p>
            <w:pPr>
              <w:jc w:val="left"/>
            </w:pPr>
            <w:r>
              <w:rPr>
                <w:rFonts w:ascii="Times New Roman" w:hAnsi="Times New Roman"/>
                <w:b/>
                <w:sz w:val="19"/>
              </w:rPr>
              <w:t>leaveType</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Required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Type of leave (Casual Leave, Medical Leave, Emergency).</w:t>
            </w:r>
          </w:p>
        </w:tc>
      </w:tr>
      <w:tr>
        <w:tc>
          <w:tcPr>
            <w:tcW w:type="dxa" w:w="2016"/>
          </w:tcPr>
          <w:p>
            <w:pPr>
              <w:jc w:val="left"/>
            </w:pPr>
            <w:r>
              <w:rPr>
                <w:rFonts w:ascii="Times New Roman" w:hAnsi="Times New Roman"/>
                <w:b/>
                <w:sz w:val="19"/>
              </w:rPr>
              <w:t>startDate</w:t>
            </w:r>
          </w:p>
        </w:tc>
        <w:tc>
          <w:tcPr>
            <w:tcW w:type="dxa" w:w="1440"/>
          </w:tcPr>
          <w:p>
            <w:pPr>
              <w:jc w:val="left"/>
            </w:pPr>
            <w:r>
              <w:rPr>
                <w:rFonts w:ascii="Times New Roman" w:hAnsi="Times New Roman"/>
                <w:sz w:val="19"/>
              </w:rPr>
              <w:t>Date</w:t>
            </w:r>
          </w:p>
        </w:tc>
        <w:tc>
          <w:tcPr>
            <w:tcW w:type="dxa" w:w="1872"/>
          </w:tcPr>
          <w:p>
            <w:pPr>
              <w:jc w:val="left"/>
            </w:pPr>
            <w:r>
              <w:rPr>
                <w:rFonts w:ascii="Times New Roman" w:hAnsi="Times New Roman"/>
                <w:sz w:val="19"/>
              </w:rPr>
              <w:t>Required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Starting date of the leave period.</w:t>
            </w:r>
          </w:p>
        </w:tc>
      </w:tr>
      <w:tr>
        <w:tc>
          <w:tcPr>
            <w:tcW w:type="dxa" w:w="2016"/>
          </w:tcPr>
          <w:p>
            <w:pPr>
              <w:jc w:val="left"/>
            </w:pPr>
            <w:r>
              <w:rPr>
                <w:rFonts w:ascii="Times New Roman" w:hAnsi="Times New Roman"/>
                <w:b/>
                <w:sz w:val="19"/>
              </w:rPr>
              <w:t>endDate</w:t>
            </w:r>
          </w:p>
        </w:tc>
        <w:tc>
          <w:tcPr>
            <w:tcW w:type="dxa" w:w="1440"/>
          </w:tcPr>
          <w:p>
            <w:pPr>
              <w:jc w:val="left"/>
            </w:pPr>
            <w:r>
              <w:rPr>
                <w:rFonts w:ascii="Times New Roman" w:hAnsi="Times New Roman"/>
                <w:sz w:val="19"/>
              </w:rPr>
              <w:t>Date</w:t>
            </w:r>
          </w:p>
        </w:tc>
        <w:tc>
          <w:tcPr>
            <w:tcW w:type="dxa" w:w="1872"/>
          </w:tcPr>
          <w:p>
            <w:pPr>
              <w:jc w:val="left"/>
            </w:pPr>
            <w:r>
              <w:rPr>
                <w:rFonts w:ascii="Times New Roman" w:hAnsi="Times New Roman"/>
                <w:sz w:val="19"/>
              </w:rPr>
              <w:t>Required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Ending date of the leave period.</w:t>
            </w:r>
          </w:p>
        </w:tc>
      </w:tr>
      <w:tr>
        <w:tc>
          <w:tcPr>
            <w:tcW w:type="dxa" w:w="2016"/>
          </w:tcPr>
          <w:p>
            <w:pPr>
              <w:jc w:val="left"/>
            </w:pPr>
            <w:r>
              <w:rPr>
                <w:rFonts w:ascii="Times New Roman" w:hAnsi="Times New Roman"/>
                <w:b/>
                <w:sz w:val="19"/>
              </w:rPr>
              <w:t>reason</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Required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Reason for leave request.</w:t>
            </w:r>
          </w:p>
        </w:tc>
      </w:tr>
      <w:tr>
        <w:tc>
          <w:tcPr>
            <w:tcW w:type="dxa" w:w="2016"/>
          </w:tcPr>
          <w:p>
            <w:pPr>
              <w:jc w:val="left"/>
            </w:pPr>
            <w:r>
              <w:rPr>
                <w:rFonts w:ascii="Times New Roman" w:hAnsi="Times New Roman"/>
                <w:b/>
                <w:sz w:val="19"/>
              </w:rPr>
              <w:t>status</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Enum: ['Pending', 'Approved', 'Rejected']</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Administrative leave decision status.</w:t>
            </w:r>
          </w:p>
        </w:tc>
      </w:tr>
    </w:tbl>
    <w:p>
      <w:pPr>
        <w:spacing w:before="40" w:after="120"/>
      </w:pPr>
    </w:p>
    <w:p>
      <w:pPr>
        <w:spacing w:before="200" w:after="80"/>
      </w:pPr>
      <w:r>
        <w:rPr>
          <w:rFonts w:ascii="Times New Roman" w:hAnsi="Times New Roman"/>
          <w:b/>
          <w:sz w:val="22"/>
        </w:rPr>
        <w:t>Table 3.4.3.7: Structure of Feedback Table</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tcPr>
          <w:p>
            <w:pPr>
              <w:jc w:val="left"/>
            </w:pPr>
            <w:r>
              <w:rPr>
                <w:rFonts w:ascii="Times New Roman" w:hAnsi="Times New Roman"/>
                <w:b/>
                <w:sz w:val="20"/>
              </w:rPr>
              <w:t>Column / Field Name</w:t>
            </w:r>
          </w:p>
        </w:tc>
        <w:tc>
          <w:tcPr>
            <w:tcW w:type="dxa" w:w="1440"/>
          </w:tcPr>
          <w:p>
            <w:pPr>
              <w:jc w:val="left"/>
            </w:pPr>
            <w:r>
              <w:rPr>
                <w:rFonts w:ascii="Times New Roman" w:hAnsi="Times New Roman"/>
                <w:b/>
                <w:sz w:val="20"/>
              </w:rPr>
              <w:t>Data Type</w:t>
            </w:r>
          </w:p>
        </w:tc>
        <w:tc>
          <w:tcPr>
            <w:tcW w:type="dxa" w:w="1872"/>
          </w:tcPr>
          <w:p>
            <w:pPr>
              <w:jc w:val="left"/>
            </w:pPr>
            <w:r>
              <w:rPr>
                <w:rFonts w:ascii="Times New Roman" w:hAnsi="Times New Roman"/>
                <w:b/>
                <w:sz w:val="20"/>
              </w:rPr>
              <w:t>Key Constraint</w:t>
            </w:r>
          </w:p>
        </w:tc>
        <w:tc>
          <w:tcPr>
            <w:tcW w:type="dxa" w:w="1152"/>
          </w:tcPr>
          <w:p>
            <w:pPr>
              <w:jc w:val="left"/>
            </w:pPr>
            <w:r>
              <w:rPr>
                <w:rFonts w:ascii="Times New Roman" w:hAnsi="Times New Roman"/>
                <w:b/>
                <w:sz w:val="20"/>
              </w:rPr>
              <w:t>Nullable</w:t>
            </w:r>
          </w:p>
        </w:tc>
        <w:tc>
          <w:tcPr>
            <w:tcW w:type="dxa" w:w="3600"/>
          </w:tcPr>
          <w:p>
            <w:pPr>
              <w:jc w:val="left"/>
            </w:pPr>
            <w:r>
              <w:rPr>
                <w:rFonts w:ascii="Times New Roman" w:hAnsi="Times New Roman"/>
                <w:b/>
                <w:sz w:val="20"/>
              </w:rPr>
              <w:t>Description</w:t>
            </w:r>
          </w:p>
        </w:tc>
      </w:tr>
      <w:tr>
        <w:tc>
          <w:tcPr>
            <w:tcW w:type="dxa" w:w="2016"/>
          </w:tcPr>
          <w:p>
            <w:pPr>
              <w:jc w:val="left"/>
            </w:pPr>
            <w:r>
              <w:rPr>
                <w:rFonts w:ascii="Times New Roman" w:hAnsi="Times New Roman"/>
                <w:b/>
                <w:sz w:val="19"/>
              </w:rPr>
              <w:t>_id</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Primary Key</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Unique feedback submission identifier.</w:t>
            </w:r>
          </w:p>
        </w:tc>
      </w:tr>
      <w:tr>
        <w:tc>
          <w:tcPr>
            <w:tcW w:type="dxa" w:w="2016"/>
          </w:tcPr>
          <w:p>
            <w:pPr>
              <w:jc w:val="left"/>
            </w:pPr>
            <w:r>
              <w:rPr>
                <w:rFonts w:ascii="Times New Roman" w:hAnsi="Times New Roman"/>
                <w:b/>
                <w:sz w:val="19"/>
              </w:rPr>
              <w:t>feedbackId</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Required, Unique</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Unique reference ID for the feedback record.</w:t>
            </w:r>
          </w:p>
        </w:tc>
      </w:tr>
      <w:tr>
        <w:tc>
          <w:tcPr>
            <w:tcW w:type="dxa" w:w="2016"/>
          </w:tcPr>
          <w:p>
            <w:pPr>
              <w:jc w:val="left"/>
            </w:pPr>
            <w:r>
              <w:rPr>
                <w:rFonts w:ascii="Times New Roman" w:hAnsi="Times New Roman"/>
                <w:b/>
                <w:sz w:val="19"/>
              </w:rPr>
              <w:t>user</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Foreign Key (Ref: User)</w:t>
            </w:r>
          </w:p>
        </w:tc>
        <w:tc>
          <w:tcPr>
            <w:tcW w:type="dxa" w:w="1152"/>
          </w:tcPr>
          <w:p>
            <w:pPr>
              <w:jc w:val="left"/>
            </w:pPr>
            <w:r>
              <w:rPr>
                <w:rFonts w:ascii="Times New Roman" w:hAnsi="Times New Roman"/>
                <w:sz w:val="19"/>
              </w:rPr>
              <w:t>Yes</w:t>
            </w:r>
          </w:p>
        </w:tc>
        <w:tc>
          <w:tcPr>
            <w:tcW w:type="dxa" w:w="3600"/>
          </w:tcPr>
          <w:p>
            <w:pPr>
              <w:jc w:val="left"/>
            </w:pPr>
            <w:r>
              <w:rPr>
                <w:rFonts w:ascii="Times New Roman" w:hAnsi="Times New Roman"/>
                <w:sz w:val="19"/>
              </w:rPr>
              <w:t>Citizen who submitted the review.</w:t>
            </w:r>
          </w:p>
        </w:tc>
      </w:tr>
      <w:tr>
        <w:tc>
          <w:tcPr>
            <w:tcW w:type="dxa" w:w="2016"/>
          </w:tcPr>
          <w:p>
            <w:pPr>
              <w:jc w:val="left"/>
            </w:pPr>
            <w:r>
              <w:rPr>
                <w:rFonts w:ascii="Times New Roman" w:hAnsi="Times New Roman"/>
                <w:b/>
                <w:sz w:val="19"/>
              </w:rPr>
              <w:t>park</w:t>
            </w:r>
          </w:p>
        </w:tc>
        <w:tc>
          <w:tcPr>
            <w:tcW w:type="dxa" w:w="1440"/>
          </w:tcPr>
          <w:p>
            <w:pPr>
              <w:jc w:val="left"/>
            </w:pPr>
            <w:r>
              <w:rPr>
                <w:rFonts w:ascii="Times New Roman" w:hAnsi="Times New Roman"/>
                <w:sz w:val="19"/>
              </w:rPr>
              <w:t>ObjectId</w:t>
            </w:r>
          </w:p>
        </w:tc>
        <w:tc>
          <w:tcPr>
            <w:tcW w:type="dxa" w:w="1872"/>
          </w:tcPr>
          <w:p>
            <w:pPr>
              <w:jc w:val="left"/>
            </w:pPr>
            <w:r>
              <w:rPr>
                <w:rFonts w:ascii="Times New Roman" w:hAnsi="Times New Roman"/>
                <w:sz w:val="19"/>
              </w:rPr>
              <w:t>Foreign Key (Ref: Park)</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Park for which the feedback is submitted.</w:t>
            </w:r>
          </w:p>
        </w:tc>
      </w:tr>
      <w:tr>
        <w:tc>
          <w:tcPr>
            <w:tcW w:type="dxa" w:w="2016"/>
          </w:tcPr>
          <w:p>
            <w:pPr>
              <w:jc w:val="left"/>
            </w:pPr>
            <w:r>
              <w:rPr>
                <w:rFonts w:ascii="Times New Roman" w:hAnsi="Times New Roman"/>
                <w:b/>
                <w:sz w:val="19"/>
              </w:rPr>
              <w:t>overallRating</w:t>
            </w:r>
          </w:p>
        </w:tc>
        <w:tc>
          <w:tcPr>
            <w:tcW w:type="dxa" w:w="1440"/>
          </w:tcPr>
          <w:p>
            <w:pPr>
              <w:jc w:val="left"/>
            </w:pPr>
            <w:r>
              <w:rPr>
                <w:rFonts w:ascii="Times New Roman" w:hAnsi="Times New Roman"/>
                <w:sz w:val="19"/>
              </w:rPr>
              <w:t>Number</w:t>
            </w:r>
          </w:p>
        </w:tc>
        <w:tc>
          <w:tcPr>
            <w:tcW w:type="dxa" w:w="1872"/>
          </w:tcPr>
          <w:p>
            <w:pPr>
              <w:jc w:val="left"/>
            </w:pPr>
            <w:r>
              <w:rPr>
                <w:rFonts w:ascii="Times New Roman" w:hAnsi="Times New Roman"/>
                <w:sz w:val="19"/>
              </w:rPr>
              <w:t>Required (1 to 5)</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Overall star rating given by the citizen.</w:t>
            </w:r>
          </w:p>
        </w:tc>
      </w:tr>
      <w:tr>
        <w:tc>
          <w:tcPr>
            <w:tcW w:type="dxa" w:w="2016"/>
          </w:tcPr>
          <w:p>
            <w:pPr>
              <w:jc w:val="left"/>
            </w:pPr>
            <w:r>
              <w:rPr>
                <w:rFonts w:ascii="Times New Roman" w:hAnsi="Times New Roman"/>
                <w:b/>
                <w:sz w:val="19"/>
              </w:rPr>
              <w:t>cleanlinessRating</w:t>
            </w:r>
          </w:p>
        </w:tc>
        <w:tc>
          <w:tcPr>
            <w:tcW w:type="dxa" w:w="1440"/>
          </w:tcPr>
          <w:p>
            <w:pPr>
              <w:jc w:val="left"/>
            </w:pPr>
            <w:r>
              <w:rPr>
                <w:rFonts w:ascii="Times New Roman" w:hAnsi="Times New Roman"/>
                <w:sz w:val="19"/>
              </w:rPr>
              <w:t>Number</w:t>
            </w:r>
          </w:p>
        </w:tc>
        <w:tc>
          <w:tcPr>
            <w:tcW w:type="dxa" w:w="1872"/>
          </w:tcPr>
          <w:p>
            <w:pPr>
              <w:jc w:val="left"/>
            </w:pPr>
            <w:r>
              <w:rPr>
                <w:rFonts w:ascii="Times New Roman" w:hAnsi="Times New Roman"/>
                <w:sz w:val="19"/>
              </w:rPr>
              <w:t>Default: 4</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Cleanliness rating score (1 to 5 scale).</w:t>
            </w:r>
          </w:p>
        </w:tc>
      </w:tr>
      <w:tr>
        <w:tc>
          <w:tcPr>
            <w:tcW w:type="dxa" w:w="2016"/>
          </w:tcPr>
          <w:p>
            <w:pPr>
              <w:jc w:val="left"/>
            </w:pPr>
            <w:r>
              <w:rPr>
                <w:rFonts w:ascii="Times New Roman" w:hAnsi="Times New Roman"/>
                <w:b/>
                <w:sz w:val="19"/>
              </w:rPr>
              <w:t>maintenanceRating</w:t>
            </w:r>
          </w:p>
        </w:tc>
        <w:tc>
          <w:tcPr>
            <w:tcW w:type="dxa" w:w="1440"/>
          </w:tcPr>
          <w:p>
            <w:pPr>
              <w:jc w:val="left"/>
            </w:pPr>
            <w:r>
              <w:rPr>
                <w:rFonts w:ascii="Times New Roman" w:hAnsi="Times New Roman"/>
                <w:sz w:val="19"/>
              </w:rPr>
              <w:t>Number</w:t>
            </w:r>
          </w:p>
        </w:tc>
        <w:tc>
          <w:tcPr>
            <w:tcW w:type="dxa" w:w="1872"/>
          </w:tcPr>
          <w:p>
            <w:pPr>
              <w:jc w:val="left"/>
            </w:pPr>
            <w:r>
              <w:rPr>
                <w:rFonts w:ascii="Times New Roman" w:hAnsi="Times New Roman"/>
                <w:sz w:val="19"/>
              </w:rPr>
              <w:t>Default: 4</w:t>
            </w:r>
          </w:p>
        </w:tc>
        <w:tc>
          <w:tcPr>
            <w:tcW w:type="dxa" w:w="1152"/>
          </w:tcPr>
          <w:p>
            <w:pPr>
              <w:jc w:val="left"/>
            </w:pPr>
            <w:r>
              <w:rPr>
                <w:rFonts w:ascii="Times New Roman" w:hAnsi="Times New Roman"/>
                <w:sz w:val="19"/>
              </w:rPr>
              <w:t>No</w:t>
            </w:r>
          </w:p>
        </w:tc>
        <w:tc>
          <w:tcPr>
            <w:tcW w:type="dxa" w:w="3600"/>
          </w:tcPr>
          <w:p>
            <w:pPr>
              <w:jc w:val="left"/>
            </w:pPr>
            <w:r>
              <w:rPr>
                <w:rFonts w:ascii="Times New Roman" w:hAnsi="Times New Roman"/>
                <w:sz w:val="19"/>
              </w:rPr>
              <w:t>Infrastructure maintenance score (1 to 5 scale).</w:t>
            </w:r>
          </w:p>
        </w:tc>
      </w:tr>
      <w:tr>
        <w:tc>
          <w:tcPr>
            <w:tcW w:type="dxa" w:w="2016"/>
          </w:tcPr>
          <w:p>
            <w:pPr>
              <w:jc w:val="left"/>
            </w:pPr>
            <w:r>
              <w:rPr>
                <w:rFonts w:ascii="Times New Roman" w:hAnsi="Times New Roman"/>
                <w:b/>
                <w:sz w:val="19"/>
              </w:rPr>
              <w:t>comments</w:t>
            </w:r>
          </w:p>
        </w:tc>
        <w:tc>
          <w:tcPr>
            <w:tcW w:type="dxa" w:w="1440"/>
          </w:tcPr>
          <w:p>
            <w:pPr>
              <w:jc w:val="left"/>
            </w:pPr>
            <w:r>
              <w:rPr>
                <w:rFonts w:ascii="Times New Roman" w:hAnsi="Times New Roman"/>
                <w:sz w:val="19"/>
              </w:rPr>
              <w:t>String</w:t>
            </w:r>
          </w:p>
        </w:tc>
        <w:tc>
          <w:tcPr>
            <w:tcW w:type="dxa" w:w="1872"/>
          </w:tcPr>
          <w:p>
            <w:pPr>
              <w:jc w:val="left"/>
            </w:pPr>
            <w:r>
              <w:rPr>
                <w:rFonts w:ascii="Times New Roman" w:hAnsi="Times New Roman"/>
                <w:sz w:val="19"/>
              </w:rPr>
              <w:t>None</w:t>
            </w:r>
          </w:p>
        </w:tc>
        <w:tc>
          <w:tcPr>
            <w:tcW w:type="dxa" w:w="1152"/>
          </w:tcPr>
          <w:p>
            <w:pPr>
              <w:jc w:val="left"/>
            </w:pPr>
            <w:r>
              <w:rPr>
                <w:rFonts w:ascii="Times New Roman" w:hAnsi="Times New Roman"/>
                <w:sz w:val="19"/>
              </w:rPr>
              <w:t>Yes</w:t>
            </w:r>
          </w:p>
        </w:tc>
        <w:tc>
          <w:tcPr>
            <w:tcW w:type="dxa" w:w="3600"/>
          </w:tcPr>
          <w:p>
            <w:pPr>
              <w:jc w:val="left"/>
            </w:pPr>
            <w:r>
              <w:rPr>
                <w:rFonts w:ascii="Times New Roman" w:hAnsi="Times New Roman"/>
                <w:sz w:val="19"/>
              </w:rPr>
              <w:t>Qualitative review and remarks submitted by the visitor.</w:t>
            </w:r>
          </w:p>
        </w:tc>
      </w:tr>
    </w:tbl>
    <w:p>
      <w:pPr>
        <w:spacing w:before="4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