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9C216" w14:textId="19FE629F" w:rsidR="003218D3" w:rsidRDefault="003218D3" w:rsidP="003218D3">
      <w:pPr>
        <w:jc w:val="center"/>
        <w:rPr>
          <w:color w:val="EE0000"/>
          <w:sz w:val="52"/>
          <w:szCs w:val="52"/>
        </w:rPr>
      </w:pPr>
      <w:r w:rsidRPr="003218D3">
        <w:rPr>
          <w:color w:val="EE0000"/>
          <w:sz w:val="52"/>
          <w:szCs w:val="52"/>
        </w:rPr>
        <w:t>Customer Shopping Trends</w:t>
      </w:r>
    </w:p>
    <w:p w14:paraId="7BA21041" w14:textId="77777777" w:rsidR="003218D3" w:rsidRDefault="003218D3" w:rsidP="003218D3">
      <w:pPr>
        <w:jc w:val="center"/>
        <w:rPr>
          <w:color w:val="EE0000"/>
          <w:sz w:val="52"/>
          <w:szCs w:val="52"/>
        </w:rPr>
      </w:pPr>
    </w:p>
    <w:p w14:paraId="2941372E" w14:textId="45873CF5" w:rsidR="003218D3" w:rsidRPr="003218D3" w:rsidRDefault="003218D3" w:rsidP="003218D3">
      <w:pPr>
        <w:jc w:val="center"/>
        <w:rPr>
          <w:color w:val="EE0000"/>
          <w:sz w:val="52"/>
          <w:szCs w:val="52"/>
        </w:rPr>
      </w:pPr>
      <w:r w:rsidRPr="003218D3">
        <w:rPr>
          <w:color w:val="EE0000"/>
          <w:sz w:val="52"/>
          <w:szCs w:val="52"/>
        </w:rPr>
        <w:drawing>
          <wp:inline distT="0" distB="0" distL="0" distR="0" wp14:anchorId="2BB3BC08" wp14:editId="5BD9971E">
            <wp:extent cx="5943600" cy="3341370"/>
            <wp:effectExtent l="0" t="0" r="0" b="0"/>
            <wp:docPr id="7840201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4026F" w14:textId="77777777" w:rsidR="003218D3" w:rsidRDefault="003218D3" w:rsidP="003218D3">
      <w:pPr>
        <w:jc w:val="center"/>
        <w:rPr>
          <w:color w:val="EE0000"/>
          <w:sz w:val="52"/>
          <w:szCs w:val="52"/>
        </w:rPr>
      </w:pPr>
    </w:p>
    <w:p w14:paraId="57F9A310" w14:textId="17528B62" w:rsidR="003218D3" w:rsidRPr="003218D3" w:rsidRDefault="003218D3" w:rsidP="003218D3">
      <w:pPr>
        <w:jc w:val="center"/>
        <w:rPr>
          <w:color w:val="EE0000"/>
          <w:sz w:val="52"/>
          <w:szCs w:val="52"/>
        </w:rPr>
      </w:pPr>
      <w:r w:rsidRPr="003218D3">
        <w:rPr>
          <w:color w:val="EE0000"/>
          <w:sz w:val="52"/>
          <w:szCs w:val="52"/>
        </w:rPr>
        <w:lastRenderedPageBreak/>
        <w:drawing>
          <wp:inline distT="0" distB="0" distL="0" distR="0" wp14:anchorId="0FC6C82A" wp14:editId="6695AE74">
            <wp:extent cx="5943600" cy="3341370"/>
            <wp:effectExtent l="0" t="0" r="0" b="0"/>
            <wp:docPr id="10551525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9B8C4" w14:textId="77777777" w:rsidR="003218D3" w:rsidRDefault="003218D3" w:rsidP="003218D3">
      <w:pPr>
        <w:jc w:val="center"/>
        <w:rPr>
          <w:color w:val="EE0000"/>
          <w:sz w:val="52"/>
          <w:szCs w:val="52"/>
        </w:rPr>
      </w:pPr>
    </w:p>
    <w:p w14:paraId="1F35C794" w14:textId="347D16DB" w:rsidR="003218D3" w:rsidRPr="003218D3" w:rsidRDefault="003218D3" w:rsidP="003218D3">
      <w:pPr>
        <w:jc w:val="center"/>
        <w:rPr>
          <w:color w:val="EE0000"/>
          <w:sz w:val="52"/>
          <w:szCs w:val="52"/>
        </w:rPr>
      </w:pPr>
      <w:r w:rsidRPr="003218D3">
        <w:rPr>
          <w:color w:val="EE0000"/>
          <w:sz w:val="52"/>
          <w:szCs w:val="52"/>
        </w:rPr>
        <w:drawing>
          <wp:inline distT="0" distB="0" distL="0" distR="0" wp14:anchorId="26B8EBAB" wp14:editId="57FA32D6">
            <wp:extent cx="5943600" cy="3341370"/>
            <wp:effectExtent l="0" t="0" r="0" b="0"/>
            <wp:docPr id="7537159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E18D8" w14:textId="77777777" w:rsidR="003218D3" w:rsidRPr="003218D3" w:rsidRDefault="003218D3" w:rsidP="003218D3">
      <w:pPr>
        <w:jc w:val="center"/>
        <w:rPr>
          <w:color w:val="EE0000"/>
          <w:sz w:val="52"/>
          <w:szCs w:val="52"/>
        </w:rPr>
      </w:pPr>
    </w:p>
    <w:p w14:paraId="5C21DBE9" w14:textId="77777777" w:rsidR="003218D3" w:rsidRDefault="003218D3"/>
    <w:sectPr w:rsidR="003218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8D3"/>
    <w:rsid w:val="003218D3"/>
    <w:rsid w:val="009D5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3D503"/>
  <w15:chartTrackingRefBased/>
  <w15:docId w15:val="{D3568118-10FC-4525-A3B3-AC54E9307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8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8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8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8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8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8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8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8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8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8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8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8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8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8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8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8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8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8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8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8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8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8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8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8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8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8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8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8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8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Nishitha KS</dc:creator>
  <cp:keywords/>
  <dc:description/>
  <cp:lastModifiedBy>Nishitha KS</cp:lastModifiedBy>
  <cp:revision>2</cp:revision>
  <dcterms:created xsi:type="dcterms:W3CDTF">2026-10-29T18:26:00Z</dcterms:created>
  <dcterms:modified xsi:type="dcterms:W3CDTF">2026-10-29T18:26:00Z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b2a9a4b0-7553-40ff-a0c5-78cb6f1635fa</vt:lpwstr>
  </property>
</Properties>
</file>