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12C" w:rsidRDefault="0027612C" w:rsidP="0027612C">
      <w:r>
        <w:t>This is concerning: Docket ID: ED-2017-OS-0074</w:t>
      </w:r>
    </w:p>
    <w:p w:rsidR="0027612C" w:rsidRDefault="0027612C" w:rsidP="0027612C"/>
    <w:p w:rsidR="0027612C" w:rsidRDefault="0027612C" w:rsidP="0027612C">
      <w:r>
        <w:t>-Dear Colleague Letter and Resource Guide on ADHD</w:t>
      </w:r>
    </w:p>
    <w:p w:rsidR="0027612C" w:rsidRDefault="0027612C" w:rsidP="0027612C"/>
    <w:p w:rsidR="0027612C" w:rsidRDefault="0027612C" w:rsidP="0027612C">
      <w:r>
        <w:t>-</w:t>
      </w:r>
      <w:proofErr w:type="gramStart"/>
      <w:r>
        <w:t>available</w:t>
      </w:r>
      <w:proofErr w:type="gramEnd"/>
      <w:r>
        <w:t xml:space="preserve"> at this link https://www2.ed.gov/about/offices/list/ocr/letters/colleague-201607-504-adhd.pdf</w:t>
      </w:r>
    </w:p>
    <w:p w:rsidR="0027612C" w:rsidRDefault="0027612C" w:rsidP="0027612C"/>
    <w:p w:rsidR="0027612C" w:rsidRDefault="0027612C" w:rsidP="0027612C">
      <w:r>
        <w:t xml:space="preserve">This is near and dear to my heart because it is about my son. He struggled in preschool, kindergarten, and grade school. Eventually, he was having lots of discipline problems and even suspension. The school asked to have him privately evaluated. We took him to Dr. Hallowell and had him tested for a variety of things. In this testing, he was identified as having ADHD. This changed everything. We had him placed on the proper medication </w:t>
      </w:r>
      <w:proofErr w:type="gramStart"/>
      <w:r>
        <w:t>( which</w:t>
      </w:r>
      <w:proofErr w:type="gramEnd"/>
      <w:r>
        <w:t xml:space="preserve"> is an ongoing evaluation), had an IEP created for him in conjunction with the schools. This allowed more educational resources for him. Of course, this comes at a greater cost but consider the alternative. </w:t>
      </w:r>
    </w:p>
    <w:p w:rsidR="0027612C" w:rsidRDefault="0027612C" w:rsidP="0027612C"/>
    <w:p w:rsidR="0027612C" w:rsidRDefault="0027612C" w:rsidP="0027612C">
      <w:r>
        <w:t xml:space="preserve">Children who do not get the help they need are more likely to have </w:t>
      </w:r>
    </w:p>
    <w:p w:rsidR="0027612C" w:rsidRDefault="0027612C" w:rsidP="0027612C">
      <w:r>
        <w:t>-</w:t>
      </w:r>
      <w:proofErr w:type="gramStart"/>
      <w:r>
        <w:t>more</w:t>
      </w:r>
      <w:proofErr w:type="gramEnd"/>
      <w:r>
        <w:t xml:space="preserve"> discipline problems </w:t>
      </w:r>
    </w:p>
    <w:p w:rsidR="0027612C" w:rsidRDefault="0027612C" w:rsidP="0027612C">
      <w:r>
        <w:t>-</w:t>
      </w:r>
      <w:proofErr w:type="gramStart"/>
      <w:r>
        <w:t>not</w:t>
      </w:r>
      <w:proofErr w:type="gramEnd"/>
      <w:r>
        <w:t xml:space="preserve"> complete high school</w:t>
      </w:r>
    </w:p>
    <w:p w:rsidR="0027612C" w:rsidRDefault="0027612C" w:rsidP="0027612C">
      <w:r>
        <w:t>-</w:t>
      </w:r>
      <w:proofErr w:type="gramStart"/>
      <w:r>
        <w:t>get</w:t>
      </w:r>
      <w:proofErr w:type="gramEnd"/>
      <w:r>
        <w:t xml:space="preserve"> incarcerated creating a less productive society and a taxpayer burden</w:t>
      </w:r>
    </w:p>
    <w:p w:rsidR="0027612C" w:rsidRDefault="0027612C" w:rsidP="0027612C">
      <w:r>
        <w:t>-</w:t>
      </w:r>
      <w:proofErr w:type="gramStart"/>
      <w:r>
        <w:t>not</w:t>
      </w:r>
      <w:proofErr w:type="gramEnd"/>
      <w:r>
        <w:t xml:space="preserve"> complete college</w:t>
      </w:r>
    </w:p>
    <w:p w:rsidR="0027612C" w:rsidRDefault="0027612C" w:rsidP="0027612C"/>
    <w:p w:rsidR="0027612C" w:rsidRDefault="0027612C" w:rsidP="0027612C">
      <w:r>
        <w:t xml:space="preserve">On the flip side children with ADHD are often the creative and problem geniuses of society. They are the inventors, the entrepreneurs, </w:t>
      </w:r>
      <w:proofErr w:type="gramStart"/>
      <w:r>
        <w:t>the</w:t>
      </w:r>
      <w:proofErr w:type="gramEnd"/>
      <w:r>
        <w:t xml:space="preserve"> people who are pushing the envelope to the future. </w:t>
      </w:r>
    </w:p>
    <w:p w:rsidR="0027612C" w:rsidRDefault="0027612C" w:rsidP="0027612C"/>
    <w:p w:rsidR="0027612C" w:rsidRDefault="0027612C" w:rsidP="0027612C">
      <w:r>
        <w:t xml:space="preserve">There is an argument of right and wrong but there is also the economic argument of transforming a child into a person who makes a positive difference in our country OR creating a person that is a financial burden on our country. </w:t>
      </w:r>
    </w:p>
    <w:p w:rsidR="0027612C" w:rsidRDefault="0027612C" w:rsidP="0027612C"/>
    <w:p w:rsidR="000B1591" w:rsidRDefault="0027612C" w:rsidP="0027612C">
      <w:r>
        <w:t>Thank You,</w:t>
      </w:r>
      <w:bookmarkStart w:id="0" w:name="_GoBack"/>
      <w:bookmarkEnd w:id="0"/>
    </w:p>
    <w:sectPr w:rsidR="000B1591" w:rsidSect="00F548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12C"/>
    <w:rsid w:val="000B1591"/>
    <w:rsid w:val="0027612C"/>
    <w:rsid w:val="00F54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45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225</Words>
  <Characters>1287</Characters>
  <Application>Microsoft Macintosh Word</Application>
  <DocSecurity>0</DocSecurity>
  <Lines>10</Lines>
  <Paragraphs>3</Paragraphs>
  <ScaleCrop>false</ScaleCrop>
  <Company>Burns Family</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Burns</dc:creator>
  <cp:keywords/>
  <dc:description/>
  <cp:lastModifiedBy>Paul  Burns</cp:lastModifiedBy>
  <cp:revision>1</cp:revision>
  <dcterms:created xsi:type="dcterms:W3CDTF">2017-09-21T03:10:00Z</dcterms:created>
  <dcterms:modified xsi:type="dcterms:W3CDTF">2017-09-21T03:16:00Z</dcterms:modified>
</cp:coreProperties>
</file>