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E38" w:rsidRPr="00965BA0" w:rsidRDefault="00BE29A0" w:rsidP="00BE087D">
      <w:pPr>
        <w:ind w:left="-5"/>
        <w:rPr>
          <w:rFonts w:ascii="Courier New" w:hAnsi="Courier New" w:cs="Courier New"/>
          <w:b/>
          <w:sz w:val="20"/>
          <w:szCs w:val="20"/>
        </w:rPr>
      </w:pPr>
      <w:r>
        <w:rPr>
          <w:rFonts w:ascii="Courier New" w:hAnsi="Courier New" w:cs="Courier New"/>
          <w:b/>
          <w:sz w:val="20"/>
          <w:szCs w:val="20"/>
        </w:rPr>
        <w:t>Comments</w:t>
      </w:r>
      <w:bookmarkStart w:id="0" w:name="_GoBack"/>
      <w:bookmarkEnd w:id="0"/>
      <w:r w:rsidR="00BE087D">
        <w:rPr>
          <w:rFonts w:ascii="Courier New" w:hAnsi="Courier New" w:cs="Courier New"/>
          <w:b/>
          <w:sz w:val="20"/>
          <w:szCs w:val="20"/>
        </w:rPr>
        <w:t xml:space="preserve"> submitted on behalf of the Early Intervention (Part C) section in the Missouri Department of Elementary and Secondary Education. </w:t>
      </w:r>
    </w:p>
    <w:tbl>
      <w:tblPr>
        <w:tblStyle w:val="TableGrid"/>
        <w:tblW w:w="13950" w:type="dxa"/>
        <w:tblInd w:w="198" w:type="dxa"/>
        <w:tblLayout w:type="fixed"/>
        <w:tblLook w:val="04A0" w:firstRow="1" w:lastRow="0" w:firstColumn="1" w:lastColumn="0" w:noHBand="0" w:noVBand="1"/>
      </w:tblPr>
      <w:tblGrid>
        <w:gridCol w:w="5400"/>
        <w:gridCol w:w="4320"/>
        <w:gridCol w:w="4230"/>
      </w:tblGrid>
      <w:tr w:rsidR="00D45F62" w:rsidRPr="00CB38C1" w:rsidTr="008A5467">
        <w:tc>
          <w:tcPr>
            <w:tcW w:w="5400" w:type="dxa"/>
            <w:shd w:val="clear" w:color="auto" w:fill="D9D9D9" w:themeFill="background1" w:themeFillShade="D9"/>
          </w:tcPr>
          <w:p w:rsidR="00D45F62" w:rsidRPr="00CB38C1" w:rsidRDefault="00D45F62" w:rsidP="00965BA0">
            <w:pPr>
              <w:rPr>
                <w:rFonts w:ascii="Courier New" w:hAnsi="Courier New" w:cs="Courier New"/>
                <w:b/>
                <w:sz w:val="20"/>
                <w:szCs w:val="20"/>
                <w:lang w:val="en"/>
              </w:rPr>
            </w:pPr>
            <w:r w:rsidRPr="00CB38C1">
              <w:rPr>
                <w:rFonts w:ascii="Courier New" w:hAnsi="Courier New" w:cs="Courier New"/>
                <w:b/>
                <w:sz w:val="20"/>
                <w:szCs w:val="20"/>
                <w:lang w:val="en"/>
              </w:rPr>
              <w:t>IDEA</w:t>
            </w:r>
            <w:r w:rsidR="00965BA0">
              <w:rPr>
                <w:rFonts w:ascii="Courier New" w:hAnsi="Courier New" w:cs="Courier New"/>
                <w:b/>
                <w:sz w:val="20"/>
                <w:szCs w:val="20"/>
                <w:lang w:val="en"/>
              </w:rPr>
              <w:t xml:space="preserve"> Part C Statute (2004)</w:t>
            </w:r>
            <w:r w:rsidRPr="00CB38C1">
              <w:rPr>
                <w:rFonts w:ascii="Courier New" w:hAnsi="Courier New" w:cs="Courier New"/>
                <w:b/>
                <w:sz w:val="20"/>
                <w:szCs w:val="20"/>
              </w:rPr>
              <w:t xml:space="preserve"> </w:t>
            </w:r>
          </w:p>
        </w:tc>
        <w:tc>
          <w:tcPr>
            <w:tcW w:w="4320" w:type="dxa"/>
            <w:shd w:val="clear" w:color="auto" w:fill="D9D9D9" w:themeFill="background1" w:themeFillShade="D9"/>
          </w:tcPr>
          <w:p w:rsidR="00D45F62" w:rsidRPr="00CB38C1" w:rsidRDefault="00965BA0" w:rsidP="001F6FFD">
            <w:pPr>
              <w:rPr>
                <w:rFonts w:ascii="Courier New" w:hAnsi="Courier New" w:cs="Courier New"/>
                <w:b/>
                <w:sz w:val="20"/>
                <w:szCs w:val="20"/>
              </w:rPr>
            </w:pPr>
            <w:r>
              <w:rPr>
                <w:rFonts w:ascii="Courier New" w:hAnsi="Courier New" w:cs="Courier New"/>
                <w:b/>
                <w:sz w:val="20"/>
                <w:szCs w:val="20"/>
              </w:rPr>
              <w:t xml:space="preserve">Code of Federal </w:t>
            </w:r>
            <w:r w:rsidR="008A5467">
              <w:rPr>
                <w:rFonts w:ascii="Courier New" w:hAnsi="Courier New" w:cs="Courier New"/>
                <w:b/>
                <w:sz w:val="20"/>
                <w:szCs w:val="20"/>
              </w:rPr>
              <w:t>Regulation (2011)</w:t>
            </w:r>
          </w:p>
        </w:tc>
        <w:tc>
          <w:tcPr>
            <w:tcW w:w="4230" w:type="dxa"/>
            <w:shd w:val="clear" w:color="auto" w:fill="D9D9D9" w:themeFill="background1" w:themeFillShade="D9"/>
          </w:tcPr>
          <w:p w:rsidR="00D45F62" w:rsidRPr="00CB38C1" w:rsidRDefault="00D45F62" w:rsidP="00730BBA">
            <w:pPr>
              <w:rPr>
                <w:rFonts w:ascii="Courier New" w:hAnsi="Courier New" w:cs="Courier New"/>
                <w:b/>
                <w:sz w:val="20"/>
                <w:szCs w:val="20"/>
              </w:rPr>
            </w:pPr>
            <w:r>
              <w:rPr>
                <w:rFonts w:ascii="Courier New" w:hAnsi="Courier New" w:cs="Courier New"/>
                <w:b/>
                <w:sz w:val="20"/>
                <w:szCs w:val="20"/>
              </w:rPr>
              <w:t>Comment</w:t>
            </w:r>
          </w:p>
        </w:tc>
      </w:tr>
      <w:tr w:rsidR="00CB38C1" w:rsidRPr="00F03820" w:rsidTr="008A5467">
        <w:tc>
          <w:tcPr>
            <w:tcW w:w="5400" w:type="dxa"/>
            <w:tcBorders>
              <w:bottom w:val="single" w:sz="4" w:space="0" w:color="auto"/>
            </w:tcBorders>
          </w:tcPr>
          <w:p w:rsidR="00CB38C1" w:rsidRPr="00F03820" w:rsidRDefault="00CB38C1" w:rsidP="001F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Pr>
                <w:rFonts w:ascii="Courier New" w:eastAsia="Times New Roman" w:hAnsi="Courier New" w:cs="Courier New"/>
                <w:b/>
                <w:sz w:val="20"/>
                <w:szCs w:val="20"/>
              </w:rPr>
              <w:t xml:space="preserve">REQUIREMENTS FOR STATEWIDE SYSTEM </w:t>
            </w:r>
          </w:p>
          <w:p w:rsidR="00CB38C1" w:rsidRPr="00F03820" w:rsidRDefault="00CB38C1" w:rsidP="001F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03820">
              <w:rPr>
                <w:rFonts w:ascii="Courier New" w:eastAsia="Times New Roman" w:hAnsi="Courier New" w:cs="Courier New"/>
                <w:b/>
                <w:sz w:val="20"/>
                <w:szCs w:val="20"/>
              </w:rPr>
              <w:t>635(a)(10)</w:t>
            </w:r>
            <w:r w:rsidRPr="00F03820">
              <w:rPr>
                <w:rFonts w:ascii="Courier New" w:eastAsia="Times New Roman" w:hAnsi="Courier New" w:cs="Courier New"/>
                <w:sz w:val="20"/>
                <w:szCs w:val="20"/>
              </w:rPr>
              <w:t xml:space="preserve"> </w:t>
            </w:r>
          </w:p>
          <w:p w:rsidR="00CB38C1" w:rsidRPr="00F03820" w:rsidRDefault="00CB38C1" w:rsidP="001F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03820">
              <w:rPr>
                <w:rFonts w:ascii="Courier New" w:eastAsia="Times New Roman" w:hAnsi="Courier New" w:cs="Courier New"/>
                <w:sz w:val="20"/>
                <w:szCs w:val="20"/>
              </w:rPr>
              <w:t>A single line of responsibility in a lead agency designated or established by the Governor for carrying out--</w:t>
            </w:r>
          </w:p>
          <w:p w:rsidR="00CB38C1" w:rsidRPr="00F03820" w:rsidRDefault="00CB38C1" w:rsidP="001F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03820">
              <w:rPr>
                <w:rFonts w:ascii="Courier New" w:eastAsia="Times New Roman" w:hAnsi="Courier New" w:cs="Courier New"/>
                <w:sz w:val="20"/>
                <w:szCs w:val="20"/>
              </w:rPr>
              <w:t>``(A) the general administration and supervision of programs and activities receiving assistance under section 633, and the monitoring of programs and activities used by the State to carry out this part,</w:t>
            </w:r>
          </w:p>
          <w:p w:rsidR="00CB38C1" w:rsidRPr="00F03820" w:rsidRDefault="00CB38C1" w:rsidP="001F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03820">
              <w:rPr>
                <w:rFonts w:ascii="Courier New" w:eastAsia="Times New Roman" w:hAnsi="Courier New" w:cs="Courier New"/>
                <w:sz w:val="20"/>
                <w:szCs w:val="20"/>
              </w:rPr>
              <w:t>whether or not such programs or activities are receiving assistance made available under section 633, to ensure that the State complies with this part; ``(B) the identification and coordination of all</w:t>
            </w:r>
          </w:p>
          <w:p w:rsidR="00CB38C1" w:rsidRPr="00F03820" w:rsidRDefault="00CB38C1" w:rsidP="001F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03820">
              <w:rPr>
                <w:rFonts w:ascii="Courier New" w:eastAsia="Times New Roman" w:hAnsi="Courier New" w:cs="Courier New"/>
                <w:sz w:val="20"/>
                <w:szCs w:val="20"/>
              </w:rPr>
              <w:t>available resources within the State from Federal, State, local, and private sources;</w:t>
            </w:r>
          </w:p>
          <w:p w:rsidR="00CB38C1" w:rsidRPr="00F03820" w:rsidRDefault="00CB38C1" w:rsidP="001F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03820">
              <w:rPr>
                <w:rFonts w:ascii="Courier New" w:eastAsia="Times New Roman" w:hAnsi="Courier New" w:cs="Courier New"/>
                <w:sz w:val="20"/>
                <w:szCs w:val="20"/>
              </w:rPr>
              <w:t>``(C) the assignment of financial responsibility in accordance with section 637(a)(2) to the appropriate agencies;</w:t>
            </w:r>
          </w:p>
          <w:p w:rsidR="00CB38C1" w:rsidRPr="00F03820" w:rsidRDefault="00CB38C1" w:rsidP="001F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03820">
              <w:rPr>
                <w:rFonts w:ascii="Courier New" w:eastAsia="Times New Roman" w:hAnsi="Courier New" w:cs="Courier New"/>
                <w:sz w:val="20"/>
                <w:szCs w:val="20"/>
              </w:rPr>
              <w:t>``(D) the development of procedures to ensure that services are provided to infants and toddlers with disabilities and their families under this part in a timely manner pending the resolution of any disputes among public agencies or service providers; ``(E) the resolution of intra- and interagency disputes; and`(F) the entry into formal interagency agreements that define the financial responsibility of each agency for paying for early intervention services (consistent with State law) and procedures for resolving disputes and that include all additional components necessary to ensure meaningful cooperation and coordination.</w:t>
            </w:r>
          </w:p>
        </w:tc>
        <w:tc>
          <w:tcPr>
            <w:tcW w:w="4320" w:type="dxa"/>
            <w:tcBorders>
              <w:bottom w:val="single" w:sz="4" w:space="0" w:color="auto"/>
            </w:tcBorders>
          </w:tcPr>
          <w:p w:rsidR="00CB38C1" w:rsidRPr="00F03820" w:rsidRDefault="00CB38C1" w:rsidP="001F6FFD">
            <w:pPr>
              <w:rPr>
                <w:rFonts w:ascii="Courier New" w:hAnsi="Courier New" w:cs="Courier New"/>
                <w:b/>
                <w:sz w:val="20"/>
                <w:szCs w:val="20"/>
              </w:rPr>
            </w:pPr>
            <w:r w:rsidRPr="00F03820">
              <w:rPr>
                <w:rFonts w:ascii="Courier New" w:hAnsi="Courier New" w:cs="Courier New"/>
                <w:b/>
                <w:sz w:val="20"/>
                <w:szCs w:val="20"/>
              </w:rPr>
              <w:t>303.22</w:t>
            </w:r>
          </w:p>
          <w:p w:rsidR="00CB38C1" w:rsidRPr="00F03820" w:rsidRDefault="00CB38C1" w:rsidP="001F6FFD">
            <w:pPr>
              <w:rPr>
                <w:rFonts w:ascii="Courier New" w:hAnsi="Courier New" w:cs="Courier New"/>
                <w:sz w:val="20"/>
                <w:szCs w:val="20"/>
              </w:rPr>
            </w:pPr>
            <w:r w:rsidRPr="00F03820">
              <w:rPr>
                <w:rFonts w:ascii="Courier New" w:hAnsi="Courier New" w:cs="Courier New"/>
                <w:sz w:val="20"/>
                <w:szCs w:val="20"/>
              </w:rPr>
              <w:t>Lead agency means the agency designated by the State’</w:t>
            </w:r>
            <w:r>
              <w:rPr>
                <w:rFonts w:ascii="Courier New" w:hAnsi="Courier New" w:cs="Courier New"/>
                <w:sz w:val="20"/>
                <w:szCs w:val="20"/>
              </w:rPr>
              <w:t>s Governor under section 635 (a</w:t>
            </w:r>
            <w:proofErr w:type="gramStart"/>
            <w:r>
              <w:rPr>
                <w:rFonts w:ascii="Courier New" w:hAnsi="Courier New" w:cs="Courier New"/>
                <w:sz w:val="20"/>
                <w:szCs w:val="20"/>
              </w:rPr>
              <w:t>)</w:t>
            </w:r>
            <w:r w:rsidRPr="00F03820">
              <w:rPr>
                <w:rFonts w:ascii="Courier New" w:hAnsi="Courier New" w:cs="Courier New"/>
                <w:sz w:val="20"/>
                <w:szCs w:val="20"/>
              </w:rPr>
              <w:t>(</w:t>
            </w:r>
            <w:proofErr w:type="gramEnd"/>
            <w:r w:rsidRPr="00F03820">
              <w:rPr>
                <w:rFonts w:ascii="Courier New" w:hAnsi="Courier New" w:cs="Courier New"/>
                <w:sz w:val="20"/>
                <w:szCs w:val="20"/>
              </w:rPr>
              <w:t xml:space="preserve">10) of the Act and 303.120 that receives funds under section 643 of the Act to administer the State’s responsibilities under part C of the Act. </w:t>
            </w:r>
          </w:p>
        </w:tc>
        <w:tc>
          <w:tcPr>
            <w:tcW w:w="4230" w:type="dxa"/>
            <w:tcBorders>
              <w:bottom w:val="single" w:sz="4" w:space="0" w:color="auto"/>
            </w:tcBorders>
          </w:tcPr>
          <w:p w:rsidR="00CB38C1" w:rsidRPr="00F03820" w:rsidRDefault="00CB38C1" w:rsidP="001F6FFD">
            <w:pPr>
              <w:rPr>
                <w:rFonts w:ascii="Courier New" w:hAnsi="Courier New" w:cs="Courier New"/>
                <w:b/>
                <w:sz w:val="20"/>
                <w:szCs w:val="20"/>
              </w:rPr>
            </w:pPr>
            <w:r w:rsidRPr="00F03820">
              <w:rPr>
                <w:rFonts w:ascii="Courier New" w:hAnsi="Courier New" w:cs="Courier New"/>
                <w:b/>
                <w:sz w:val="20"/>
                <w:szCs w:val="20"/>
              </w:rPr>
              <w:t>RETAIN</w:t>
            </w:r>
            <w:r w:rsidR="00F50AD2">
              <w:rPr>
                <w:rFonts w:ascii="Courier New" w:hAnsi="Courier New" w:cs="Courier New"/>
                <w:b/>
                <w:sz w:val="20"/>
                <w:szCs w:val="20"/>
              </w:rPr>
              <w:t xml:space="preserve"> REGULATION</w:t>
            </w:r>
          </w:p>
          <w:p w:rsidR="00CB38C1" w:rsidRPr="00F03820" w:rsidRDefault="00CB38C1" w:rsidP="00BE087D">
            <w:pPr>
              <w:rPr>
                <w:rFonts w:ascii="Courier New" w:hAnsi="Courier New" w:cs="Courier New"/>
                <w:sz w:val="20"/>
                <w:szCs w:val="20"/>
              </w:rPr>
            </w:pPr>
            <w:r>
              <w:rPr>
                <w:rFonts w:ascii="Courier New" w:hAnsi="Courier New" w:cs="Courier New"/>
                <w:sz w:val="20"/>
                <w:szCs w:val="20"/>
              </w:rPr>
              <w:t>The State</w:t>
            </w:r>
            <w:r w:rsidRPr="00F03820">
              <w:rPr>
                <w:rFonts w:ascii="Courier New" w:hAnsi="Courier New" w:cs="Courier New"/>
                <w:sz w:val="20"/>
                <w:szCs w:val="20"/>
              </w:rPr>
              <w:t xml:space="preserve"> need</w:t>
            </w:r>
            <w:r>
              <w:rPr>
                <w:rFonts w:ascii="Courier New" w:hAnsi="Courier New" w:cs="Courier New"/>
                <w:sz w:val="20"/>
                <w:szCs w:val="20"/>
              </w:rPr>
              <w:t>s</w:t>
            </w:r>
            <w:r w:rsidR="00BE087D">
              <w:rPr>
                <w:rFonts w:ascii="Courier New" w:hAnsi="Courier New" w:cs="Courier New"/>
                <w:sz w:val="20"/>
                <w:szCs w:val="20"/>
              </w:rPr>
              <w:t xml:space="preserve"> the ability to decide the Lead A</w:t>
            </w:r>
            <w:r w:rsidRPr="00F03820">
              <w:rPr>
                <w:rFonts w:ascii="Courier New" w:hAnsi="Courier New" w:cs="Courier New"/>
                <w:sz w:val="20"/>
                <w:szCs w:val="20"/>
              </w:rPr>
              <w:t xml:space="preserve">gency </w:t>
            </w:r>
            <w:r w:rsidR="00BE087D">
              <w:rPr>
                <w:rFonts w:ascii="Courier New" w:hAnsi="Courier New" w:cs="Courier New"/>
                <w:sz w:val="20"/>
                <w:szCs w:val="20"/>
              </w:rPr>
              <w:t xml:space="preserve">for Part C </w:t>
            </w:r>
            <w:r w:rsidRPr="00F03820">
              <w:rPr>
                <w:rFonts w:ascii="Courier New" w:hAnsi="Courier New" w:cs="Courier New"/>
                <w:sz w:val="20"/>
                <w:szCs w:val="20"/>
              </w:rPr>
              <w:t>based on the State’s infrastructure for serv</w:t>
            </w:r>
            <w:r>
              <w:rPr>
                <w:rFonts w:ascii="Courier New" w:hAnsi="Courier New" w:cs="Courier New"/>
                <w:sz w:val="20"/>
                <w:szCs w:val="20"/>
              </w:rPr>
              <w:t>ing infants and toddlers.</w:t>
            </w:r>
            <w:r w:rsidRPr="00F03820">
              <w:rPr>
                <w:rFonts w:ascii="Courier New" w:hAnsi="Courier New" w:cs="Courier New"/>
                <w:sz w:val="20"/>
                <w:szCs w:val="20"/>
              </w:rPr>
              <w:t xml:space="preserve"> </w:t>
            </w:r>
          </w:p>
        </w:tc>
      </w:tr>
      <w:tr w:rsidR="00965BA0" w:rsidRPr="00CB38C1" w:rsidTr="008A5467">
        <w:tc>
          <w:tcPr>
            <w:tcW w:w="5400" w:type="dxa"/>
            <w:shd w:val="clear" w:color="auto" w:fill="D9D9D9" w:themeFill="background1" w:themeFillShade="D9"/>
          </w:tcPr>
          <w:p w:rsidR="00965BA0" w:rsidRPr="00CB38C1" w:rsidRDefault="00965BA0" w:rsidP="001F02AC">
            <w:pPr>
              <w:rPr>
                <w:rFonts w:ascii="Courier New" w:hAnsi="Courier New" w:cs="Courier New"/>
                <w:b/>
                <w:sz w:val="20"/>
                <w:szCs w:val="20"/>
                <w:lang w:val="en"/>
              </w:rPr>
            </w:pPr>
            <w:r w:rsidRPr="00CB38C1">
              <w:rPr>
                <w:rFonts w:ascii="Courier New" w:hAnsi="Courier New" w:cs="Courier New"/>
                <w:b/>
                <w:sz w:val="20"/>
                <w:szCs w:val="20"/>
                <w:lang w:val="en"/>
              </w:rPr>
              <w:t>IDEA</w:t>
            </w:r>
            <w:r>
              <w:rPr>
                <w:rFonts w:ascii="Courier New" w:hAnsi="Courier New" w:cs="Courier New"/>
                <w:b/>
                <w:sz w:val="20"/>
                <w:szCs w:val="20"/>
                <w:lang w:val="en"/>
              </w:rPr>
              <w:t xml:space="preserve"> Part C Statute (2004)</w:t>
            </w:r>
            <w:r w:rsidRPr="00CB38C1">
              <w:rPr>
                <w:rFonts w:ascii="Courier New" w:hAnsi="Courier New" w:cs="Courier New"/>
                <w:b/>
                <w:sz w:val="20"/>
                <w:szCs w:val="20"/>
              </w:rPr>
              <w:t xml:space="preserve"> </w:t>
            </w:r>
          </w:p>
        </w:tc>
        <w:tc>
          <w:tcPr>
            <w:tcW w:w="4320" w:type="dxa"/>
            <w:shd w:val="clear" w:color="auto" w:fill="D9D9D9" w:themeFill="background1" w:themeFillShade="D9"/>
          </w:tcPr>
          <w:p w:rsidR="00965BA0" w:rsidRPr="00CB38C1" w:rsidRDefault="008A5467" w:rsidP="001F02AC">
            <w:pPr>
              <w:rPr>
                <w:rFonts w:ascii="Courier New" w:hAnsi="Courier New" w:cs="Courier New"/>
                <w:b/>
                <w:sz w:val="20"/>
                <w:szCs w:val="20"/>
              </w:rPr>
            </w:pPr>
            <w:r>
              <w:rPr>
                <w:rFonts w:ascii="Courier New" w:hAnsi="Courier New" w:cs="Courier New"/>
                <w:b/>
                <w:sz w:val="20"/>
                <w:szCs w:val="20"/>
              </w:rPr>
              <w:t>Code of Federal Regulation (2011</w:t>
            </w:r>
            <w:r w:rsidR="00965BA0">
              <w:rPr>
                <w:rFonts w:ascii="Courier New" w:hAnsi="Courier New" w:cs="Courier New"/>
                <w:b/>
                <w:sz w:val="20"/>
                <w:szCs w:val="20"/>
              </w:rPr>
              <w:t>)</w:t>
            </w:r>
          </w:p>
        </w:tc>
        <w:tc>
          <w:tcPr>
            <w:tcW w:w="4230" w:type="dxa"/>
            <w:shd w:val="clear" w:color="auto" w:fill="D9D9D9" w:themeFill="background1" w:themeFillShade="D9"/>
          </w:tcPr>
          <w:p w:rsidR="00965BA0" w:rsidRPr="00CB38C1" w:rsidRDefault="00965BA0" w:rsidP="001F02AC">
            <w:pPr>
              <w:rPr>
                <w:rFonts w:ascii="Courier New" w:hAnsi="Courier New" w:cs="Courier New"/>
                <w:b/>
                <w:sz w:val="20"/>
                <w:szCs w:val="20"/>
              </w:rPr>
            </w:pPr>
            <w:r>
              <w:rPr>
                <w:rFonts w:ascii="Courier New" w:hAnsi="Courier New" w:cs="Courier New"/>
                <w:b/>
                <w:sz w:val="20"/>
                <w:szCs w:val="20"/>
              </w:rPr>
              <w:t>Comment</w:t>
            </w:r>
          </w:p>
        </w:tc>
      </w:tr>
      <w:tr w:rsidR="00CB38C1" w:rsidRPr="00F03820" w:rsidTr="008A5467">
        <w:tc>
          <w:tcPr>
            <w:tcW w:w="5400" w:type="dxa"/>
          </w:tcPr>
          <w:p w:rsidR="00CB38C1" w:rsidRPr="00F03820" w:rsidRDefault="00CB38C1" w:rsidP="001F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F03820">
              <w:rPr>
                <w:rFonts w:ascii="Courier New" w:eastAsia="Times New Roman" w:hAnsi="Courier New" w:cs="Courier New"/>
                <w:b/>
                <w:sz w:val="20"/>
                <w:szCs w:val="20"/>
              </w:rPr>
              <w:t>DEVELOPMENTAL DELAY</w:t>
            </w:r>
          </w:p>
          <w:p w:rsidR="00CB38C1" w:rsidRPr="00F03820" w:rsidRDefault="00CB38C1" w:rsidP="001F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F03820">
              <w:rPr>
                <w:rFonts w:ascii="Courier New" w:eastAsia="Times New Roman" w:hAnsi="Courier New" w:cs="Courier New"/>
                <w:b/>
                <w:sz w:val="20"/>
                <w:szCs w:val="20"/>
              </w:rPr>
              <w:t>632.3</w:t>
            </w:r>
          </w:p>
          <w:p w:rsidR="00CB38C1" w:rsidRPr="00F03820" w:rsidRDefault="00CB38C1" w:rsidP="001F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03820">
              <w:rPr>
                <w:rFonts w:ascii="Courier New" w:eastAsia="Times New Roman" w:hAnsi="Courier New" w:cs="Courier New"/>
                <w:sz w:val="20"/>
                <w:szCs w:val="20"/>
              </w:rPr>
              <w:t xml:space="preserve">Developmental delay.--The term </w:t>
            </w:r>
            <w:r w:rsidRPr="00F03820">
              <w:rPr>
                <w:rFonts w:ascii="Courier New" w:eastAsia="Times New Roman" w:hAnsi="Courier New" w:cs="Courier New"/>
                <w:sz w:val="20"/>
                <w:szCs w:val="20"/>
              </w:rPr>
              <w:lastRenderedPageBreak/>
              <w:t xml:space="preserve">`developmental delay', when used with respect to an individual residing in a State, has the meaning given such term by the State under section 635(a)(1). </w:t>
            </w:r>
          </w:p>
          <w:p w:rsidR="00CB38C1" w:rsidRPr="00F03820" w:rsidRDefault="00CB38C1" w:rsidP="001F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F03820">
              <w:rPr>
                <w:rFonts w:ascii="Courier New" w:eastAsia="Times New Roman" w:hAnsi="Courier New" w:cs="Courier New"/>
                <w:b/>
                <w:sz w:val="20"/>
                <w:szCs w:val="20"/>
              </w:rPr>
              <w:t>AND</w:t>
            </w:r>
          </w:p>
          <w:p w:rsidR="00CB38C1" w:rsidRPr="00F03820" w:rsidRDefault="00CB38C1" w:rsidP="001F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F03820">
              <w:rPr>
                <w:rFonts w:ascii="Courier New" w:eastAsia="Times New Roman" w:hAnsi="Courier New" w:cs="Courier New"/>
                <w:b/>
                <w:sz w:val="20"/>
                <w:szCs w:val="20"/>
              </w:rPr>
              <w:t>635(a)(1)</w:t>
            </w:r>
          </w:p>
          <w:p w:rsidR="00CB38C1" w:rsidRPr="00F03820" w:rsidRDefault="00CB38C1" w:rsidP="001F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03820">
              <w:rPr>
                <w:rFonts w:ascii="Courier New" w:eastAsia="Times New Roman" w:hAnsi="Courier New" w:cs="Courier New"/>
                <w:sz w:val="20"/>
                <w:szCs w:val="20"/>
              </w:rPr>
              <w:t>A rigorous definition of the term `developmental delay' that will be used by the State in carrying out programs under this part in order to appropriately identify infants and toddlers with disabilities that are in need of services under this part.</w:t>
            </w:r>
          </w:p>
        </w:tc>
        <w:tc>
          <w:tcPr>
            <w:tcW w:w="4320" w:type="dxa"/>
          </w:tcPr>
          <w:p w:rsidR="00CB38C1" w:rsidRPr="00F03820" w:rsidRDefault="00CB38C1" w:rsidP="001F6FFD">
            <w:pPr>
              <w:rPr>
                <w:rFonts w:ascii="Courier New" w:hAnsi="Courier New" w:cs="Courier New"/>
                <w:b/>
                <w:sz w:val="20"/>
                <w:szCs w:val="20"/>
              </w:rPr>
            </w:pPr>
            <w:r>
              <w:rPr>
                <w:rFonts w:ascii="Courier New" w:hAnsi="Courier New" w:cs="Courier New"/>
                <w:b/>
                <w:sz w:val="20"/>
                <w:szCs w:val="20"/>
              </w:rPr>
              <w:lastRenderedPageBreak/>
              <w:t>303.21(a)</w:t>
            </w:r>
            <w:r w:rsidRPr="00F03820">
              <w:rPr>
                <w:rFonts w:ascii="Courier New" w:hAnsi="Courier New" w:cs="Courier New"/>
                <w:b/>
                <w:sz w:val="20"/>
                <w:szCs w:val="20"/>
              </w:rPr>
              <w:t>(1)</w:t>
            </w:r>
          </w:p>
          <w:p w:rsidR="00CB38C1" w:rsidRPr="00F03820" w:rsidRDefault="00CB38C1" w:rsidP="001F6FFD">
            <w:pPr>
              <w:rPr>
                <w:rFonts w:ascii="Courier New" w:hAnsi="Courier New" w:cs="Courier New"/>
                <w:sz w:val="20"/>
                <w:szCs w:val="20"/>
              </w:rPr>
            </w:pPr>
            <w:r w:rsidRPr="00F03820">
              <w:rPr>
                <w:rFonts w:ascii="Courier New" w:hAnsi="Courier New" w:cs="Courier New"/>
                <w:sz w:val="20"/>
                <w:szCs w:val="20"/>
              </w:rPr>
              <w:t xml:space="preserve">Infant or toddler with a disability means an individual </w:t>
            </w:r>
            <w:proofErr w:type="gramStart"/>
            <w:r w:rsidRPr="00F03820">
              <w:rPr>
                <w:rFonts w:ascii="Courier New" w:hAnsi="Courier New" w:cs="Courier New"/>
                <w:sz w:val="20"/>
                <w:szCs w:val="20"/>
              </w:rPr>
              <w:lastRenderedPageBreak/>
              <w:t>under</w:t>
            </w:r>
            <w:proofErr w:type="gramEnd"/>
            <w:r w:rsidRPr="00F03820">
              <w:rPr>
                <w:rFonts w:ascii="Courier New" w:hAnsi="Courier New" w:cs="Courier New"/>
                <w:sz w:val="20"/>
                <w:szCs w:val="20"/>
              </w:rPr>
              <w:t xml:space="preserve"> three years of age who needs early intervention se</w:t>
            </w:r>
            <w:r>
              <w:rPr>
                <w:rFonts w:ascii="Courier New" w:hAnsi="Courier New" w:cs="Courier New"/>
                <w:sz w:val="20"/>
                <w:szCs w:val="20"/>
              </w:rPr>
              <w:t>rvices because the individual-</w:t>
            </w:r>
            <w:r w:rsidRPr="00F03820">
              <w:rPr>
                <w:rFonts w:ascii="Courier New" w:hAnsi="Courier New" w:cs="Courier New"/>
                <w:sz w:val="20"/>
                <w:szCs w:val="20"/>
              </w:rPr>
              <w:t>- is experiencing a developmental delay..</w:t>
            </w:r>
            <w:r>
              <w:rPr>
                <w:rFonts w:ascii="Courier New" w:hAnsi="Courier New" w:cs="Courier New"/>
                <w:sz w:val="20"/>
                <w:szCs w:val="20"/>
              </w:rPr>
              <w:t>.</w:t>
            </w:r>
            <w:r w:rsidRPr="00F03820">
              <w:rPr>
                <w:rFonts w:ascii="Courier New" w:hAnsi="Courier New" w:cs="Courier New"/>
                <w:sz w:val="20"/>
                <w:szCs w:val="20"/>
              </w:rPr>
              <w:t xml:space="preserve"> </w:t>
            </w:r>
          </w:p>
          <w:p w:rsidR="00CB38C1" w:rsidRPr="00F03820" w:rsidRDefault="00CB38C1" w:rsidP="001F6FFD">
            <w:pPr>
              <w:rPr>
                <w:rFonts w:ascii="Courier New" w:hAnsi="Courier New" w:cs="Courier New"/>
                <w:sz w:val="20"/>
                <w:szCs w:val="20"/>
              </w:rPr>
            </w:pPr>
          </w:p>
          <w:p w:rsidR="00CB38C1" w:rsidRPr="00F03820" w:rsidRDefault="00CB38C1" w:rsidP="001F6FFD">
            <w:pPr>
              <w:rPr>
                <w:rFonts w:ascii="Courier New" w:hAnsi="Courier New" w:cs="Courier New"/>
                <w:sz w:val="20"/>
                <w:szCs w:val="20"/>
              </w:rPr>
            </w:pPr>
          </w:p>
          <w:p w:rsidR="00CB38C1" w:rsidRPr="00F03820" w:rsidRDefault="00CB38C1" w:rsidP="001F6FFD">
            <w:pPr>
              <w:rPr>
                <w:rFonts w:ascii="Courier New" w:hAnsi="Courier New" w:cs="Courier New"/>
                <w:sz w:val="20"/>
                <w:szCs w:val="20"/>
              </w:rPr>
            </w:pPr>
          </w:p>
          <w:p w:rsidR="00CB38C1" w:rsidRPr="00F03820" w:rsidRDefault="00CB38C1" w:rsidP="001F6FFD">
            <w:pPr>
              <w:rPr>
                <w:rFonts w:ascii="Courier New" w:hAnsi="Courier New" w:cs="Courier New"/>
                <w:sz w:val="20"/>
                <w:szCs w:val="20"/>
              </w:rPr>
            </w:pPr>
          </w:p>
          <w:p w:rsidR="00CB38C1" w:rsidRPr="00F03820" w:rsidRDefault="00CB38C1" w:rsidP="001F6FFD">
            <w:pPr>
              <w:rPr>
                <w:rFonts w:ascii="Courier New" w:hAnsi="Courier New" w:cs="Courier New"/>
                <w:sz w:val="20"/>
                <w:szCs w:val="20"/>
              </w:rPr>
            </w:pPr>
          </w:p>
          <w:p w:rsidR="00CB38C1" w:rsidRPr="00F03820" w:rsidRDefault="00CB38C1" w:rsidP="001F6FFD">
            <w:pPr>
              <w:rPr>
                <w:rFonts w:ascii="Courier New" w:hAnsi="Courier New" w:cs="Courier New"/>
                <w:sz w:val="20"/>
                <w:szCs w:val="20"/>
              </w:rPr>
            </w:pPr>
          </w:p>
          <w:p w:rsidR="00CB38C1" w:rsidRPr="00F03820" w:rsidRDefault="00CB38C1" w:rsidP="001F6FFD">
            <w:pPr>
              <w:rPr>
                <w:rFonts w:ascii="Courier New" w:hAnsi="Courier New" w:cs="Courier New"/>
                <w:sz w:val="20"/>
                <w:szCs w:val="20"/>
              </w:rPr>
            </w:pPr>
            <w:r w:rsidRPr="00F03820">
              <w:rPr>
                <w:rFonts w:ascii="Courier New" w:hAnsi="Courier New" w:cs="Courier New"/>
                <w:sz w:val="20"/>
                <w:szCs w:val="20"/>
              </w:rPr>
              <w:t xml:space="preserve"> </w:t>
            </w:r>
          </w:p>
        </w:tc>
        <w:tc>
          <w:tcPr>
            <w:tcW w:w="4230" w:type="dxa"/>
          </w:tcPr>
          <w:p w:rsidR="00CB38C1" w:rsidRPr="00F03820" w:rsidRDefault="00CB38C1" w:rsidP="001F6FFD">
            <w:pPr>
              <w:rPr>
                <w:rFonts w:ascii="Courier New" w:hAnsi="Courier New" w:cs="Courier New"/>
                <w:b/>
                <w:sz w:val="20"/>
                <w:szCs w:val="20"/>
              </w:rPr>
            </w:pPr>
            <w:r w:rsidRPr="00F03820">
              <w:rPr>
                <w:rFonts w:ascii="Courier New" w:hAnsi="Courier New" w:cs="Courier New"/>
                <w:b/>
                <w:sz w:val="20"/>
                <w:szCs w:val="20"/>
              </w:rPr>
              <w:lastRenderedPageBreak/>
              <w:t>RETAIN</w:t>
            </w:r>
            <w:r w:rsidR="00F50AD2">
              <w:rPr>
                <w:rFonts w:ascii="Courier New" w:hAnsi="Courier New" w:cs="Courier New"/>
                <w:b/>
                <w:sz w:val="20"/>
                <w:szCs w:val="20"/>
              </w:rPr>
              <w:t xml:space="preserve"> REGULATION</w:t>
            </w:r>
          </w:p>
          <w:p w:rsidR="00CB38C1" w:rsidRPr="00F03820" w:rsidRDefault="00BE087D" w:rsidP="00BE087D">
            <w:pPr>
              <w:rPr>
                <w:rFonts w:ascii="Courier New" w:hAnsi="Courier New" w:cs="Courier New"/>
                <w:sz w:val="20"/>
                <w:szCs w:val="20"/>
              </w:rPr>
            </w:pPr>
            <w:r>
              <w:rPr>
                <w:rFonts w:ascii="Courier New" w:hAnsi="Courier New" w:cs="Courier New"/>
                <w:sz w:val="20"/>
                <w:szCs w:val="20"/>
              </w:rPr>
              <w:t xml:space="preserve">The State needs the flexibility to </w:t>
            </w:r>
            <w:r w:rsidR="00CB38C1" w:rsidRPr="00F03820">
              <w:rPr>
                <w:rFonts w:ascii="Courier New" w:hAnsi="Courier New" w:cs="Courier New"/>
                <w:sz w:val="20"/>
                <w:szCs w:val="20"/>
              </w:rPr>
              <w:t xml:space="preserve">define developmental delay </w:t>
            </w:r>
            <w:r w:rsidR="00CB38C1" w:rsidRPr="00F03820">
              <w:rPr>
                <w:rFonts w:ascii="Courier New" w:hAnsi="Courier New" w:cs="Courier New"/>
                <w:sz w:val="20"/>
                <w:szCs w:val="20"/>
              </w:rPr>
              <w:lastRenderedPageBreak/>
              <w:t>based on the State’s capacity to serve children and in collaboration with other inf</w:t>
            </w:r>
            <w:r>
              <w:rPr>
                <w:rFonts w:ascii="Courier New" w:hAnsi="Courier New" w:cs="Courier New"/>
                <w:sz w:val="20"/>
                <w:szCs w:val="20"/>
              </w:rPr>
              <w:t>ant and toddler programs in the s</w:t>
            </w:r>
            <w:r w:rsidR="00CB38C1" w:rsidRPr="00F03820">
              <w:rPr>
                <w:rFonts w:ascii="Courier New" w:hAnsi="Courier New" w:cs="Courier New"/>
                <w:sz w:val="20"/>
                <w:szCs w:val="20"/>
              </w:rPr>
              <w:t xml:space="preserve">tate. </w:t>
            </w:r>
          </w:p>
        </w:tc>
      </w:tr>
      <w:tr w:rsidR="00965BA0" w:rsidRPr="00CB38C1" w:rsidTr="008A5467">
        <w:tc>
          <w:tcPr>
            <w:tcW w:w="5400" w:type="dxa"/>
            <w:shd w:val="clear" w:color="auto" w:fill="D9D9D9" w:themeFill="background1" w:themeFillShade="D9"/>
          </w:tcPr>
          <w:p w:rsidR="00965BA0" w:rsidRPr="00CB38C1" w:rsidRDefault="00965BA0" w:rsidP="001F02AC">
            <w:pPr>
              <w:rPr>
                <w:rFonts w:ascii="Courier New" w:hAnsi="Courier New" w:cs="Courier New"/>
                <w:b/>
                <w:sz w:val="20"/>
                <w:szCs w:val="20"/>
                <w:lang w:val="en"/>
              </w:rPr>
            </w:pPr>
            <w:r w:rsidRPr="00CB38C1">
              <w:rPr>
                <w:rFonts w:ascii="Courier New" w:hAnsi="Courier New" w:cs="Courier New"/>
                <w:b/>
                <w:sz w:val="20"/>
                <w:szCs w:val="20"/>
                <w:lang w:val="en"/>
              </w:rPr>
              <w:lastRenderedPageBreak/>
              <w:t>IDEA</w:t>
            </w:r>
            <w:r>
              <w:rPr>
                <w:rFonts w:ascii="Courier New" w:hAnsi="Courier New" w:cs="Courier New"/>
                <w:b/>
                <w:sz w:val="20"/>
                <w:szCs w:val="20"/>
                <w:lang w:val="en"/>
              </w:rPr>
              <w:t xml:space="preserve"> Part C Statute (2004)</w:t>
            </w:r>
            <w:r w:rsidRPr="00CB38C1">
              <w:rPr>
                <w:rFonts w:ascii="Courier New" w:hAnsi="Courier New" w:cs="Courier New"/>
                <w:b/>
                <w:sz w:val="20"/>
                <w:szCs w:val="20"/>
              </w:rPr>
              <w:t xml:space="preserve"> </w:t>
            </w:r>
          </w:p>
        </w:tc>
        <w:tc>
          <w:tcPr>
            <w:tcW w:w="4320" w:type="dxa"/>
            <w:shd w:val="clear" w:color="auto" w:fill="D9D9D9" w:themeFill="background1" w:themeFillShade="D9"/>
          </w:tcPr>
          <w:p w:rsidR="00965BA0" w:rsidRPr="00CB38C1" w:rsidRDefault="008A5467" w:rsidP="001F02AC">
            <w:pPr>
              <w:rPr>
                <w:rFonts w:ascii="Courier New" w:hAnsi="Courier New" w:cs="Courier New"/>
                <w:b/>
                <w:sz w:val="20"/>
                <w:szCs w:val="20"/>
              </w:rPr>
            </w:pPr>
            <w:r>
              <w:rPr>
                <w:rFonts w:ascii="Courier New" w:hAnsi="Courier New" w:cs="Courier New"/>
                <w:b/>
                <w:sz w:val="20"/>
                <w:szCs w:val="20"/>
              </w:rPr>
              <w:t>Code of Federal Regulation (2011</w:t>
            </w:r>
            <w:r w:rsidR="00965BA0">
              <w:rPr>
                <w:rFonts w:ascii="Courier New" w:hAnsi="Courier New" w:cs="Courier New"/>
                <w:b/>
                <w:sz w:val="20"/>
                <w:szCs w:val="20"/>
              </w:rPr>
              <w:t>)</w:t>
            </w:r>
          </w:p>
        </w:tc>
        <w:tc>
          <w:tcPr>
            <w:tcW w:w="4230" w:type="dxa"/>
            <w:shd w:val="clear" w:color="auto" w:fill="D9D9D9" w:themeFill="background1" w:themeFillShade="D9"/>
          </w:tcPr>
          <w:p w:rsidR="00965BA0" w:rsidRPr="00CB38C1" w:rsidRDefault="00965BA0" w:rsidP="001F02AC">
            <w:pPr>
              <w:rPr>
                <w:rFonts w:ascii="Courier New" w:hAnsi="Courier New" w:cs="Courier New"/>
                <w:b/>
                <w:sz w:val="20"/>
                <w:szCs w:val="20"/>
              </w:rPr>
            </w:pPr>
            <w:r>
              <w:rPr>
                <w:rFonts w:ascii="Courier New" w:hAnsi="Courier New" w:cs="Courier New"/>
                <w:b/>
                <w:sz w:val="20"/>
                <w:szCs w:val="20"/>
              </w:rPr>
              <w:t>Comment</w:t>
            </w:r>
          </w:p>
        </w:tc>
      </w:tr>
      <w:tr w:rsidR="00CB38C1" w:rsidRPr="00636D1C" w:rsidTr="008A5467">
        <w:tc>
          <w:tcPr>
            <w:tcW w:w="5400" w:type="dxa"/>
          </w:tcPr>
          <w:p w:rsidR="00CB38C1" w:rsidRPr="008A5467" w:rsidRDefault="00CB38C1" w:rsidP="001F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8A5467">
              <w:rPr>
                <w:rFonts w:ascii="Courier New" w:eastAsia="Times New Roman" w:hAnsi="Courier New" w:cs="Courier New"/>
                <w:b/>
                <w:sz w:val="20"/>
                <w:szCs w:val="20"/>
              </w:rPr>
              <w:t>INDIVIDUALIZED FAMILY SERVICE PLAN</w:t>
            </w:r>
          </w:p>
          <w:p w:rsidR="00CB38C1" w:rsidRPr="008A5467" w:rsidRDefault="00CB38C1" w:rsidP="001F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8A5467">
              <w:rPr>
                <w:rFonts w:ascii="Courier New" w:eastAsia="Times New Roman" w:hAnsi="Courier New" w:cs="Courier New"/>
                <w:b/>
                <w:sz w:val="20"/>
                <w:szCs w:val="20"/>
              </w:rPr>
              <w:t>636</w:t>
            </w:r>
          </w:p>
          <w:p w:rsidR="00CB38C1" w:rsidRPr="008A5467" w:rsidRDefault="00CB38C1" w:rsidP="001F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A5467">
              <w:rPr>
                <w:rFonts w:ascii="Courier New" w:eastAsia="Times New Roman" w:hAnsi="Courier New" w:cs="Courier New"/>
                <w:sz w:val="20"/>
                <w:szCs w:val="20"/>
              </w:rPr>
              <w:t>`</w:t>
            </w:r>
            <w:proofErr w:type="gramStart"/>
            <w:r w:rsidRPr="008A5467">
              <w:rPr>
                <w:rFonts w:ascii="Courier New" w:eastAsia="Times New Roman" w:hAnsi="Courier New" w:cs="Courier New"/>
                <w:sz w:val="20"/>
                <w:szCs w:val="20"/>
              </w:rPr>
              <w:t>`(</w:t>
            </w:r>
            <w:proofErr w:type="gramEnd"/>
            <w:r w:rsidRPr="008A5467">
              <w:rPr>
                <w:rFonts w:ascii="Courier New" w:eastAsia="Times New Roman" w:hAnsi="Courier New" w:cs="Courier New"/>
                <w:sz w:val="20"/>
                <w:szCs w:val="20"/>
              </w:rPr>
              <w:t xml:space="preserve">d) Content of Plan.--The individualized family service plan shall be in writing and contain. . . </w:t>
            </w:r>
          </w:p>
          <w:p w:rsidR="00CB38C1" w:rsidRPr="008A5467" w:rsidRDefault="00CB38C1" w:rsidP="001F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A5467">
              <w:rPr>
                <w:rFonts w:ascii="Courier New" w:eastAsia="Times New Roman" w:hAnsi="Courier New" w:cs="Courier New"/>
                <w:sz w:val="20"/>
                <w:szCs w:val="20"/>
              </w:rPr>
              <w:t>`</w:t>
            </w:r>
            <w:proofErr w:type="gramStart"/>
            <w:r w:rsidRPr="008A5467">
              <w:rPr>
                <w:rFonts w:ascii="Courier New" w:eastAsia="Times New Roman" w:hAnsi="Courier New" w:cs="Courier New"/>
                <w:sz w:val="20"/>
                <w:szCs w:val="20"/>
              </w:rPr>
              <w:t>`(</w:t>
            </w:r>
            <w:proofErr w:type="gramEnd"/>
            <w:r w:rsidRPr="008A5467">
              <w:rPr>
                <w:rFonts w:ascii="Courier New" w:eastAsia="Times New Roman" w:hAnsi="Courier New" w:cs="Courier New"/>
                <w:sz w:val="20"/>
                <w:szCs w:val="20"/>
              </w:rPr>
              <w:t>8) the steps to be taken to support the transition of the</w:t>
            </w:r>
            <w:r w:rsidR="00D45F62" w:rsidRPr="008A5467">
              <w:rPr>
                <w:rFonts w:ascii="Courier New" w:eastAsia="Times New Roman" w:hAnsi="Courier New" w:cs="Courier New"/>
                <w:sz w:val="20"/>
                <w:szCs w:val="20"/>
              </w:rPr>
              <w:t xml:space="preserve"> </w:t>
            </w:r>
            <w:r w:rsidRPr="008A5467">
              <w:rPr>
                <w:rFonts w:ascii="Courier New" w:eastAsia="Times New Roman" w:hAnsi="Courier New" w:cs="Courier New"/>
                <w:sz w:val="20"/>
                <w:szCs w:val="20"/>
              </w:rPr>
              <w:t>toddler with a disability to preschool or other appropriate services.</w:t>
            </w:r>
          </w:p>
          <w:p w:rsidR="00CB38C1" w:rsidRPr="008A5467" w:rsidRDefault="00CB38C1" w:rsidP="001F6FFD">
            <w:pPr>
              <w:pStyle w:val="NormalWeb"/>
              <w:rPr>
                <w:rFonts w:ascii="Courier New" w:hAnsi="Courier New" w:cs="Courier New"/>
                <w:sz w:val="20"/>
                <w:szCs w:val="20"/>
              </w:rPr>
            </w:pPr>
          </w:p>
        </w:tc>
        <w:tc>
          <w:tcPr>
            <w:tcW w:w="4320" w:type="dxa"/>
          </w:tcPr>
          <w:p w:rsidR="00CB38C1" w:rsidRPr="008A5467" w:rsidRDefault="00CB38C1" w:rsidP="001F6FFD">
            <w:pPr>
              <w:rPr>
                <w:rFonts w:ascii="Courier New" w:eastAsia="Times New Roman" w:hAnsi="Courier New" w:cs="Courier New"/>
                <w:b/>
                <w:sz w:val="20"/>
                <w:szCs w:val="20"/>
              </w:rPr>
            </w:pPr>
            <w:r w:rsidRPr="008A5467">
              <w:rPr>
                <w:rFonts w:ascii="Courier New" w:eastAsia="Times New Roman" w:hAnsi="Courier New" w:cs="Courier New"/>
                <w:b/>
                <w:sz w:val="20"/>
                <w:szCs w:val="20"/>
              </w:rPr>
              <w:t>303.344(h)(2)(iii)</w:t>
            </w:r>
          </w:p>
          <w:p w:rsidR="00CB38C1" w:rsidRPr="008A5467" w:rsidRDefault="00CB38C1" w:rsidP="001F6FFD">
            <w:pPr>
              <w:rPr>
                <w:rFonts w:ascii="Courier New" w:eastAsia="Times New Roman" w:hAnsi="Courier New" w:cs="Courier New"/>
                <w:sz w:val="20"/>
                <w:szCs w:val="20"/>
              </w:rPr>
            </w:pPr>
            <w:r w:rsidRPr="008A5467">
              <w:rPr>
                <w:rFonts w:ascii="Courier New" w:eastAsia="Times New Roman" w:hAnsi="Courier New" w:cs="Courier New"/>
                <w:sz w:val="20"/>
                <w:szCs w:val="20"/>
              </w:rPr>
              <w:t xml:space="preserve">Confirmation that child find information about the child has been transmitted to the LEA or other relevant agency, in accordance with §303.209(b) (and any policy adopted by the State under §303.401(e)) and, with parental consent if required under §303.414, transmission of additional information needed by the LEA to ensure continuity of services from the part C program to the part B program, including a copy of the most recent evaluation and assessments of the child and the family and most recent IFSP developed in accordance with §§303.340 through 303.345. . . </w:t>
            </w:r>
          </w:p>
        </w:tc>
        <w:tc>
          <w:tcPr>
            <w:tcW w:w="4230" w:type="dxa"/>
          </w:tcPr>
          <w:p w:rsidR="00CB38C1" w:rsidRPr="008A5467" w:rsidRDefault="00D45F62" w:rsidP="001F6FFD">
            <w:pPr>
              <w:rPr>
                <w:rFonts w:ascii="Courier New" w:hAnsi="Courier New" w:cs="Courier New"/>
                <w:b/>
                <w:sz w:val="20"/>
                <w:szCs w:val="20"/>
              </w:rPr>
            </w:pPr>
            <w:r w:rsidRPr="008A5467">
              <w:rPr>
                <w:rFonts w:ascii="Courier New" w:hAnsi="Courier New" w:cs="Courier New"/>
                <w:b/>
                <w:sz w:val="20"/>
                <w:szCs w:val="20"/>
              </w:rPr>
              <w:t>REPEAL</w:t>
            </w:r>
            <w:r w:rsidR="00F50AD2">
              <w:rPr>
                <w:rFonts w:ascii="Courier New" w:hAnsi="Courier New" w:cs="Courier New"/>
                <w:b/>
                <w:sz w:val="20"/>
                <w:szCs w:val="20"/>
              </w:rPr>
              <w:t xml:space="preserve"> REGULATION </w:t>
            </w:r>
          </w:p>
          <w:p w:rsidR="00BE087D" w:rsidRDefault="00CB38C1" w:rsidP="00D45F62">
            <w:pPr>
              <w:rPr>
                <w:rFonts w:ascii="Courier New" w:hAnsi="Courier New" w:cs="Courier New"/>
                <w:sz w:val="20"/>
                <w:szCs w:val="20"/>
              </w:rPr>
            </w:pPr>
            <w:r w:rsidRPr="008A5467">
              <w:rPr>
                <w:rFonts w:ascii="Courier New" w:hAnsi="Courier New" w:cs="Courier New"/>
                <w:sz w:val="20"/>
                <w:szCs w:val="20"/>
              </w:rPr>
              <w:t xml:space="preserve">The State supports the need to prepare children and families for </w:t>
            </w:r>
            <w:r w:rsidR="00BE087D">
              <w:rPr>
                <w:rFonts w:ascii="Courier New" w:hAnsi="Courier New" w:cs="Courier New"/>
                <w:sz w:val="20"/>
                <w:szCs w:val="20"/>
              </w:rPr>
              <w:t>a smooth transition from Part C.</w:t>
            </w:r>
          </w:p>
          <w:p w:rsidR="00CB38C1" w:rsidRPr="008A5467" w:rsidRDefault="00BE087D" w:rsidP="00BE087D">
            <w:pPr>
              <w:rPr>
                <w:rFonts w:ascii="Courier New" w:hAnsi="Courier New" w:cs="Courier New"/>
                <w:sz w:val="20"/>
                <w:szCs w:val="20"/>
              </w:rPr>
            </w:pPr>
            <w:r>
              <w:rPr>
                <w:rFonts w:ascii="Courier New" w:hAnsi="Courier New" w:cs="Courier New"/>
                <w:sz w:val="20"/>
                <w:szCs w:val="20"/>
              </w:rPr>
              <w:t>However, the federal regulation</w:t>
            </w:r>
            <w:r w:rsidR="00CB38C1" w:rsidRPr="008A5467">
              <w:rPr>
                <w:rFonts w:ascii="Courier New" w:hAnsi="Courier New" w:cs="Courier New"/>
                <w:sz w:val="20"/>
                <w:szCs w:val="20"/>
              </w:rPr>
              <w:t xml:space="preserve"> go</w:t>
            </w:r>
            <w:r>
              <w:rPr>
                <w:rFonts w:ascii="Courier New" w:hAnsi="Courier New" w:cs="Courier New"/>
                <w:sz w:val="20"/>
                <w:szCs w:val="20"/>
              </w:rPr>
              <w:t>es</w:t>
            </w:r>
            <w:r w:rsidR="00CB38C1" w:rsidRPr="008A5467">
              <w:rPr>
                <w:rFonts w:ascii="Courier New" w:hAnsi="Courier New" w:cs="Courier New"/>
                <w:sz w:val="20"/>
                <w:szCs w:val="20"/>
              </w:rPr>
              <w:t xml:space="preserve"> beyond the</w:t>
            </w:r>
            <w:r>
              <w:rPr>
                <w:rFonts w:ascii="Courier New" w:hAnsi="Courier New" w:cs="Courier New"/>
                <w:sz w:val="20"/>
                <w:szCs w:val="20"/>
              </w:rPr>
              <w:t xml:space="preserve"> authority of the</w:t>
            </w:r>
            <w:r w:rsidR="00CB38C1" w:rsidRPr="008A5467">
              <w:rPr>
                <w:rFonts w:ascii="Courier New" w:hAnsi="Courier New" w:cs="Courier New"/>
                <w:sz w:val="20"/>
                <w:szCs w:val="20"/>
              </w:rPr>
              <w:t xml:space="preserve"> st</w:t>
            </w:r>
            <w:r>
              <w:rPr>
                <w:rFonts w:ascii="Courier New" w:hAnsi="Courier New" w:cs="Courier New"/>
                <w:sz w:val="20"/>
                <w:szCs w:val="20"/>
              </w:rPr>
              <w:t>atute and</w:t>
            </w:r>
            <w:r w:rsidR="00CB38C1" w:rsidRPr="008A5467">
              <w:rPr>
                <w:rFonts w:ascii="Courier New" w:hAnsi="Courier New" w:cs="Courier New"/>
                <w:sz w:val="20"/>
                <w:szCs w:val="20"/>
              </w:rPr>
              <w:t xml:space="preserve"> require</w:t>
            </w:r>
            <w:r>
              <w:rPr>
                <w:rFonts w:ascii="Courier New" w:hAnsi="Courier New" w:cs="Courier New"/>
                <w:sz w:val="20"/>
                <w:szCs w:val="20"/>
              </w:rPr>
              <w:t>s</w:t>
            </w:r>
            <w:r w:rsidR="00CB38C1" w:rsidRPr="008A5467">
              <w:rPr>
                <w:rFonts w:ascii="Courier New" w:hAnsi="Courier New" w:cs="Courier New"/>
                <w:sz w:val="20"/>
                <w:szCs w:val="20"/>
              </w:rPr>
              <w:t xml:space="preserve"> States to document confirmation of specific activities at a spec</w:t>
            </w:r>
            <w:r>
              <w:rPr>
                <w:rFonts w:ascii="Courier New" w:hAnsi="Courier New" w:cs="Courier New"/>
                <w:sz w:val="20"/>
                <w:szCs w:val="20"/>
              </w:rPr>
              <w:t xml:space="preserve">ific time in a specific manner. </w:t>
            </w:r>
          </w:p>
        </w:tc>
      </w:tr>
      <w:tr w:rsidR="00965BA0" w:rsidRPr="00CB38C1" w:rsidTr="008A5467">
        <w:tc>
          <w:tcPr>
            <w:tcW w:w="5400" w:type="dxa"/>
            <w:shd w:val="clear" w:color="auto" w:fill="D9D9D9" w:themeFill="background1" w:themeFillShade="D9"/>
          </w:tcPr>
          <w:p w:rsidR="00965BA0" w:rsidRPr="008A5467" w:rsidRDefault="00965BA0" w:rsidP="001F02AC">
            <w:pPr>
              <w:rPr>
                <w:rFonts w:ascii="Courier New" w:hAnsi="Courier New" w:cs="Courier New"/>
                <w:b/>
                <w:sz w:val="20"/>
                <w:szCs w:val="20"/>
                <w:lang w:val="en"/>
              </w:rPr>
            </w:pPr>
            <w:r w:rsidRPr="008A5467">
              <w:rPr>
                <w:rFonts w:ascii="Courier New" w:hAnsi="Courier New" w:cs="Courier New"/>
                <w:b/>
                <w:sz w:val="20"/>
                <w:szCs w:val="20"/>
                <w:lang w:val="en"/>
              </w:rPr>
              <w:t>IDEA Part C Statute (2004)</w:t>
            </w:r>
            <w:r w:rsidRPr="008A5467">
              <w:rPr>
                <w:rFonts w:ascii="Courier New" w:hAnsi="Courier New" w:cs="Courier New"/>
                <w:b/>
                <w:sz w:val="20"/>
                <w:szCs w:val="20"/>
              </w:rPr>
              <w:t xml:space="preserve"> </w:t>
            </w:r>
          </w:p>
        </w:tc>
        <w:tc>
          <w:tcPr>
            <w:tcW w:w="4320" w:type="dxa"/>
            <w:shd w:val="clear" w:color="auto" w:fill="D9D9D9" w:themeFill="background1" w:themeFillShade="D9"/>
          </w:tcPr>
          <w:p w:rsidR="00965BA0" w:rsidRPr="008A5467" w:rsidRDefault="008A5467" w:rsidP="001F02AC">
            <w:pPr>
              <w:rPr>
                <w:rFonts w:ascii="Courier New" w:hAnsi="Courier New" w:cs="Courier New"/>
                <w:b/>
                <w:sz w:val="20"/>
                <w:szCs w:val="20"/>
              </w:rPr>
            </w:pPr>
            <w:r>
              <w:rPr>
                <w:rFonts w:ascii="Courier New" w:hAnsi="Courier New" w:cs="Courier New"/>
                <w:b/>
                <w:sz w:val="20"/>
                <w:szCs w:val="20"/>
              </w:rPr>
              <w:t>Code of Federal Regulation (2011</w:t>
            </w:r>
            <w:r w:rsidR="00965BA0" w:rsidRPr="008A5467">
              <w:rPr>
                <w:rFonts w:ascii="Courier New" w:hAnsi="Courier New" w:cs="Courier New"/>
                <w:b/>
                <w:sz w:val="20"/>
                <w:szCs w:val="20"/>
              </w:rPr>
              <w:t>)</w:t>
            </w:r>
          </w:p>
        </w:tc>
        <w:tc>
          <w:tcPr>
            <w:tcW w:w="4230" w:type="dxa"/>
            <w:shd w:val="clear" w:color="auto" w:fill="D9D9D9" w:themeFill="background1" w:themeFillShade="D9"/>
          </w:tcPr>
          <w:p w:rsidR="00965BA0" w:rsidRPr="008A5467" w:rsidRDefault="00965BA0" w:rsidP="001F02AC">
            <w:pPr>
              <w:rPr>
                <w:rFonts w:ascii="Courier New" w:hAnsi="Courier New" w:cs="Courier New"/>
                <w:b/>
                <w:sz w:val="20"/>
                <w:szCs w:val="20"/>
              </w:rPr>
            </w:pPr>
            <w:r w:rsidRPr="008A5467">
              <w:rPr>
                <w:rFonts w:ascii="Courier New" w:hAnsi="Courier New" w:cs="Courier New"/>
                <w:b/>
                <w:sz w:val="20"/>
                <w:szCs w:val="20"/>
              </w:rPr>
              <w:t>Comment</w:t>
            </w:r>
          </w:p>
        </w:tc>
      </w:tr>
      <w:tr w:rsidR="00422A83" w:rsidRPr="00D45F62" w:rsidTr="008A5467">
        <w:tc>
          <w:tcPr>
            <w:tcW w:w="5400" w:type="dxa"/>
            <w:tcBorders>
              <w:bottom w:val="single" w:sz="4" w:space="0" w:color="auto"/>
            </w:tcBorders>
          </w:tcPr>
          <w:p w:rsidR="00422A83" w:rsidRPr="008A5467" w:rsidRDefault="00D45F62" w:rsidP="00D4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8A5467">
              <w:rPr>
                <w:rFonts w:ascii="Courier New" w:eastAsia="Times New Roman" w:hAnsi="Courier New" w:cs="Courier New"/>
                <w:b/>
                <w:sz w:val="20"/>
                <w:szCs w:val="20"/>
              </w:rPr>
              <w:t>FINDINGS AND POLICY</w:t>
            </w:r>
          </w:p>
          <w:p w:rsidR="00D45F62" w:rsidRPr="008A5467" w:rsidRDefault="00D45F62" w:rsidP="00D4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8A5467">
              <w:rPr>
                <w:rFonts w:ascii="Courier New" w:eastAsia="Times New Roman" w:hAnsi="Courier New" w:cs="Courier New"/>
                <w:b/>
                <w:sz w:val="20"/>
                <w:szCs w:val="20"/>
              </w:rPr>
              <w:t>631(b)(2)</w:t>
            </w:r>
          </w:p>
          <w:p w:rsidR="00422A83" w:rsidRPr="008A5467" w:rsidRDefault="00422A83" w:rsidP="00D4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A5467">
              <w:rPr>
                <w:rFonts w:ascii="Courier New" w:eastAsia="Times New Roman" w:hAnsi="Courier New" w:cs="Courier New"/>
                <w:sz w:val="20"/>
                <w:szCs w:val="20"/>
              </w:rPr>
              <w:t xml:space="preserve">Policy.--It is the policy of the United States </w:t>
            </w:r>
            <w:r w:rsidR="004C2339" w:rsidRPr="008A5467">
              <w:rPr>
                <w:rFonts w:ascii="Courier New" w:eastAsia="Times New Roman" w:hAnsi="Courier New" w:cs="Courier New"/>
                <w:sz w:val="20"/>
                <w:szCs w:val="20"/>
              </w:rPr>
              <w:t xml:space="preserve">to provide financial assistance to States. . . </w:t>
            </w:r>
            <w:r w:rsidRPr="008A5467">
              <w:rPr>
                <w:rFonts w:ascii="Courier New" w:eastAsia="Times New Roman" w:hAnsi="Courier New" w:cs="Courier New"/>
                <w:sz w:val="20"/>
                <w:szCs w:val="20"/>
              </w:rPr>
              <w:t>(2) to facilitate the coordination of payment for early intervention services from Federal, State, local, and private sources (including public and private insurance coverage);</w:t>
            </w:r>
          </w:p>
          <w:p w:rsidR="00D45F62" w:rsidRPr="008A5467" w:rsidRDefault="00D45F62" w:rsidP="00D4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8A5467">
              <w:rPr>
                <w:rFonts w:ascii="Courier New" w:eastAsia="Times New Roman" w:hAnsi="Courier New" w:cs="Courier New"/>
                <w:b/>
                <w:sz w:val="20"/>
                <w:szCs w:val="20"/>
              </w:rPr>
              <w:t>AND</w:t>
            </w:r>
          </w:p>
          <w:p w:rsidR="00D45F62" w:rsidRPr="008A5467" w:rsidRDefault="00D45F62" w:rsidP="00D4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8A5467">
              <w:rPr>
                <w:rFonts w:ascii="Courier New" w:eastAsia="Times New Roman" w:hAnsi="Courier New" w:cs="Courier New"/>
                <w:b/>
                <w:sz w:val="20"/>
                <w:szCs w:val="20"/>
              </w:rPr>
              <w:lastRenderedPageBreak/>
              <w:t>USES OF FUNDS</w:t>
            </w:r>
          </w:p>
          <w:p w:rsidR="00422A83" w:rsidRPr="008A5467" w:rsidRDefault="00422A83" w:rsidP="00D4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8A5467">
              <w:rPr>
                <w:rFonts w:ascii="Courier New" w:eastAsia="Times New Roman" w:hAnsi="Courier New" w:cs="Courier New"/>
                <w:b/>
                <w:sz w:val="20"/>
                <w:szCs w:val="20"/>
              </w:rPr>
              <w:t>638</w:t>
            </w:r>
            <w:r w:rsidR="00D45F62" w:rsidRPr="008A5467">
              <w:rPr>
                <w:rFonts w:ascii="Courier New" w:eastAsia="Times New Roman" w:hAnsi="Courier New" w:cs="Courier New"/>
                <w:b/>
                <w:sz w:val="20"/>
                <w:szCs w:val="20"/>
              </w:rPr>
              <w:t xml:space="preserve"> </w:t>
            </w:r>
          </w:p>
          <w:p w:rsidR="00E3002D" w:rsidRPr="008A5467" w:rsidRDefault="00422A83" w:rsidP="00D4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A5467">
              <w:rPr>
                <w:rFonts w:ascii="Courier New" w:eastAsia="Times New Roman" w:hAnsi="Courier New" w:cs="Courier New"/>
                <w:sz w:val="20"/>
                <w:szCs w:val="20"/>
              </w:rPr>
              <w:t>``In addition to using funds provided under section 633 to maintain and implement the statewide system required by such section, a State may</w:t>
            </w:r>
            <w:r w:rsidR="004C2339" w:rsidRPr="008A5467">
              <w:rPr>
                <w:rFonts w:ascii="Courier New" w:eastAsia="Times New Roman" w:hAnsi="Courier New" w:cs="Courier New"/>
                <w:sz w:val="20"/>
                <w:szCs w:val="20"/>
              </w:rPr>
              <w:t xml:space="preserve"> </w:t>
            </w:r>
            <w:r w:rsidRPr="008A5467">
              <w:rPr>
                <w:rFonts w:ascii="Courier New" w:eastAsia="Times New Roman" w:hAnsi="Courier New" w:cs="Courier New"/>
                <w:sz w:val="20"/>
                <w:szCs w:val="20"/>
              </w:rPr>
              <w:t>use such funds--``(1) for direct early intervention services for infants and toddlers with disabilities, and their families, under this part</w:t>
            </w:r>
            <w:r w:rsidR="004C2339" w:rsidRPr="008A5467">
              <w:rPr>
                <w:rFonts w:ascii="Courier New" w:eastAsia="Times New Roman" w:hAnsi="Courier New" w:cs="Courier New"/>
                <w:sz w:val="20"/>
                <w:szCs w:val="20"/>
              </w:rPr>
              <w:t xml:space="preserve"> </w:t>
            </w:r>
            <w:r w:rsidRPr="008A5467">
              <w:rPr>
                <w:rFonts w:ascii="Courier New" w:eastAsia="Times New Roman" w:hAnsi="Courier New" w:cs="Courier New"/>
                <w:sz w:val="20"/>
                <w:szCs w:val="20"/>
              </w:rPr>
              <w:t>that are not otherwise funded through other public or private</w:t>
            </w:r>
            <w:r w:rsidR="004C2339" w:rsidRPr="008A5467">
              <w:rPr>
                <w:rFonts w:ascii="Courier New" w:eastAsia="Times New Roman" w:hAnsi="Courier New" w:cs="Courier New"/>
                <w:sz w:val="20"/>
                <w:szCs w:val="20"/>
              </w:rPr>
              <w:t xml:space="preserve"> </w:t>
            </w:r>
            <w:r w:rsidRPr="008A5467">
              <w:rPr>
                <w:rFonts w:ascii="Courier New" w:eastAsia="Times New Roman" w:hAnsi="Courier New" w:cs="Courier New"/>
                <w:sz w:val="20"/>
                <w:szCs w:val="20"/>
              </w:rPr>
              <w:t>sources;</w:t>
            </w:r>
            <w:r w:rsidR="00D45F62" w:rsidRPr="008A5467">
              <w:rPr>
                <w:rFonts w:ascii="Courier New" w:eastAsia="Times New Roman" w:hAnsi="Courier New" w:cs="Courier New"/>
                <w:sz w:val="20"/>
                <w:szCs w:val="20"/>
              </w:rPr>
              <w:t xml:space="preserve">. . . </w:t>
            </w:r>
          </w:p>
        </w:tc>
        <w:tc>
          <w:tcPr>
            <w:tcW w:w="4320" w:type="dxa"/>
            <w:tcBorders>
              <w:bottom w:val="single" w:sz="4" w:space="0" w:color="auto"/>
            </w:tcBorders>
          </w:tcPr>
          <w:p w:rsidR="004049F0" w:rsidRPr="008A5467" w:rsidRDefault="0077269F" w:rsidP="00153C2B">
            <w:pPr>
              <w:rPr>
                <w:rFonts w:ascii="Courier New" w:hAnsi="Courier New" w:cs="Courier New"/>
                <w:b/>
                <w:sz w:val="20"/>
                <w:szCs w:val="20"/>
              </w:rPr>
            </w:pPr>
            <w:r w:rsidRPr="008A5467">
              <w:rPr>
                <w:rFonts w:ascii="Courier New" w:hAnsi="Courier New" w:cs="Courier New"/>
                <w:b/>
                <w:sz w:val="20"/>
                <w:szCs w:val="20"/>
              </w:rPr>
              <w:lastRenderedPageBreak/>
              <w:t xml:space="preserve">303.520 </w:t>
            </w:r>
          </w:p>
          <w:p w:rsidR="0077269F" w:rsidRPr="008A5467" w:rsidRDefault="0077269F" w:rsidP="00153C2B">
            <w:pPr>
              <w:rPr>
                <w:rFonts w:ascii="Courier New" w:hAnsi="Courier New" w:cs="Courier New"/>
                <w:sz w:val="20"/>
                <w:szCs w:val="20"/>
              </w:rPr>
            </w:pPr>
            <w:r w:rsidRPr="008A5467">
              <w:rPr>
                <w:rFonts w:ascii="Courier New" w:hAnsi="Courier New" w:cs="Courier New"/>
                <w:sz w:val="20"/>
                <w:szCs w:val="20"/>
              </w:rPr>
              <w:t xml:space="preserve">Policies related to the use of public benefits or insurance or private insurance to pay for Part C services. </w:t>
            </w:r>
          </w:p>
          <w:p w:rsidR="0077269F" w:rsidRPr="008A5467" w:rsidRDefault="0077269F" w:rsidP="00153C2B">
            <w:pPr>
              <w:rPr>
                <w:rFonts w:ascii="Courier New" w:hAnsi="Courier New" w:cs="Courier New"/>
                <w:sz w:val="20"/>
                <w:szCs w:val="20"/>
              </w:rPr>
            </w:pPr>
          </w:p>
          <w:p w:rsidR="004049F0" w:rsidRPr="008A5467" w:rsidRDefault="0077269F" w:rsidP="00153C2B">
            <w:pPr>
              <w:rPr>
                <w:rFonts w:ascii="Courier New" w:hAnsi="Courier New" w:cs="Courier New"/>
                <w:b/>
                <w:sz w:val="20"/>
                <w:szCs w:val="20"/>
              </w:rPr>
            </w:pPr>
            <w:r w:rsidRPr="008A5467">
              <w:rPr>
                <w:rFonts w:ascii="Courier New" w:hAnsi="Courier New" w:cs="Courier New"/>
                <w:b/>
                <w:sz w:val="20"/>
                <w:szCs w:val="20"/>
              </w:rPr>
              <w:t xml:space="preserve">303.521 </w:t>
            </w:r>
          </w:p>
          <w:p w:rsidR="0077269F" w:rsidRPr="008A5467" w:rsidRDefault="00F304E3" w:rsidP="00153C2B">
            <w:pPr>
              <w:rPr>
                <w:rFonts w:ascii="Courier New" w:hAnsi="Courier New" w:cs="Courier New"/>
                <w:sz w:val="20"/>
                <w:szCs w:val="20"/>
              </w:rPr>
            </w:pPr>
            <w:r w:rsidRPr="008A5467">
              <w:rPr>
                <w:rFonts w:ascii="Courier New" w:hAnsi="Courier New" w:cs="Courier New"/>
                <w:sz w:val="20"/>
                <w:szCs w:val="20"/>
              </w:rPr>
              <w:t>System of payments and f</w:t>
            </w:r>
            <w:r w:rsidR="0077269F" w:rsidRPr="008A5467">
              <w:rPr>
                <w:rFonts w:ascii="Courier New" w:hAnsi="Courier New" w:cs="Courier New"/>
                <w:sz w:val="20"/>
                <w:szCs w:val="20"/>
              </w:rPr>
              <w:t>ees</w:t>
            </w:r>
          </w:p>
          <w:p w:rsidR="00422A83" w:rsidRPr="008A5467" w:rsidRDefault="00422A83" w:rsidP="00153C2B">
            <w:pPr>
              <w:rPr>
                <w:rFonts w:ascii="Courier New" w:hAnsi="Courier New" w:cs="Courier New"/>
                <w:sz w:val="20"/>
                <w:szCs w:val="20"/>
              </w:rPr>
            </w:pPr>
          </w:p>
        </w:tc>
        <w:tc>
          <w:tcPr>
            <w:tcW w:w="4230" w:type="dxa"/>
            <w:tcBorders>
              <w:bottom w:val="single" w:sz="4" w:space="0" w:color="auto"/>
            </w:tcBorders>
          </w:tcPr>
          <w:p w:rsidR="00F50AD2" w:rsidRPr="008A5467" w:rsidRDefault="004D3F91" w:rsidP="004049F0">
            <w:pPr>
              <w:rPr>
                <w:rFonts w:ascii="Courier New" w:hAnsi="Courier New" w:cs="Courier New"/>
                <w:b/>
                <w:sz w:val="20"/>
                <w:szCs w:val="20"/>
              </w:rPr>
            </w:pPr>
            <w:r w:rsidRPr="008A5467">
              <w:rPr>
                <w:rFonts w:ascii="Courier New" w:hAnsi="Courier New" w:cs="Courier New"/>
                <w:b/>
                <w:sz w:val="20"/>
                <w:szCs w:val="20"/>
              </w:rPr>
              <w:t>MODIFY</w:t>
            </w:r>
            <w:r w:rsidR="00F50AD2">
              <w:rPr>
                <w:rFonts w:ascii="Courier New" w:hAnsi="Courier New" w:cs="Courier New"/>
                <w:b/>
                <w:sz w:val="20"/>
                <w:szCs w:val="20"/>
              </w:rPr>
              <w:t xml:space="preserve"> REGULATION </w:t>
            </w:r>
          </w:p>
          <w:p w:rsidR="00114467" w:rsidRDefault="000F0237" w:rsidP="004D3F91">
            <w:pPr>
              <w:rPr>
                <w:rFonts w:ascii="Courier New" w:hAnsi="Courier New" w:cs="Courier New"/>
                <w:sz w:val="20"/>
                <w:szCs w:val="20"/>
              </w:rPr>
            </w:pPr>
            <w:r w:rsidRPr="008A5467">
              <w:rPr>
                <w:rFonts w:ascii="Courier New" w:hAnsi="Courier New" w:cs="Courier New"/>
                <w:sz w:val="20"/>
                <w:szCs w:val="20"/>
              </w:rPr>
              <w:t>T</w:t>
            </w:r>
            <w:r w:rsidR="0077269F" w:rsidRPr="008A5467">
              <w:rPr>
                <w:rFonts w:ascii="Courier New" w:hAnsi="Courier New" w:cs="Courier New"/>
                <w:sz w:val="20"/>
                <w:szCs w:val="20"/>
              </w:rPr>
              <w:t xml:space="preserve">he State supports the </w:t>
            </w:r>
            <w:r w:rsidR="004049F0" w:rsidRPr="008A5467">
              <w:rPr>
                <w:rFonts w:ascii="Courier New" w:hAnsi="Courier New" w:cs="Courier New"/>
                <w:sz w:val="20"/>
                <w:szCs w:val="20"/>
              </w:rPr>
              <w:t xml:space="preserve">identification </w:t>
            </w:r>
            <w:r w:rsidR="0077269F" w:rsidRPr="008A5467">
              <w:rPr>
                <w:rFonts w:ascii="Courier New" w:hAnsi="Courier New" w:cs="Courier New"/>
                <w:sz w:val="20"/>
                <w:szCs w:val="20"/>
              </w:rPr>
              <w:t xml:space="preserve">of </w:t>
            </w:r>
            <w:r w:rsidR="00D24DA7" w:rsidRPr="008A5467">
              <w:rPr>
                <w:rFonts w:ascii="Courier New" w:hAnsi="Courier New" w:cs="Courier New"/>
                <w:sz w:val="20"/>
                <w:szCs w:val="20"/>
              </w:rPr>
              <w:t xml:space="preserve">various </w:t>
            </w:r>
            <w:r w:rsidR="004049F0" w:rsidRPr="008A5467">
              <w:rPr>
                <w:rFonts w:ascii="Courier New" w:hAnsi="Courier New" w:cs="Courier New"/>
                <w:sz w:val="20"/>
                <w:szCs w:val="20"/>
              </w:rPr>
              <w:t>funding</w:t>
            </w:r>
            <w:r w:rsidR="00D24DA7" w:rsidRPr="008A5467">
              <w:rPr>
                <w:rFonts w:ascii="Courier New" w:hAnsi="Courier New" w:cs="Courier New"/>
                <w:sz w:val="20"/>
                <w:szCs w:val="20"/>
              </w:rPr>
              <w:t xml:space="preserve"> sources</w:t>
            </w:r>
            <w:r w:rsidR="004049F0" w:rsidRPr="008A5467">
              <w:rPr>
                <w:rFonts w:ascii="Courier New" w:hAnsi="Courier New" w:cs="Courier New"/>
                <w:sz w:val="20"/>
                <w:szCs w:val="20"/>
              </w:rPr>
              <w:t xml:space="preserve"> in the statute, </w:t>
            </w:r>
            <w:r w:rsidR="005E18CF" w:rsidRPr="008A5467">
              <w:rPr>
                <w:rFonts w:ascii="Courier New" w:hAnsi="Courier New" w:cs="Courier New"/>
                <w:sz w:val="20"/>
                <w:szCs w:val="20"/>
              </w:rPr>
              <w:t>and the need to coordin</w:t>
            </w:r>
            <w:r w:rsidRPr="008A5467">
              <w:rPr>
                <w:rFonts w:ascii="Courier New" w:hAnsi="Courier New" w:cs="Courier New"/>
                <w:sz w:val="20"/>
                <w:szCs w:val="20"/>
              </w:rPr>
              <w:t>at</w:t>
            </w:r>
            <w:r w:rsidR="00114467">
              <w:rPr>
                <w:rFonts w:ascii="Courier New" w:hAnsi="Courier New" w:cs="Courier New"/>
                <w:sz w:val="20"/>
                <w:szCs w:val="20"/>
              </w:rPr>
              <w:t>e funding for Part C services.</w:t>
            </w:r>
          </w:p>
          <w:p w:rsidR="0077269F" w:rsidRPr="008A5467" w:rsidRDefault="00114467" w:rsidP="004D3F91">
            <w:pPr>
              <w:rPr>
                <w:rFonts w:ascii="Courier New" w:hAnsi="Courier New" w:cs="Courier New"/>
                <w:sz w:val="20"/>
                <w:szCs w:val="20"/>
              </w:rPr>
            </w:pPr>
            <w:r>
              <w:rPr>
                <w:rFonts w:ascii="Courier New" w:hAnsi="Courier New" w:cs="Courier New"/>
                <w:sz w:val="20"/>
                <w:szCs w:val="20"/>
              </w:rPr>
              <w:t>H</w:t>
            </w:r>
            <w:r w:rsidR="000F0237" w:rsidRPr="008A5467">
              <w:rPr>
                <w:rFonts w:ascii="Courier New" w:hAnsi="Courier New" w:cs="Courier New"/>
                <w:sz w:val="20"/>
                <w:szCs w:val="20"/>
              </w:rPr>
              <w:t>owever,</w:t>
            </w:r>
            <w:r w:rsidR="005E18CF" w:rsidRPr="008A5467">
              <w:rPr>
                <w:rFonts w:ascii="Courier New" w:hAnsi="Courier New" w:cs="Courier New"/>
                <w:sz w:val="20"/>
                <w:szCs w:val="20"/>
              </w:rPr>
              <w:t xml:space="preserve"> </w:t>
            </w:r>
            <w:r w:rsidR="0077269F" w:rsidRPr="008A5467">
              <w:rPr>
                <w:rFonts w:ascii="Courier New" w:hAnsi="Courier New" w:cs="Courier New"/>
                <w:sz w:val="20"/>
                <w:szCs w:val="20"/>
              </w:rPr>
              <w:t xml:space="preserve">the </w:t>
            </w:r>
            <w:r>
              <w:rPr>
                <w:rFonts w:ascii="Courier New" w:hAnsi="Courier New" w:cs="Courier New"/>
                <w:sz w:val="20"/>
                <w:szCs w:val="20"/>
              </w:rPr>
              <w:t>federal regulation</w:t>
            </w:r>
            <w:r w:rsidR="0077269F" w:rsidRPr="008A5467">
              <w:rPr>
                <w:rFonts w:ascii="Courier New" w:hAnsi="Courier New" w:cs="Courier New"/>
                <w:sz w:val="20"/>
                <w:szCs w:val="20"/>
              </w:rPr>
              <w:t xml:space="preserve"> go</w:t>
            </w:r>
            <w:r>
              <w:rPr>
                <w:rFonts w:ascii="Courier New" w:hAnsi="Courier New" w:cs="Courier New"/>
                <w:sz w:val="20"/>
                <w:szCs w:val="20"/>
              </w:rPr>
              <w:t>es</w:t>
            </w:r>
            <w:r w:rsidR="0077269F" w:rsidRPr="008A5467">
              <w:rPr>
                <w:rFonts w:ascii="Courier New" w:hAnsi="Courier New" w:cs="Courier New"/>
                <w:sz w:val="20"/>
                <w:szCs w:val="20"/>
              </w:rPr>
              <w:t xml:space="preserve"> bey</w:t>
            </w:r>
            <w:r w:rsidR="004049F0" w:rsidRPr="008A5467">
              <w:rPr>
                <w:rFonts w:ascii="Courier New" w:hAnsi="Courier New" w:cs="Courier New"/>
                <w:sz w:val="20"/>
                <w:szCs w:val="20"/>
              </w:rPr>
              <w:t xml:space="preserve">ond the </w:t>
            </w:r>
            <w:r>
              <w:rPr>
                <w:rFonts w:ascii="Courier New" w:hAnsi="Courier New" w:cs="Courier New"/>
                <w:sz w:val="20"/>
                <w:szCs w:val="20"/>
              </w:rPr>
              <w:t xml:space="preserve">authority of the </w:t>
            </w:r>
            <w:r w:rsidR="004049F0" w:rsidRPr="008A5467">
              <w:rPr>
                <w:rFonts w:ascii="Courier New" w:hAnsi="Courier New" w:cs="Courier New"/>
                <w:sz w:val="20"/>
                <w:szCs w:val="20"/>
              </w:rPr>
              <w:t>statute to</w:t>
            </w:r>
            <w:r w:rsidR="0077269F" w:rsidRPr="008A5467">
              <w:rPr>
                <w:rFonts w:ascii="Courier New" w:hAnsi="Courier New" w:cs="Courier New"/>
                <w:sz w:val="20"/>
                <w:szCs w:val="20"/>
              </w:rPr>
              <w:t xml:space="preserve"> </w:t>
            </w:r>
            <w:r w:rsidR="004049F0" w:rsidRPr="008A5467">
              <w:rPr>
                <w:rFonts w:ascii="Courier New" w:hAnsi="Courier New" w:cs="Courier New"/>
                <w:sz w:val="20"/>
                <w:szCs w:val="20"/>
              </w:rPr>
              <w:t xml:space="preserve">specify procedures that </w:t>
            </w:r>
            <w:r w:rsidR="0077269F" w:rsidRPr="008A5467">
              <w:rPr>
                <w:rFonts w:ascii="Courier New" w:hAnsi="Courier New" w:cs="Courier New"/>
                <w:sz w:val="20"/>
                <w:szCs w:val="20"/>
              </w:rPr>
              <w:t xml:space="preserve">limit the State’s ability to </w:t>
            </w:r>
            <w:r w:rsidR="0077269F" w:rsidRPr="008A5467">
              <w:rPr>
                <w:rFonts w:ascii="Courier New" w:hAnsi="Courier New" w:cs="Courier New"/>
                <w:sz w:val="20"/>
                <w:szCs w:val="20"/>
              </w:rPr>
              <w:lastRenderedPageBreak/>
              <w:t>create policies (e.g., state laws, sta</w:t>
            </w:r>
            <w:r w:rsidR="000F0237" w:rsidRPr="008A5467">
              <w:rPr>
                <w:rFonts w:ascii="Courier New" w:hAnsi="Courier New" w:cs="Courier New"/>
                <w:sz w:val="20"/>
                <w:szCs w:val="20"/>
              </w:rPr>
              <w:t>te regulations, etc.</w:t>
            </w:r>
            <w:r w:rsidR="0077269F" w:rsidRPr="008A5467">
              <w:rPr>
                <w:rFonts w:ascii="Courier New" w:hAnsi="Courier New" w:cs="Courier New"/>
                <w:sz w:val="20"/>
                <w:szCs w:val="20"/>
              </w:rPr>
              <w:t xml:space="preserve">) to fund the Part C program based on the State’s infrastructure. </w:t>
            </w:r>
            <w:r w:rsidR="004049F0" w:rsidRPr="008A5467">
              <w:rPr>
                <w:rFonts w:ascii="Courier New" w:hAnsi="Courier New" w:cs="Courier New"/>
                <w:sz w:val="20"/>
                <w:szCs w:val="20"/>
              </w:rPr>
              <w:t>The federal regulations should be revised to</w:t>
            </w:r>
            <w:r w:rsidR="004361D7" w:rsidRPr="008A5467">
              <w:rPr>
                <w:rFonts w:ascii="Courier New" w:hAnsi="Courier New" w:cs="Courier New"/>
                <w:sz w:val="20"/>
                <w:szCs w:val="20"/>
              </w:rPr>
              <w:t xml:space="preserve"> </w:t>
            </w:r>
            <w:r w:rsidR="005E18CF" w:rsidRPr="008A5467">
              <w:rPr>
                <w:rFonts w:ascii="Courier New" w:hAnsi="Courier New" w:cs="Courier New"/>
                <w:sz w:val="20"/>
                <w:szCs w:val="20"/>
              </w:rPr>
              <w:t xml:space="preserve">eliminate specific steps or procedures and </w:t>
            </w:r>
            <w:r w:rsidR="004D3F91" w:rsidRPr="008A5467">
              <w:rPr>
                <w:rFonts w:ascii="Courier New" w:hAnsi="Courier New" w:cs="Courier New"/>
                <w:sz w:val="20"/>
                <w:szCs w:val="20"/>
              </w:rPr>
              <w:t>only provide</w:t>
            </w:r>
            <w:r w:rsidR="005E18CF" w:rsidRPr="008A5467">
              <w:rPr>
                <w:rFonts w:ascii="Courier New" w:hAnsi="Courier New" w:cs="Courier New"/>
                <w:sz w:val="20"/>
                <w:szCs w:val="20"/>
              </w:rPr>
              <w:t xml:space="preserve"> general information about </w:t>
            </w:r>
            <w:r w:rsidR="004D3F91" w:rsidRPr="008A5467">
              <w:rPr>
                <w:rFonts w:ascii="Courier New" w:hAnsi="Courier New" w:cs="Courier New"/>
                <w:sz w:val="20"/>
                <w:szCs w:val="20"/>
              </w:rPr>
              <w:t>using</w:t>
            </w:r>
            <w:r w:rsidR="005E18CF" w:rsidRPr="008A5467">
              <w:rPr>
                <w:rFonts w:ascii="Courier New" w:hAnsi="Courier New" w:cs="Courier New"/>
                <w:sz w:val="20"/>
                <w:szCs w:val="20"/>
              </w:rPr>
              <w:t xml:space="preserve"> Part C funds and </w:t>
            </w:r>
            <w:r w:rsidR="004D3F91" w:rsidRPr="008A5467">
              <w:rPr>
                <w:rFonts w:ascii="Courier New" w:hAnsi="Courier New" w:cs="Courier New"/>
                <w:sz w:val="20"/>
                <w:szCs w:val="20"/>
              </w:rPr>
              <w:t xml:space="preserve">coordinating </w:t>
            </w:r>
            <w:r w:rsidR="005E18CF" w:rsidRPr="008A5467">
              <w:rPr>
                <w:rFonts w:ascii="Courier New" w:hAnsi="Courier New" w:cs="Courier New"/>
                <w:sz w:val="20"/>
                <w:szCs w:val="20"/>
              </w:rPr>
              <w:t xml:space="preserve">payments at the State-level.    </w:t>
            </w:r>
          </w:p>
        </w:tc>
      </w:tr>
      <w:tr w:rsidR="00965BA0" w:rsidRPr="00CB38C1" w:rsidTr="008A5467">
        <w:tc>
          <w:tcPr>
            <w:tcW w:w="5400" w:type="dxa"/>
            <w:shd w:val="clear" w:color="auto" w:fill="D9D9D9" w:themeFill="background1" w:themeFillShade="D9"/>
          </w:tcPr>
          <w:p w:rsidR="00965BA0" w:rsidRPr="00CB38C1" w:rsidRDefault="00965BA0" w:rsidP="001F02AC">
            <w:pPr>
              <w:rPr>
                <w:rFonts w:ascii="Courier New" w:hAnsi="Courier New" w:cs="Courier New"/>
                <w:b/>
                <w:sz w:val="20"/>
                <w:szCs w:val="20"/>
                <w:lang w:val="en"/>
              </w:rPr>
            </w:pPr>
            <w:r w:rsidRPr="00CB38C1">
              <w:rPr>
                <w:rFonts w:ascii="Courier New" w:hAnsi="Courier New" w:cs="Courier New"/>
                <w:b/>
                <w:sz w:val="20"/>
                <w:szCs w:val="20"/>
                <w:lang w:val="en"/>
              </w:rPr>
              <w:lastRenderedPageBreak/>
              <w:t>IDEA</w:t>
            </w:r>
            <w:r>
              <w:rPr>
                <w:rFonts w:ascii="Courier New" w:hAnsi="Courier New" w:cs="Courier New"/>
                <w:b/>
                <w:sz w:val="20"/>
                <w:szCs w:val="20"/>
                <w:lang w:val="en"/>
              </w:rPr>
              <w:t xml:space="preserve"> Part C Statute (2004)</w:t>
            </w:r>
            <w:r w:rsidRPr="00CB38C1">
              <w:rPr>
                <w:rFonts w:ascii="Courier New" w:hAnsi="Courier New" w:cs="Courier New"/>
                <w:b/>
                <w:sz w:val="20"/>
                <w:szCs w:val="20"/>
              </w:rPr>
              <w:t xml:space="preserve"> </w:t>
            </w:r>
          </w:p>
        </w:tc>
        <w:tc>
          <w:tcPr>
            <w:tcW w:w="4320" w:type="dxa"/>
            <w:shd w:val="clear" w:color="auto" w:fill="D9D9D9" w:themeFill="background1" w:themeFillShade="D9"/>
          </w:tcPr>
          <w:p w:rsidR="00965BA0" w:rsidRDefault="008A5467" w:rsidP="001F02AC">
            <w:pPr>
              <w:rPr>
                <w:rFonts w:ascii="Courier New" w:hAnsi="Courier New" w:cs="Courier New"/>
                <w:b/>
                <w:sz w:val="20"/>
                <w:szCs w:val="20"/>
              </w:rPr>
            </w:pPr>
            <w:r>
              <w:rPr>
                <w:rFonts w:ascii="Courier New" w:hAnsi="Courier New" w:cs="Courier New"/>
                <w:b/>
                <w:sz w:val="20"/>
                <w:szCs w:val="20"/>
              </w:rPr>
              <w:t>Code of Federal Regulation (2011</w:t>
            </w:r>
            <w:r w:rsidR="00965BA0">
              <w:rPr>
                <w:rFonts w:ascii="Courier New" w:hAnsi="Courier New" w:cs="Courier New"/>
                <w:b/>
                <w:sz w:val="20"/>
                <w:szCs w:val="20"/>
              </w:rPr>
              <w:t>)</w:t>
            </w:r>
            <w:r w:rsidR="00F50AD2">
              <w:rPr>
                <w:rFonts w:ascii="Courier New" w:hAnsi="Courier New" w:cs="Courier New"/>
                <w:b/>
                <w:sz w:val="20"/>
                <w:szCs w:val="20"/>
              </w:rPr>
              <w:t>&amp;</w:t>
            </w:r>
          </w:p>
          <w:p w:rsidR="00F50AD2" w:rsidRPr="00CB38C1" w:rsidRDefault="00F50AD2" w:rsidP="001F02AC">
            <w:pPr>
              <w:rPr>
                <w:rFonts w:ascii="Courier New" w:hAnsi="Courier New" w:cs="Courier New"/>
                <w:b/>
                <w:sz w:val="20"/>
                <w:szCs w:val="20"/>
              </w:rPr>
            </w:pPr>
            <w:r>
              <w:rPr>
                <w:rFonts w:ascii="Courier New" w:hAnsi="Courier New" w:cs="Courier New"/>
                <w:b/>
                <w:sz w:val="20"/>
                <w:szCs w:val="20"/>
              </w:rPr>
              <w:t>Department Memo</w:t>
            </w:r>
          </w:p>
        </w:tc>
        <w:tc>
          <w:tcPr>
            <w:tcW w:w="4230" w:type="dxa"/>
            <w:shd w:val="clear" w:color="auto" w:fill="D9D9D9" w:themeFill="background1" w:themeFillShade="D9"/>
          </w:tcPr>
          <w:p w:rsidR="00965BA0" w:rsidRPr="00CB38C1" w:rsidRDefault="00965BA0" w:rsidP="001F02AC">
            <w:pPr>
              <w:rPr>
                <w:rFonts w:ascii="Courier New" w:hAnsi="Courier New" w:cs="Courier New"/>
                <w:b/>
                <w:sz w:val="20"/>
                <w:szCs w:val="20"/>
              </w:rPr>
            </w:pPr>
            <w:r>
              <w:rPr>
                <w:rFonts w:ascii="Courier New" w:hAnsi="Courier New" w:cs="Courier New"/>
                <w:b/>
                <w:sz w:val="20"/>
                <w:szCs w:val="20"/>
              </w:rPr>
              <w:t>Comment</w:t>
            </w:r>
          </w:p>
        </w:tc>
      </w:tr>
      <w:tr w:rsidR="00422A83" w:rsidRPr="009740BF" w:rsidTr="008A5467">
        <w:tc>
          <w:tcPr>
            <w:tcW w:w="5400" w:type="dxa"/>
          </w:tcPr>
          <w:p w:rsidR="00C33F97" w:rsidRPr="00C33F97" w:rsidRDefault="00C33F97" w:rsidP="00C3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C33F97">
              <w:rPr>
                <w:rFonts w:ascii="Courier New" w:eastAsia="Times New Roman" w:hAnsi="Courier New" w:cs="Courier New"/>
                <w:b/>
                <w:sz w:val="20"/>
                <w:szCs w:val="20"/>
              </w:rPr>
              <w:t xml:space="preserve">MONITORING, </w:t>
            </w:r>
            <w:r>
              <w:rPr>
                <w:rFonts w:ascii="Courier New" w:eastAsia="Times New Roman" w:hAnsi="Courier New" w:cs="Courier New"/>
                <w:b/>
                <w:sz w:val="20"/>
                <w:szCs w:val="20"/>
              </w:rPr>
              <w:t>TECHNICAL ASSISTANCE, AND ENFORCEMENT</w:t>
            </w:r>
          </w:p>
          <w:p w:rsidR="005E78BB" w:rsidRDefault="00C33F97" w:rsidP="00C3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C33F97">
              <w:rPr>
                <w:rFonts w:ascii="Courier New" w:eastAsia="Times New Roman" w:hAnsi="Courier New" w:cs="Courier New"/>
                <w:b/>
                <w:sz w:val="20"/>
                <w:szCs w:val="20"/>
              </w:rPr>
              <w:t>616</w:t>
            </w:r>
            <w:r w:rsidR="00F74977">
              <w:rPr>
                <w:rFonts w:ascii="Courier New" w:eastAsia="Times New Roman" w:hAnsi="Courier New" w:cs="Courier New"/>
                <w:b/>
                <w:sz w:val="20"/>
                <w:szCs w:val="20"/>
              </w:rPr>
              <w:t xml:space="preserve"> (a) Federal and State Monitoring. </w:t>
            </w:r>
          </w:p>
          <w:p w:rsidR="005E78BB" w:rsidRPr="008A5467" w:rsidRDefault="001B5E4A" w:rsidP="001B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A5467">
              <w:rPr>
                <w:rFonts w:ascii="Courier New" w:eastAsia="Times New Roman" w:hAnsi="Courier New" w:cs="Courier New"/>
                <w:sz w:val="20"/>
                <w:szCs w:val="20"/>
              </w:rPr>
              <w:t>`</w:t>
            </w:r>
            <w:proofErr w:type="gramStart"/>
            <w:r w:rsidRPr="008A5467">
              <w:rPr>
                <w:rFonts w:ascii="Courier New" w:eastAsia="Times New Roman" w:hAnsi="Courier New" w:cs="Courier New"/>
                <w:sz w:val="20"/>
                <w:szCs w:val="20"/>
              </w:rPr>
              <w:t>`(</w:t>
            </w:r>
            <w:proofErr w:type="gramEnd"/>
            <w:r w:rsidRPr="008A5467">
              <w:rPr>
                <w:rFonts w:ascii="Courier New" w:eastAsia="Times New Roman" w:hAnsi="Courier New" w:cs="Courier New"/>
                <w:sz w:val="20"/>
                <w:szCs w:val="20"/>
              </w:rPr>
              <w:t>1) In general.</w:t>
            </w:r>
          </w:p>
          <w:p w:rsidR="005E78BB" w:rsidRDefault="001B5E4A" w:rsidP="001B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1EF2">
              <w:rPr>
                <w:rFonts w:ascii="Courier New" w:eastAsia="Times New Roman" w:hAnsi="Courier New" w:cs="Courier New"/>
                <w:sz w:val="20"/>
                <w:szCs w:val="20"/>
              </w:rPr>
              <w:t>--The Secretary shall</w:t>
            </w:r>
            <w:r>
              <w:rPr>
                <w:rFonts w:ascii="Courier New" w:eastAsia="Times New Roman" w:hAnsi="Courier New" w:cs="Courier New"/>
                <w:sz w:val="20"/>
                <w:szCs w:val="20"/>
              </w:rPr>
              <w:t>—</w:t>
            </w:r>
          </w:p>
          <w:p w:rsidR="001B5E4A" w:rsidRPr="00801EF2" w:rsidRDefault="001B5E4A" w:rsidP="001B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1EF2">
              <w:rPr>
                <w:rFonts w:ascii="Courier New" w:eastAsia="Times New Roman" w:hAnsi="Courier New" w:cs="Courier New"/>
                <w:sz w:val="20"/>
                <w:szCs w:val="20"/>
              </w:rPr>
              <w:t>``(A) monitor implementation of this part through--``(</w:t>
            </w:r>
            <w:proofErr w:type="spellStart"/>
            <w:r w:rsidRPr="00801EF2">
              <w:rPr>
                <w:rFonts w:ascii="Courier New" w:eastAsia="Times New Roman" w:hAnsi="Courier New" w:cs="Courier New"/>
                <w:sz w:val="20"/>
                <w:szCs w:val="20"/>
              </w:rPr>
              <w:t>i</w:t>
            </w:r>
            <w:proofErr w:type="spellEnd"/>
            <w:r w:rsidRPr="00801EF2">
              <w:rPr>
                <w:rFonts w:ascii="Courier New" w:eastAsia="Times New Roman" w:hAnsi="Courier New" w:cs="Courier New"/>
                <w:sz w:val="20"/>
                <w:szCs w:val="20"/>
              </w:rPr>
              <w:t xml:space="preserve">) oversight of the exercise of </w:t>
            </w:r>
            <w:r>
              <w:rPr>
                <w:rFonts w:ascii="Courier New" w:eastAsia="Times New Roman" w:hAnsi="Courier New" w:cs="Courier New"/>
                <w:sz w:val="20"/>
                <w:szCs w:val="20"/>
              </w:rPr>
              <w:t xml:space="preserve">general </w:t>
            </w:r>
            <w:r w:rsidRPr="00801EF2">
              <w:rPr>
                <w:rFonts w:ascii="Courier New" w:eastAsia="Times New Roman" w:hAnsi="Courier New" w:cs="Courier New"/>
                <w:sz w:val="20"/>
                <w:szCs w:val="20"/>
              </w:rPr>
              <w:t>supervision by the States, as required in section 612(a)(11); and</w:t>
            </w:r>
          </w:p>
          <w:p w:rsidR="001B5E4A" w:rsidRPr="00801EF2" w:rsidRDefault="001B5E4A" w:rsidP="001B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1EF2">
              <w:rPr>
                <w:rFonts w:ascii="Courier New" w:eastAsia="Times New Roman" w:hAnsi="Courier New" w:cs="Courier New"/>
                <w:sz w:val="20"/>
                <w:szCs w:val="20"/>
              </w:rPr>
              <w:t>``(ii) the State performance plans, described in subsection (b);</w:t>
            </w:r>
          </w:p>
          <w:p w:rsidR="001B5E4A" w:rsidRPr="00801EF2" w:rsidRDefault="001B5E4A" w:rsidP="001B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1EF2">
              <w:rPr>
                <w:rFonts w:ascii="Courier New" w:eastAsia="Times New Roman" w:hAnsi="Courier New" w:cs="Courier New"/>
                <w:sz w:val="20"/>
                <w:szCs w:val="20"/>
              </w:rPr>
              <w:t>``(B) enforce this part in accordance with subsection (e); and</w:t>
            </w:r>
          </w:p>
          <w:p w:rsidR="001B5E4A" w:rsidRPr="00801EF2" w:rsidRDefault="001B5E4A" w:rsidP="001B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1EF2">
              <w:rPr>
                <w:rFonts w:ascii="Courier New" w:eastAsia="Times New Roman" w:hAnsi="Courier New" w:cs="Courier New"/>
                <w:sz w:val="20"/>
                <w:szCs w:val="20"/>
              </w:rPr>
              <w:t>``(C) require States to--</w:t>
            </w:r>
          </w:p>
          <w:p w:rsidR="001B5E4A" w:rsidRPr="00801EF2" w:rsidRDefault="001B5E4A" w:rsidP="001B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1EF2">
              <w:rPr>
                <w:rFonts w:ascii="Courier New" w:eastAsia="Times New Roman" w:hAnsi="Courier New" w:cs="Courier New"/>
                <w:sz w:val="20"/>
                <w:szCs w:val="20"/>
              </w:rPr>
              <w:t>``(</w:t>
            </w:r>
            <w:proofErr w:type="spellStart"/>
            <w:r w:rsidRPr="00801EF2">
              <w:rPr>
                <w:rFonts w:ascii="Courier New" w:eastAsia="Times New Roman" w:hAnsi="Courier New" w:cs="Courier New"/>
                <w:sz w:val="20"/>
                <w:szCs w:val="20"/>
              </w:rPr>
              <w:t>i</w:t>
            </w:r>
            <w:proofErr w:type="spellEnd"/>
            <w:r w:rsidRPr="00801EF2">
              <w:rPr>
                <w:rFonts w:ascii="Courier New" w:eastAsia="Times New Roman" w:hAnsi="Courier New" w:cs="Courier New"/>
                <w:sz w:val="20"/>
                <w:szCs w:val="20"/>
              </w:rPr>
              <w:t>) monitor implementation of this part by local educational agencies; and</w:t>
            </w:r>
          </w:p>
          <w:p w:rsidR="001B5E4A" w:rsidRPr="00801EF2" w:rsidRDefault="001B5E4A" w:rsidP="001B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1EF2">
              <w:rPr>
                <w:rFonts w:ascii="Courier New" w:eastAsia="Times New Roman" w:hAnsi="Courier New" w:cs="Courier New"/>
                <w:sz w:val="20"/>
                <w:szCs w:val="20"/>
              </w:rPr>
              <w:t xml:space="preserve">``(ii) enforce this part in accordance with </w:t>
            </w:r>
          </w:p>
          <w:p w:rsidR="001B5E4A" w:rsidRDefault="001B5E4A" w:rsidP="001B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801EF2">
              <w:rPr>
                <w:rFonts w:ascii="Courier New" w:eastAsia="Times New Roman" w:hAnsi="Courier New" w:cs="Courier New"/>
                <w:sz w:val="20"/>
                <w:szCs w:val="20"/>
              </w:rPr>
              <w:t>paragraph</w:t>
            </w:r>
            <w:proofErr w:type="gramEnd"/>
            <w:r w:rsidRPr="00801EF2">
              <w:rPr>
                <w:rFonts w:ascii="Courier New" w:eastAsia="Times New Roman" w:hAnsi="Courier New" w:cs="Courier New"/>
                <w:sz w:val="20"/>
                <w:szCs w:val="20"/>
              </w:rPr>
              <w:t xml:space="preserve"> (3) and subsection (e).</w:t>
            </w:r>
          </w:p>
          <w:p w:rsidR="008A5467" w:rsidRPr="008A5467" w:rsidRDefault="008A5467" w:rsidP="001B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74977" w:rsidRPr="008A5467" w:rsidRDefault="001B5E4A" w:rsidP="001B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A5467">
              <w:rPr>
                <w:rFonts w:ascii="Courier New" w:eastAsia="Times New Roman" w:hAnsi="Courier New" w:cs="Courier New"/>
                <w:sz w:val="20"/>
                <w:szCs w:val="20"/>
              </w:rPr>
              <w:t>`</w:t>
            </w:r>
            <w:proofErr w:type="gramStart"/>
            <w:r w:rsidRPr="008A5467">
              <w:rPr>
                <w:rFonts w:ascii="Courier New" w:eastAsia="Times New Roman" w:hAnsi="Courier New" w:cs="Courier New"/>
                <w:sz w:val="20"/>
                <w:szCs w:val="20"/>
              </w:rPr>
              <w:t>`(</w:t>
            </w:r>
            <w:proofErr w:type="gramEnd"/>
            <w:r w:rsidRPr="008A5467">
              <w:rPr>
                <w:rFonts w:ascii="Courier New" w:eastAsia="Times New Roman" w:hAnsi="Courier New" w:cs="Courier New"/>
                <w:sz w:val="20"/>
                <w:szCs w:val="20"/>
              </w:rPr>
              <w:t>2) Focused monitoring.</w:t>
            </w:r>
          </w:p>
          <w:p w:rsidR="001B5E4A" w:rsidRPr="00801EF2" w:rsidRDefault="001B5E4A" w:rsidP="001B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1EF2">
              <w:rPr>
                <w:rFonts w:ascii="Courier New" w:eastAsia="Times New Roman" w:hAnsi="Courier New" w:cs="Courier New"/>
                <w:sz w:val="20"/>
                <w:szCs w:val="20"/>
              </w:rPr>
              <w:t>--The primary focus of Federal and State monitoring activities described in paragraph (1) shall be on--</w:t>
            </w:r>
          </w:p>
          <w:p w:rsidR="001B5E4A" w:rsidRPr="00801EF2" w:rsidRDefault="001B5E4A" w:rsidP="005E7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1EF2">
              <w:rPr>
                <w:rFonts w:ascii="Courier New" w:eastAsia="Times New Roman" w:hAnsi="Courier New" w:cs="Courier New"/>
                <w:sz w:val="20"/>
                <w:szCs w:val="20"/>
              </w:rPr>
              <w:t>``(A) improving educational results and functional outcomes for all children with disabilities; and</w:t>
            </w:r>
          </w:p>
          <w:p w:rsidR="001B5E4A" w:rsidRPr="00801EF2" w:rsidRDefault="001B5E4A" w:rsidP="005E7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1EF2">
              <w:rPr>
                <w:rFonts w:ascii="Courier New" w:eastAsia="Times New Roman" w:hAnsi="Courier New" w:cs="Courier New"/>
                <w:sz w:val="20"/>
                <w:szCs w:val="20"/>
              </w:rPr>
              <w:t>``(B) ensuri</w:t>
            </w:r>
            <w:r w:rsidR="005E78BB">
              <w:rPr>
                <w:rFonts w:ascii="Courier New" w:eastAsia="Times New Roman" w:hAnsi="Courier New" w:cs="Courier New"/>
                <w:sz w:val="20"/>
                <w:szCs w:val="20"/>
              </w:rPr>
              <w:t xml:space="preserve">ng that States meet the program </w:t>
            </w:r>
            <w:r w:rsidRPr="00801EF2">
              <w:rPr>
                <w:rFonts w:ascii="Courier New" w:eastAsia="Times New Roman" w:hAnsi="Courier New" w:cs="Courier New"/>
                <w:sz w:val="20"/>
                <w:szCs w:val="20"/>
              </w:rPr>
              <w:t xml:space="preserve">requirements under this part, with a particular emphasis on those requirements that are most closely related to improving educational results for children with </w:t>
            </w:r>
            <w:r w:rsidRPr="00801EF2">
              <w:rPr>
                <w:rFonts w:ascii="Courier New" w:eastAsia="Times New Roman" w:hAnsi="Courier New" w:cs="Courier New"/>
                <w:sz w:val="20"/>
                <w:szCs w:val="20"/>
              </w:rPr>
              <w:lastRenderedPageBreak/>
              <w:t>disabilities.</w:t>
            </w:r>
          </w:p>
          <w:p w:rsidR="00C33F97" w:rsidRDefault="00C33F97" w:rsidP="00C3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74977" w:rsidRDefault="00F74977" w:rsidP="00F74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1EF2">
              <w:rPr>
                <w:rFonts w:ascii="Courier New" w:eastAsia="Times New Roman" w:hAnsi="Courier New" w:cs="Courier New"/>
                <w:sz w:val="20"/>
                <w:szCs w:val="20"/>
              </w:rPr>
              <w:t>`</w:t>
            </w:r>
            <w:proofErr w:type="gramStart"/>
            <w:r w:rsidRPr="00801EF2">
              <w:rPr>
                <w:rFonts w:ascii="Courier New" w:eastAsia="Times New Roman" w:hAnsi="Courier New" w:cs="Courier New"/>
                <w:sz w:val="20"/>
                <w:szCs w:val="20"/>
              </w:rPr>
              <w:t>`(</w:t>
            </w:r>
            <w:proofErr w:type="gramEnd"/>
            <w:r w:rsidRPr="00801EF2">
              <w:rPr>
                <w:rFonts w:ascii="Courier New" w:eastAsia="Times New Roman" w:hAnsi="Courier New" w:cs="Courier New"/>
                <w:sz w:val="20"/>
                <w:szCs w:val="20"/>
              </w:rPr>
              <w:t>3) Monitoring priorities.</w:t>
            </w:r>
          </w:p>
          <w:p w:rsidR="00F74977" w:rsidRPr="00801EF2" w:rsidRDefault="00F74977" w:rsidP="00F74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1EF2">
              <w:rPr>
                <w:rFonts w:ascii="Courier New" w:eastAsia="Times New Roman" w:hAnsi="Courier New" w:cs="Courier New"/>
                <w:sz w:val="20"/>
                <w:szCs w:val="20"/>
              </w:rPr>
              <w:t>--</w:t>
            </w:r>
            <w:r w:rsidRPr="00F74977">
              <w:rPr>
                <w:rFonts w:ascii="Courier New" w:eastAsia="Times New Roman" w:hAnsi="Courier New" w:cs="Courier New"/>
                <w:sz w:val="20"/>
                <w:szCs w:val="20"/>
              </w:rPr>
              <w:t xml:space="preserve">The Secretary shall monitor </w:t>
            </w:r>
            <w:r w:rsidRPr="00801EF2">
              <w:rPr>
                <w:rFonts w:ascii="Courier New" w:eastAsia="Times New Roman" w:hAnsi="Courier New" w:cs="Courier New"/>
                <w:sz w:val="20"/>
                <w:szCs w:val="20"/>
              </w:rPr>
              <w:t>the States, and shall require each State to monitor the local educational agencies located in the State (except the State exercise of general sup</w:t>
            </w:r>
            <w:r w:rsidR="00965BA0">
              <w:rPr>
                <w:rFonts w:ascii="Courier New" w:eastAsia="Times New Roman" w:hAnsi="Courier New" w:cs="Courier New"/>
                <w:sz w:val="20"/>
                <w:szCs w:val="20"/>
              </w:rPr>
              <w:t xml:space="preserve">ervisory responsibility), using </w:t>
            </w:r>
            <w:r w:rsidRPr="00801EF2">
              <w:rPr>
                <w:rFonts w:ascii="Courier New" w:eastAsia="Times New Roman" w:hAnsi="Courier New" w:cs="Courier New"/>
                <w:sz w:val="20"/>
                <w:szCs w:val="20"/>
              </w:rPr>
              <w:t xml:space="preserve">quantifiable indicators in each of the following priority areas, and using such qualitative indicators as </w:t>
            </w:r>
            <w:r w:rsidR="00965BA0">
              <w:rPr>
                <w:rFonts w:ascii="Courier New" w:eastAsia="Times New Roman" w:hAnsi="Courier New" w:cs="Courier New"/>
                <w:sz w:val="20"/>
                <w:szCs w:val="20"/>
              </w:rPr>
              <w:t xml:space="preserve">are needed to </w:t>
            </w:r>
            <w:r w:rsidRPr="00801EF2">
              <w:rPr>
                <w:rFonts w:ascii="Courier New" w:eastAsia="Times New Roman" w:hAnsi="Courier New" w:cs="Courier New"/>
                <w:sz w:val="20"/>
                <w:szCs w:val="20"/>
              </w:rPr>
              <w:t>adequately measure performance in the following priority areas:</w:t>
            </w:r>
          </w:p>
          <w:p w:rsidR="00965BA0" w:rsidRDefault="00F74977" w:rsidP="00F74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1EF2">
              <w:rPr>
                <w:rFonts w:ascii="Courier New" w:eastAsia="Times New Roman" w:hAnsi="Courier New" w:cs="Courier New"/>
                <w:sz w:val="20"/>
                <w:szCs w:val="20"/>
              </w:rPr>
              <w:t>`</w:t>
            </w:r>
            <w:proofErr w:type="gramStart"/>
            <w:r w:rsidRPr="00801EF2">
              <w:rPr>
                <w:rFonts w:ascii="Courier New" w:eastAsia="Times New Roman" w:hAnsi="Courier New" w:cs="Courier New"/>
                <w:sz w:val="20"/>
                <w:szCs w:val="20"/>
              </w:rPr>
              <w:t>`(</w:t>
            </w:r>
            <w:proofErr w:type="gramEnd"/>
            <w:r w:rsidRPr="00801EF2">
              <w:rPr>
                <w:rFonts w:ascii="Courier New" w:eastAsia="Times New Roman" w:hAnsi="Courier New" w:cs="Courier New"/>
                <w:sz w:val="20"/>
                <w:szCs w:val="20"/>
              </w:rPr>
              <w:t xml:space="preserve">A) Provision of a free appropriate public education in the least restrictive environment.      </w:t>
            </w:r>
          </w:p>
          <w:p w:rsidR="00F74977" w:rsidRPr="00801EF2" w:rsidRDefault="00F74977" w:rsidP="00F74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1EF2">
              <w:rPr>
                <w:rFonts w:ascii="Courier New" w:eastAsia="Times New Roman" w:hAnsi="Courier New" w:cs="Courier New"/>
                <w:sz w:val="20"/>
                <w:szCs w:val="20"/>
              </w:rPr>
              <w:t xml:space="preserve">``(B) State exercise of general supervisory </w:t>
            </w:r>
          </w:p>
          <w:p w:rsidR="00F74977" w:rsidRPr="00801EF2" w:rsidRDefault="00F74977" w:rsidP="00F74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1EF2">
              <w:rPr>
                <w:rFonts w:ascii="Courier New" w:eastAsia="Times New Roman" w:hAnsi="Courier New" w:cs="Courier New"/>
                <w:sz w:val="20"/>
                <w:szCs w:val="20"/>
              </w:rPr>
              <w:t>authority, including child find, effective monitoring, the use of resolution sessions, mediation, voluntary binding arbitration, and a system of transition services as defined in sections 602(34) and 637(a)(9).</w:t>
            </w:r>
          </w:p>
          <w:p w:rsidR="00F74977" w:rsidRPr="00801EF2" w:rsidRDefault="00F74977" w:rsidP="00F74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1EF2">
              <w:rPr>
                <w:rFonts w:ascii="Courier New" w:eastAsia="Times New Roman" w:hAnsi="Courier New" w:cs="Courier New"/>
                <w:sz w:val="20"/>
                <w:szCs w:val="20"/>
              </w:rPr>
              <w:t xml:space="preserve">``(C) Disproportionate representation of racial and ethnic groups in special </w:t>
            </w:r>
            <w:r w:rsidR="00965BA0">
              <w:rPr>
                <w:rFonts w:ascii="Courier New" w:eastAsia="Times New Roman" w:hAnsi="Courier New" w:cs="Courier New"/>
                <w:sz w:val="20"/>
                <w:szCs w:val="20"/>
              </w:rPr>
              <w:t>education and related services,</w:t>
            </w:r>
            <w:r w:rsidRPr="00801EF2">
              <w:rPr>
                <w:rFonts w:ascii="Courier New" w:eastAsia="Times New Roman" w:hAnsi="Courier New" w:cs="Courier New"/>
                <w:sz w:val="20"/>
                <w:szCs w:val="20"/>
              </w:rPr>
              <w:t xml:space="preserve"> to the extent the representation is the result of </w:t>
            </w:r>
          </w:p>
          <w:p w:rsidR="00F74977" w:rsidRPr="00801EF2" w:rsidRDefault="00F74977" w:rsidP="00F74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801EF2">
              <w:rPr>
                <w:rFonts w:ascii="Courier New" w:eastAsia="Times New Roman" w:hAnsi="Courier New" w:cs="Courier New"/>
                <w:sz w:val="20"/>
                <w:szCs w:val="20"/>
              </w:rPr>
              <w:t>inappropriate</w:t>
            </w:r>
            <w:proofErr w:type="gramEnd"/>
            <w:r w:rsidRPr="00801EF2">
              <w:rPr>
                <w:rFonts w:ascii="Courier New" w:eastAsia="Times New Roman" w:hAnsi="Courier New" w:cs="Courier New"/>
                <w:sz w:val="20"/>
                <w:szCs w:val="20"/>
              </w:rPr>
              <w:t xml:space="preserve"> identification.</w:t>
            </w:r>
          </w:p>
          <w:p w:rsidR="001717F0" w:rsidRPr="003A2EB4" w:rsidRDefault="00F74977" w:rsidP="00C3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1EF2">
              <w:rPr>
                <w:rFonts w:ascii="Courier New" w:eastAsia="Times New Roman" w:hAnsi="Courier New" w:cs="Courier New"/>
                <w:sz w:val="20"/>
                <w:szCs w:val="20"/>
              </w:rPr>
              <w:t>`</w:t>
            </w:r>
            <w:proofErr w:type="gramStart"/>
            <w:r w:rsidRPr="00801EF2">
              <w:rPr>
                <w:rFonts w:ascii="Courier New" w:eastAsia="Times New Roman" w:hAnsi="Courier New" w:cs="Courier New"/>
                <w:sz w:val="20"/>
                <w:szCs w:val="20"/>
              </w:rPr>
              <w:t>`(</w:t>
            </w:r>
            <w:proofErr w:type="gramEnd"/>
            <w:r w:rsidRPr="00801EF2">
              <w:rPr>
                <w:rFonts w:ascii="Courier New" w:eastAsia="Times New Roman" w:hAnsi="Courier New" w:cs="Courier New"/>
                <w:sz w:val="20"/>
                <w:szCs w:val="20"/>
              </w:rPr>
              <w:t xml:space="preserve">4) Permissive areas </w:t>
            </w:r>
            <w:r w:rsidR="003A2EB4">
              <w:rPr>
                <w:rFonts w:ascii="Courier New" w:eastAsia="Times New Roman" w:hAnsi="Courier New" w:cs="Courier New"/>
                <w:sz w:val="20"/>
                <w:szCs w:val="20"/>
              </w:rPr>
              <w:t xml:space="preserve">of review.--The Secretary shall </w:t>
            </w:r>
            <w:r w:rsidRPr="00801EF2">
              <w:rPr>
                <w:rFonts w:ascii="Courier New" w:eastAsia="Times New Roman" w:hAnsi="Courier New" w:cs="Courier New"/>
                <w:sz w:val="20"/>
                <w:szCs w:val="20"/>
              </w:rPr>
              <w:t>consider other relevant infor</w:t>
            </w:r>
            <w:r w:rsidR="003A2EB4">
              <w:rPr>
                <w:rFonts w:ascii="Courier New" w:eastAsia="Times New Roman" w:hAnsi="Courier New" w:cs="Courier New"/>
                <w:sz w:val="20"/>
                <w:szCs w:val="20"/>
              </w:rPr>
              <w:t xml:space="preserve">mation and data, including data </w:t>
            </w:r>
            <w:r w:rsidRPr="00801EF2">
              <w:rPr>
                <w:rFonts w:ascii="Courier New" w:eastAsia="Times New Roman" w:hAnsi="Courier New" w:cs="Courier New"/>
                <w:sz w:val="20"/>
                <w:szCs w:val="20"/>
              </w:rPr>
              <w:t>provided by States under section 618.</w:t>
            </w:r>
          </w:p>
        </w:tc>
        <w:tc>
          <w:tcPr>
            <w:tcW w:w="4320" w:type="dxa"/>
          </w:tcPr>
          <w:p w:rsidR="001B5E4A" w:rsidRPr="001B5E4A" w:rsidRDefault="001B5E4A" w:rsidP="00153C2B">
            <w:pPr>
              <w:rPr>
                <w:rFonts w:ascii="Courier New" w:hAnsi="Courier New" w:cs="Courier New"/>
                <w:b/>
                <w:sz w:val="20"/>
                <w:szCs w:val="20"/>
              </w:rPr>
            </w:pPr>
            <w:r>
              <w:rPr>
                <w:rFonts w:ascii="Courier New" w:hAnsi="Courier New" w:cs="Courier New"/>
                <w:b/>
                <w:sz w:val="20"/>
                <w:szCs w:val="20"/>
              </w:rPr>
              <w:lastRenderedPageBreak/>
              <w:t>303.700</w:t>
            </w:r>
          </w:p>
          <w:p w:rsidR="001B5E4A" w:rsidRDefault="001B5E4A" w:rsidP="00153C2B">
            <w:pPr>
              <w:rPr>
                <w:rFonts w:ascii="Courier New" w:hAnsi="Courier New" w:cs="Courier New"/>
                <w:sz w:val="20"/>
                <w:szCs w:val="20"/>
              </w:rPr>
            </w:pPr>
            <w:r>
              <w:rPr>
                <w:rFonts w:ascii="Courier New" w:hAnsi="Courier New" w:cs="Courier New"/>
                <w:sz w:val="20"/>
                <w:szCs w:val="20"/>
              </w:rPr>
              <w:t>State monitoring and enforcement</w:t>
            </w:r>
          </w:p>
          <w:p w:rsidR="001B5E4A" w:rsidRDefault="001B5E4A" w:rsidP="00153C2B">
            <w:pPr>
              <w:rPr>
                <w:rFonts w:ascii="Courier New" w:hAnsi="Courier New" w:cs="Courier New"/>
                <w:sz w:val="20"/>
                <w:szCs w:val="20"/>
              </w:rPr>
            </w:pPr>
          </w:p>
          <w:p w:rsidR="00422A83" w:rsidRPr="001B5E4A" w:rsidRDefault="001B5E4A" w:rsidP="00153C2B">
            <w:pPr>
              <w:rPr>
                <w:rFonts w:ascii="Courier New" w:hAnsi="Courier New" w:cs="Courier New"/>
                <w:b/>
                <w:sz w:val="20"/>
                <w:szCs w:val="20"/>
              </w:rPr>
            </w:pPr>
            <w:r>
              <w:rPr>
                <w:rFonts w:ascii="Courier New" w:hAnsi="Courier New" w:cs="Courier New"/>
                <w:b/>
                <w:sz w:val="20"/>
                <w:szCs w:val="20"/>
              </w:rPr>
              <w:t>303.701</w:t>
            </w:r>
          </w:p>
          <w:p w:rsidR="00422A83" w:rsidRDefault="001B5E4A" w:rsidP="00153C2B">
            <w:pPr>
              <w:rPr>
                <w:rFonts w:ascii="Courier New" w:hAnsi="Courier New" w:cs="Courier New"/>
                <w:sz w:val="20"/>
                <w:szCs w:val="20"/>
              </w:rPr>
            </w:pPr>
            <w:r>
              <w:rPr>
                <w:rFonts w:ascii="Courier New" w:hAnsi="Courier New" w:cs="Courier New"/>
                <w:sz w:val="20"/>
                <w:szCs w:val="20"/>
              </w:rPr>
              <w:t xml:space="preserve">State performance plans and data collection </w:t>
            </w:r>
          </w:p>
          <w:p w:rsidR="005E4196" w:rsidRDefault="005E4196" w:rsidP="00153C2B">
            <w:pPr>
              <w:rPr>
                <w:rFonts w:ascii="Courier New" w:hAnsi="Courier New" w:cs="Courier New"/>
                <w:sz w:val="20"/>
                <w:szCs w:val="20"/>
              </w:rPr>
            </w:pPr>
          </w:p>
          <w:p w:rsidR="00F50AD2" w:rsidRDefault="00F50AD2" w:rsidP="00153C2B">
            <w:pPr>
              <w:rPr>
                <w:rFonts w:ascii="Courier New" w:hAnsi="Courier New" w:cs="Courier New"/>
                <w:sz w:val="20"/>
                <w:szCs w:val="20"/>
              </w:rPr>
            </w:pPr>
            <w:r>
              <w:rPr>
                <w:rFonts w:ascii="Courier New" w:hAnsi="Courier New" w:cs="Courier New"/>
                <w:sz w:val="20"/>
                <w:szCs w:val="20"/>
              </w:rPr>
              <w:t xml:space="preserve">US DEPARTMENT OF EDUCATION, </w:t>
            </w:r>
          </w:p>
          <w:p w:rsidR="00E3797E" w:rsidRPr="006853AF" w:rsidRDefault="005E78BB" w:rsidP="006853AF">
            <w:pPr>
              <w:rPr>
                <w:rFonts w:ascii="Courier New" w:hAnsi="Courier New" w:cs="Courier New"/>
                <w:sz w:val="20"/>
                <w:szCs w:val="20"/>
              </w:rPr>
            </w:pPr>
            <w:r>
              <w:rPr>
                <w:rFonts w:ascii="Courier New" w:hAnsi="Courier New" w:cs="Courier New"/>
                <w:sz w:val="20"/>
                <w:szCs w:val="20"/>
              </w:rPr>
              <w:t>OFFICE OF SPECIAL EDUCA</w:t>
            </w:r>
            <w:r w:rsidR="006853AF">
              <w:rPr>
                <w:rFonts w:ascii="Courier New" w:hAnsi="Courier New" w:cs="Courier New"/>
                <w:sz w:val="20"/>
                <w:szCs w:val="20"/>
              </w:rPr>
              <w:t xml:space="preserve">TION </w:t>
            </w:r>
            <w:r>
              <w:rPr>
                <w:rFonts w:ascii="Courier New" w:hAnsi="Courier New" w:cs="Courier New"/>
                <w:sz w:val="20"/>
                <w:szCs w:val="20"/>
              </w:rPr>
              <w:t>(OSEP) MEMO 17-02</w:t>
            </w:r>
            <w:r w:rsidR="00F50AD2">
              <w:rPr>
                <w:rFonts w:ascii="Courier New" w:hAnsi="Courier New" w:cs="Courier New"/>
                <w:sz w:val="20"/>
                <w:szCs w:val="20"/>
              </w:rPr>
              <w:t xml:space="preserve"> for the </w:t>
            </w:r>
            <w:r w:rsidR="00196FAD">
              <w:rPr>
                <w:rFonts w:ascii="Courier New" w:hAnsi="Courier New" w:cs="Courier New"/>
                <w:sz w:val="20"/>
                <w:szCs w:val="20"/>
              </w:rPr>
              <w:t xml:space="preserve">State Performance Plan/Annual Performance Report </w:t>
            </w:r>
            <w:r>
              <w:rPr>
                <w:rFonts w:ascii="Courier New" w:hAnsi="Courier New" w:cs="Courier New"/>
                <w:sz w:val="20"/>
                <w:szCs w:val="20"/>
              </w:rPr>
              <w:t xml:space="preserve">– Measurement Table </w:t>
            </w:r>
          </w:p>
          <w:p w:rsidR="002502DA" w:rsidRDefault="002502DA" w:rsidP="005E4196">
            <w:pPr>
              <w:pStyle w:val="Default"/>
              <w:rPr>
                <w:rFonts w:ascii="Times New Roman" w:hAnsi="Times New Roman" w:cs="Times New Roman"/>
                <w:sz w:val="23"/>
                <w:szCs w:val="23"/>
              </w:rPr>
            </w:pPr>
          </w:p>
          <w:p w:rsidR="002502DA" w:rsidRDefault="002502DA" w:rsidP="005E4196">
            <w:pPr>
              <w:pStyle w:val="Default"/>
              <w:rPr>
                <w:sz w:val="20"/>
                <w:szCs w:val="20"/>
              </w:rPr>
            </w:pPr>
          </w:p>
          <w:p w:rsidR="005E4196" w:rsidRDefault="005E4196" w:rsidP="00153C2B">
            <w:pPr>
              <w:rPr>
                <w:rFonts w:ascii="Courier New" w:hAnsi="Courier New" w:cs="Courier New"/>
                <w:sz w:val="20"/>
                <w:szCs w:val="20"/>
              </w:rPr>
            </w:pPr>
          </w:p>
          <w:p w:rsidR="001B5E4A" w:rsidRPr="009740BF" w:rsidRDefault="001B5E4A" w:rsidP="00153C2B">
            <w:pPr>
              <w:rPr>
                <w:rFonts w:ascii="Courier New" w:hAnsi="Courier New" w:cs="Courier New"/>
                <w:sz w:val="20"/>
                <w:szCs w:val="20"/>
              </w:rPr>
            </w:pPr>
          </w:p>
        </w:tc>
        <w:tc>
          <w:tcPr>
            <w:tcW w:w="4230" w:type="dxa"/>
          </w:tcPr>
          <w:p w:rsidR="001B5E4A" w:rsidRPr="004049F0" w:rsidRDefault="001B5E4A" w:rsidP="001B5E4A">
            <w:pPr>
              <w:rPr>
                <w:rFonts w:ascii="Courier New" w:hAnsi="Courier New" w:cs="Courier New"/>
                <w:b/>
                <w:sz w:val="20"/>
                <w:szCs w:val="20"/>
              </w:rPr>
            </w:pPr>
            <w:r>
              <w:rPr>
                <w:rFonts w:ascii="Courier New" w:hAnsi="Courier New" w:cs="Courier New"/>
                <w:b/>
                <w:sz w:val="20"/>
                <w:szCs w:val="20"/>
              </w:rPr>
              <w:t>MODIFY</w:t>
            </w:r>
            <w:r w:rsidR="00F50AD2">
              <w:rPr>
                <w:rFonts w:ascii="Courier New" w:hAnsi="Courier New" w:cs="Courier New"/>
                <w:b/>
                <w:sz w:val="20"/>
                <w:szCs w:val="20"/>
              </w:rPr>
              <w:t xml:space="preserve"> DEPARTMENT MEMO – MEASUREMENT TABLE</w:t>
            </w:r>
          </w:p>
          <w:p w:rsidR="00114467" w:rsidRDefault="001B5E4A" w:rsidP="001B5E4A">
            <w:pPr>
              <w:rPr>
                <w:rFonts w:ascii="Courier New" w:hAnsi="Courier New" w:cs="Courier New"/>
                <w:sz w:val="20"/>
                <w:szCs w:val="20"/>
              </w:rPr>
            </w:pPr>
            <w:r>
              <w:rPr>
                <w:rFonts w:ascii="Courier New" w:hAnsi="Courier New" w:cs="Courier New"/>
                <w:sz w:val="20"/>
                <w:szCs w:val="20"/>
              </w:rPr>
              <w:t>The State supports the</w:t>
            </w:r>
            <w:r w:rsidR="000B7B8F">
              <w:rPr>
                <w:rFonts w:ascii="Courier New" w:hAnsi="Courier New" w:cs="Courier New"/>
                <w:sz w:val="20"/>
                <w:szCs w:val="20"/>
              </w:rPr>
              <w:t xml:space="preserve"> results</w:t>
            </w:r>
            <w:r>
              <w:rPr>
                <w:rFonts w:ascii="Courier New" w:hAnsi="Courier New" w:cs="Courier New"/>
                <w:sz w:val="20"/>
                <w:szCs w:val="20"/>
              </w:rPr>
              <w:t xml:space="preserve"> for infants and toddlers with disabilities</w:t>
            </w:r>
            <w:r w:rsidR="002502DA">
              <w:rPr>
                <w:rFonts w:ascii="Courier New" w:hAnsi="Courier New" w:cs="Courier New"/>
                <w:sz w:val="20"/>
                <w:szCs w:val="20"/>
              </w:rPr>
              <w:t xml:space="preserve"> and their families</w:t>
            </w:r>
            <w:r w:rsidR="00AB3390">
              <w:rPr>
                <w:rFonts w:ascii="Courier New" w:hAnsi="Courier New" w:cs="Courier New"/>
                <w:sz w:val="20"/>
                <w:szCs w:val="20"/>
              </w:rPr>
              <w:t xml:space="preserve"> as described in the statute and regulation</w:t>
            </w:r>
            <w:r w:rsidR="00114467">
              <w:rPr>
                <w:rFonts w:ascii="Courier New" w:hAnsi="Courier New" w:cs="Courier New"/>
                <w:sz w:val="20"/>
                <w:szCs w:val="20"/>
              </w:rPr>
              <w:t>.</w:t>
            </w:r>
          </w:p>
          <w:p w:rsidR="00AB3390" w:rsidRDefault="00114467" w:rsidP="001B5E4A">
            <w:pPr>
              <w:rPr>
                <w:rFonts w:ascii="Courier New" w:hAnsi="Courier New" w:cs="Courier New"/>
                <w:color w:val="FF0000"/>
                <w:sz w:val="20"/>
                <w:szCs w:val="20"/>
              </w:rPr>
            </w:pPr>
            <w:r>
              <w:rPr>
                <w:rFonts w:ascii="Courier New" w:hAnsi="Courier New" w:cs="Courier New"/>
                <w:sz w:val="20"/>
                <w:szCs w:val="20"/>
              </w:rPr>
              <w:t>H</w:t>
            </w:r>
            <w:r w:rsidR="001B5E4A">
              <w:rPr>
                <w:rFonts w:ascii="Courier New" w:hAnsi="Courier New" w:cs="Courier New"/>
                <w:sz w:val="20"/>
                <w:szCs w:val="20"/>
              </w:rPr>
              <w:t xml:space="preserve">owever, </w:t>
            </w:r>
            <w:r w:rsidR="002502DA">
              <w:rPr>
                <w:rFonts w:ascii="Courier New" w:hAnsi="Courier New" w:cs="Courier New"/>
                <w:sz w:val="20"/>
                <w:szCs w:val="20"/>
              </w:rPr>
              <w:t>for</w:t>
            </w:r>
            <w:r w:rsidR="00196FAD">
              <w:rPr>
                <w:rFonts w:ascii="Courier New" w:hAnsi="Courier New" w:cs="Courier New"/>
                <w:sz w:val="20"/>
                <w:szCs w:val="20"/>
              </w:rPr>
              <w:t xml:space="preserve"> Part C </w:t>
            </w:r>
            <w:r w:rsidR="002502DA">
              <w:rPr>
                <w:rFonts w:ascii="Courier New" w:hAnsi="Courier New" w:cs="Courier New"/>
                <w:sz w:val="20"/>
                <w:szCs w:val="20"/>
              </w:rPr>
              <w:t>St</w:t>
            </w:r>
            <w:r w:rsidR="000B7B8F">
              <w:rPr>
                <w:rFonts w:ascii="Courier New" w:hAnsi="Courier New" w:cs="Courier New"/>
                <w:sz w:val="20"/>
                <w:szCs w:val="20"/>
              </w:rPr>
              <w:t xml:space="preserve">ate Performance Plan indicator </w:t>
            </w:r>
            <w:r w:rsidR="002502DA">
              <w:rPr>
                <w:rFonts w:ascii="Courier New" w:hAnsi="Courier New" w:cs="Courier New"/>
                <w:sz w:val="20"/>
                <w:szCs w:val="20"/>
              </w:rPr>
              <w:t xml:space="preserve">11 State Systemic Improvement Plan, </w:t>
            </w:r>
            <w:r w:rsidR="001B5E4A">
              <w:rPr>
                <w:rFonts w:ascii="Courier New" w:hAnsi="Courier New" w:cs="Courier New"/>
                <w:sz w:val="20"/>
                <w:szCs w:val="20"/>
              </w:rPr>
              <w:t>the</w:t>
            </w:r>
            <w:r w:rsidR="00AB3390">
              <w:rPr>
                <w:rFonts w:ascii="Courier New" w:hAnsi="Courier New" w:cs="Courier New"/>
                <w:sz w:val="20"/>
                <w:szCs w:val="20"/>
              </w:rPr>
              <w:t xml:space="preserve"> </w:t>
            </w:r>
            <w:r w:rsidR="005E78BB">
              <w:rPr>
                <w:rFonts w:ascii="Courier New" w:hAnsi="Courier New" w:cs="Courier New"/>
                <w:sz w:val="20"/>
                <w:szCs w:val="20"/>
              </w:rPr>
              <w:t xml:space="preserve">Measurement Table accompanying the </w:t>
            </w:r>
            <w:r w:rsidR="00196FAD">
              <w:rPr>
                <w:rFonts w:ascii="Courier New" w:hAnsi="Courier New" w:cs="Courier New"/>
                <w:sz w:val="20"/>
                <w:szCs w:val="20"/>
              </w:rPr>
              <w:t xml:space="preserve">federal </w:t>
            </w:r>
            <w:r w:rsidR="005E78BB">
              <w:rPr>
                <w:rFonts w:ascii="Courier New" w:hAnsi="Courier New" w:cs="Courier New"/>
                <w:sz w:val="20"/>
                <w:szCs w:val="20"/>
              </w:rPr>
              <w:t>memo OSEP 17-02 goes</w:t>
            </w:r>
            <w:r w:rsidR="00AB3390">
              <w:rPr>
                <w:rFonts w:ascii="Courier New" w:hAnsi="Courier New" w:cs="Courier New"/>
                <w:sz w:val="20"/>
                <w:szCs w:val="20"/>
              </w:rPr>
              <w:t xml:space="preserve"> b</w:t>
            </w:r>
            <w:r w:rsidR="001B5E4A">
              <w:rPr>
                <w:rFonts w:ascii="Courier New" w:hAnsi="Courier New" w:cs="Courier New"/>
                <w:sz w:val="20"/>
                <w:szCs w:val="20"/>
              </w:rPr>
              <w:t>eyond the</w:t>
            </w:r>
            <w:r>
              <w:rPr>
                <w:rFonts w:ascii="Courier New" w:hAnsi="Courier New" w:cs="Courier New"/>
                <w:sz w:val="20"/>
                <w:szCs w:val="20"/>
              </w:rPr>
              <w:t xml:space="preserve"> authority of the</w:t>
            </w:r>
            <w:r w:rsidR="001B5E4A">
              <w:rPr>
                <w:rFonts w:ascii="Courier New" w:hAnsi="Courier New" w:cs="Courier New"/>
                <w:sz w:val="20"/>
                <w:szCs w:val="20"/>
              </w:rPr>
              <w:t xml:space="preserve"> statute</w:t>
            </w:r>
            <w:r w:rsidR="00AB3390">
              <w:rPr>
                <w:rFonts w:ascii="Courier New" w:hAnsi="Courier New" w:cs="Courier New"/>
                <w:sz w:val="20"/>
                <w:szCs w:val="20"/>
              </w:rPr>
              <w:t xml:space="preserve"> and </w:t>
            </w:r>
            <w:r>
              <w:rPr>
                <w:rFonts w:ascii="Courier New" w:hAnsi="Courier New" w:cs="Courier New"/>
                <w:sz w:val="20"/>
                <w:szCs w:val="20"/>
              </w:rPr>
              <w:t>regulation</w:t>
            </w:r>
            <w:r w:rsidR="001B5E4A" w:rsidRPr="005E78BB">
              <w:rPr>
                <w:rFonts w:ascii="Courier New" w:hAnsi="Courier New" w:cs="Courier New"/>
                <w:sz w:val="20"/>
                <w:szCs w:val="20"/>
              </w:rPr>
              <w:t xml:space="preserve"> to </w:t>
            </w:r>
            <w:r w:rsidR="00196FAD" w:rsidRPr="005E78BB">
              <w:rPr>
                <w:rFonts w:ascii="Courier New" w:hAnsi="Courier New" w:cs="Courier New"/>
                <w:sz w:val="20"/>
                <w:szCs w:val="20"/>
              </w:rPr>
              <w:t xml:space="preserve">require </w:t>
            </w:r>
            <w:r w:rsidR="00965BA0" w:rsidRPr="005E78BB">
              <w:rPr>
                <w:rFonts w:ascii="Courier New" w:hAnsi="Courier New" w:cs="Courier New"/>
                <w:sz w:val="20"/>
                <w:szCs w:val="20"/>
              </w:rPr>
              <w:t xml:space="preserve">the State to conduct various </w:t>
            </w:r>
            <w:r>
              <w:rPr>
                <w:rFonts w:ascii="Courier New" w:hAnsi="Courier New" w:cs="Courier New"/>
                <w:sz w:val="20"/>
                <w:szCs w:val="20"/>
              </w:rPr>
              <w:t xml:space="preserve">steps and activities (i.e., </w:t>
            </w:r>
            <w:r w:rsidR="000B7B8F" w:rsidRPr="005E78BB">
              <w:rPr>
                <w:rFonts w:ascii="Courier New" w:hAnsi="Courier New" w:cs="Courier New"/>
                <w:sz w:val="20"/>
                <w:szCs w:val="20"/>
              </w:rPr>
              <w:t>analyze, plan, implement, evaluate</w:t>
            </w:r>
            <w:r>
              <w:rPr>
                <w:rFonts w:ascii="Courier New" w:hAnsi="Courier New" w:cs="Courier New"/>
                <w:sz w:val="20"/>
                <w:szCs w:val="20"/>
              </w:rPr>
              <w:t xml:space="preserve">) </w:t>
            </w:r>
            <w:r w:rsidR="000B7B8F" w:rsidRPr="005E78BB">
              <w:rPr>
                <w:rFonts w:ascii="Courier New" w:hAnsi="Courier New" w:cs="Courier New"/>
                <w:sz w:val="20"/>
                <w:szCs w:val="20"/>
              </w:rPr>
              <w:t>in a specific manner wi</w:t>
            </w:r>
            <w:r w:rsidR="005E78BB">
              <w:rPr>
                <w:rFonts w:ascii="Courier New" w:hAnsi="Courier New" w:cs="Courier New"/>
                <w:sz w:val="20"/>
                <w:szCs w:val="20"/>
              </w:rPr>
              <w:t xml:space="preserve">thin a specific timeline with no additional funds. </w:t>
            </w:r>
            <w:r>
              <w:rPr>
                <w:rFonts w:ascii="Courier New" w:hAnsi="Courier New" w:cs="Courier New"/>
                <w:sz w:val="20"/>
                <w:szCs w:val="20"/>
              </w:rPr>
              <w:t xml:space="preserve">The extra work </w:t>
            </w:r>
            <w:r w:rsidR="005E78BB" w:rsidRPr="005E78BB">
              <w:rPr>
                <w:rFonts w:ascii="Courier New" w:hAnsi="Courier New" w:cs="Courier New"/>
                <w:sz w:val="20"/>
                <w:szCs w:val="20"/>
              </w:rPr>
              <w:t>is</w:t>
            </w:r>
            <w:r>
              <w:rPr>
                <w:rFonts w:ascii="Courier New" w:hAnsi="Courier New" w:cs="Courier New"/>
                <w:sz w:val="20"/>
                <w:szCs w:val="20"/>
              </w:rPr>
              <w:t xml:space="preserve"> not necessary and</w:t>
            </w:r>
            <w:r w:rsidR="005E78BB" w:rsidRPr="005E78BB">
              <w:rPr>
                <w:rFonts w:ascii="Courier New" w:hAnsi="Courier New" w:cs="Courier New"/>
                <w:sz w:val="20"/>
                <w:szCs w:val="20"/>
              </w:rPr>
              <w:t xml:space="preserve"> extremely burdensome to the State. </w:t>
            </w:r>
            <w:r w:rsidR="000B7B8F" w:rsidRPr="005E78BB">
              <w:rPr>
                <w:rFonts w:ascii="Courier New" w:hAnsi="Courier New" w:cs="Courier New"/>
                <w:sz w:val="20"/>
                <w:szCs w:val="20"/>
              </w:rPr>
              <w:t xml:space="preserve"> </w:t>
            </w:r>
          </w:p>
          <w:p w:rsidR="00196FAD" w:rsidRDefault="00196FAD" w:rsidP="001B5E4A">
            <w:pPr>
              <w:rPr>
                <w:rFonts w:ascii="Courier New" w:hAnsi="Courier New" w:cs="Courier New"/>
                <w:color w:val="FF0000"/>
                <w:sz w:val="20"/>
                <w:szCs w:val="20"/>
              </w:rPr>
            </w:pPr>
          </w:p>
          <w:p w:rsidR="00E3797E" w:rsidRDefault="005E78BB" w:rsidP="001B5E4A">
            <w:pPr>
              <w:rPr>
                <w:rFonts w:ascii="Courier New" w:hAnsi="Courier New" w:cs="Courier New"/>
                <w:sz w:val="20"/>
                <w:szCs w:val="20"/>
              </w:rPr>
            </w:pPr>
            <w:r>
              <w:rPr>
                <w:rFonts w:ascii="Courier New" w:hAnsi="Courier New" w:cs="Courier New"/>
                <w:sz w:val="20"/>
                <w:szCs w:val="20"/>
              </w:rPr>
              <w:t>The Measurement Table for Indicator 11 of the State Performance Plan should be revised to only identify the parameters for data collection and timelines</w:t>
            </w:r>
            <w:r w:rsidR="00114467">
              <w:rPr>
                <w:rFonts w:ascii="Courier New" w:hAnsi="Courier New" w:cs="Courier New"/>
                <w:sz w:val="20"/>
                <w:szCs w:val="20"/>
              </w:rPr>
              <w:t xml:space="preserve"> per statute and regulation. The additional steps </w:t>
            </w:r>
            <w:r w:rsidR="00114467">
              <w:rPr>
                <w:rFonts w:ascii="Courier New" w:hAnsi="Courier New" w:cs="Courier New"/>
                <w:sz w:val="20"/>
                <w:szCs w:val="20"/>
              </w:rPr>
              <w:lastRenderedPageBreak/>
              <w:t xml:space="preserve">and procedures that the State “must” complete are not required and should be removed so the State has the flexibility to conduct improvement activities for infants and toddlers based on the needs of the State. </w:t>
            </w:r>
          </w:p>
          <w:p w:rsidR="00422A83" w:rsidRPr="009740BF" w:rsidRDefault="00422A83" w:rsidP="00965BA0">
            <w:pPr>
              <w:rPr>
                <w:rFonts w:ascii="Courier New" w:hAnsi="Courier New" w:cs="Courier New"/>
                <w:sz w:val="20"/>
                <w:szCs w:val="20"/>
              </w:rPr>
            </w:pPr>
          </w:p>
        </w:tc>
      </w:tr>
    </w:tbl>
    <w:p w:rsidR="00691801" w:rsidRDefault="00691801" w:rsidP="008A5467"/>
    <w:sectPr w:rsidR="00691801" w:rsidSect="008A5467">
      <w:footerReference w:type="default" r:id="rId8"/>
      <w:pgSz w:w="15840" w:h="12240" w:orient="landscape"/>
      <w:pgMar w:top="1152" w:right="1152" w:bottom="1008" w:left="864"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467" w:rsidRDefault="008A5467" w:rsidP="008A5467">
      <w:pPr>
        <w:spacing w:after="0" w:line="240" w:lineRule="auto"/>
      </w:pPr>
      <w:r>
        <w:separator/>
      </w:r>
    </w:p>
  </w:endnote>
  <w:endnote w:type="continuationSeparator" w:id="0">
    <w:p w:rsidR="008A5467" w:rsidRDefault="008A5467" w:rsidP="008A5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039657"/>
      <w:docPartObj>
        <w:docPartGallery w:val="Page Numbers (Bottom of Page)"/>
        <w:docPartUnique/>
      </w:docPartObj>
    </w:sdtPr>
    <w:sdtEndPr>
      <w:rPr>
        <w:noProof/>
      </w:rPr>
    </w:sdtEndPr>
    <w:sdtContent>
      <w:p w:rsidR="008A5467" w:rsidRDefault="008A5467">
        <w:pPr>
          <w:pStyle w:val="Footer"/>
          <w:jc w:val="center"/>
        </w:pPr>
        <w:r>
          <w:fldChar w:fldCharType="begin"/>
        </w:r>
        <w:r>
          <w:instrText xml:space="preserve"> PAGE   \* MERGEFORMAT </w:instrText>
        </w:r>
        <w:r>
          <w:fldChar w:fldCharType="separate"/>
        </w:r>
        <w:r w:rsidR="00BE29A0">
          <w:rPr>
            <w:noProof/>
          </w:rPr>
          <w:t>1</w:t>
        </w:r>
        <w:r>
          <w:rPr>
            <w:noProof/>
          </w:rPr>
          <w:fldChar w:fldCharType="end"/>
        </w:r>
      </w:p>
    </w:sdtContent>
  </w:sdt>
  <w:p w:rsidR="008A5467" w:rsidRDefault="008A54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467" w:rsidRDefault="008A5467" w:rsidP="008A5467">
      <w:pPr>
        <w:spacing w:after="0" w:line="240" w:lineRule="auto"/>
      </w:pPr>
      <w:r>
        <w:separator/>
      </w:r>
    </w:p>
  </w:footnote>
  <w:footnote w:type="continuationSeparator" w:id="0">
    <w:p w:rsidR="008A5467" w:rsidRDefault="008A5467" w:rsidP="008A54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C4B96"/>
    <w:multiLevelType w:val="multilevel"/>
    <w:tmpl w:val="1F4E4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CF6073"/>
    <w:multiLevelType w:val="hybridMultilevel"/>
    <w:tmpl w:val="EFBA57D8"/>
    <w:lvl w:ilvl="0" w:tplc="C93E052E">
      <w:start w:val="61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801"/>
    <w:rsid w:val="00005F6E"/>
    <w:rsid w:val="00021E38"/>
    <w:rsid w:val="000B7B8F"/>
    <w:rsid w:val="000F0237"/>
    <w:rsid w:val="000F73D9"/>
    <w:rsid w:val="00114467"/>
    <w:rsid w:val="001717F0"/>
    <w:rsid w:val="00196FAD"/>
    <w:rsid w:val="001B5E4A"/>
    <w:rsid w:val="00216757"/>
    <w:rsid w:val="00227DFA"/>
    <w:rsid w:val="002502DA"/>
    <w:rsid w:val="00393A99"/>
    <w:rsid w:val="003A2EB4"/>
    <w:rsid w:val="003F5764"/>
    <w:rsid w:val="004049F0"/>
    <w:rsid w:val="00422A83"/>
    <w:rsid w:val="004361D7"/>
    <w:rsid w:val="004C2339"/>
    <w:rsid w:val="004D3F91"/>
    <w:rsid w:val="005B3B1F"/>
    <w:rsid w:val="005C503B"/>
    <w:rsid w:val="005E18CF"/>
    <w:rsid w:val="005E4196"/>
    <w:rsid w:val="005E78BB"/>
    <w:rsid w:val="00636D1C"/>
    <w:rsid w:val="006853AF"/>
    <w:rsid w:val="00691801"/>
    <w:rsid w:val="006C323A"/>
    <w:rsid w:val="006E208A"/>
    <w:rsid w:val="00706019"/>
    <w:rsid w:val="00730BBA"/>
    <w:rsid w:val="0077269F"/>
    <w:rsid w:val="008426EE"/>
    <w:rsid w:val="008A5467"/>
    <w:rsid w:val="008E4EA3"/>
    <w:rsid w:val="00965BA0"/>
    <w:rsid w:val="009740BF"/>
    <w:rsid w:val="00990D4D"/>
    <w:rsid w:val="009B1BBE"/>
    <w:rsid w:val="009D0ADA"/>
    <w:rsid w:val="009F422E"/>
    <w:rsid w:val="00A204D1"/>
    <w:rsid w:val="00A7080C"/>
    <w:rsid w:val="00AB3390"/>
    <w:rsid w:val="00AD06D3"/>
    <w:rsid w:val="00B5782C"/>
    <w:rsid w:val="00BE087D"/>
    <w:rsid w:val="00BE29A0"/>
    <w:rsid w:val="00C33F97"/>
    <w:rsid w:val="00C477F3"/>
    <w:rsid w:val="00C543A5"/>
    <w:rsid w:val="00C65E56"/>
    <w:rsid w:val="00CA7888"/>
    <w:rsid w:val="00CB38C1"/>
    <w:rsid w:val="00D24DA7"/>
    <w:rsid w:val="00D3775C"/>
    <w:rsid w:val="00D45F62"/>
    <w:rsid w:val="00E15875"/>
    <w:rsid w:val="00E3002D"/>
    <w:rsid w:val="00E3797E"/>
    <w:rsid w:val="00E71888"/>
    <w:rsid w:val="00F03820"/>
    <w:rsid w:val="00F304E3"/>
    <w:rsid w:val="00F50AD2"/>
    <w:rsid w:val="00F50CA3"/>
    <w:rsid w:val="00F74977"/>
    <w:rsid w:val="00FA0E67"/>
    <w:rsid w:val="00FB33FF"/>
    <w:rsid w:val="00FC233B"/>
    <w:rsid w:val="00FF4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1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7080C"/>
    <w:rPr>
      <w:color w:val="0000FF"/>
      <w:u w:val="single"/>
    </w:rPr>
  </w:style>
  <w:style w:type="character" w:styleId="HTMLAcronym">
    <w:name w:val="HTML Acronym"/>
    <w:basedOn w:val="DefaultParagraphFont"/>
    <w:uiPriority w:val="99"/>
    <w:semiHidden/>
    <w:unhideWhenUsed/>
    <w:rsid w:val="00A7080C"/>
  </w:style>
  <w:style w:type="paragraph" w:styleId="NormalWeb">
    <w:name w:val="Normal (Web)"/>
    <w:basedOn w:val="Normal"/>
    <w:uiPriority w:val="99"/>
    <w:semiHidden/>
    <w:unhideWhenUsed/>
    <w:rsid w:val="008E4E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E419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74977"/>
    <w:pPr>
      <w:ind w:left="720"/>
      <w:contextualSpacing/>
    </w:pPr>
  </w:style>
  <w:style w:type="paragraph" w:styleId="Header">
    <w:name w:val="header"/>
    <w:basedOn w:val="Normal"/>
    <w:link w:val="HeaderChar"/>
    <w:uiPriority w:val="99"/>
    <w:unhideWhenUsed/>
    <w:rsid w:val="008A5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467"/>
  </w:style>
  <w:style w:type="paragraph" w:styleId="Footer">
    <w:name w:val="footer"/>
    <w:basedOn w:val="Normal"/>
    <w:link w:val="FooterChar"/>
    <w:uiPriority w:val="99"/>
    <w:unhideWhenUsed/>
    <w:rsid w:val="008A5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467"/>
  </w:style>
  <w:style w:type="paragraph" w:styleId="BalloonText">
    <w:name w:val="Balloon Text"/>
    <w:basedOn w:val="Normal"/>
    <w:link w:val="BalloonTextChar"/>
    <w:uiPriority w:val="99"/>
    <w:semiHidden/>
    <w:unhideWhenUsed/>
    <w:rsid w:val="00BE0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8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1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7080C"/>
    <w:rPr>
      <w:color w:val="0000FF"/>
      <w:u w:val="single"/>
    </w:rPr>
  </w:style>
  <w:style w:type="character" w:styleId="HTMLAcronym">
    <w:name w:val="HTML Acronym"/>
    <w:basedOn w:val="DefaultParagraphFont"/>
    <w:uiPriority w:val="99"/>
    <w:semiHidden/>
    <w:unhideWhenUsed/>
    <w:rsid w:val="00A7080C"/>
  </w:style>
  <w:style w:type="paragraph" w:styleId="NormalWeb">
    <w:name w:val="Normal (Web)"/>
    <w:basedOn w:val="Normal"/>
    <w:uiPriority w:val="99"/>
    <w:semiHidden/>
    <w:unhideWhenUsed/>
    <w:rsid w:val="008E4E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E419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74977"/>
    <w:pPr>
      <w:ind w:left="720"/>
      <w:contextualSpacing/>
    </w:pPr>
  </w:style>
  <w:style w:type="paragraph" w:styleId="Header">
    <w:name w:val="header"/>
    <w:basedOn w:val="Normal"/>
    <w:link w:val="HeaderChar"/>
    <w:uiPriority w:val="99"/>
    <w:unhideWhenUsed/>
    <w:rsid w:val="008A5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467"/>
  </w:style>
  <w:style w:type="paragraph" w:styleId="Footer">
    <w:name w:val="footer"/>
    <w:basedOn w:val="Normal"/>
    <w:link w:val="FooterChar"/>
    <w:uiPriority w:val="99"/>
    <w:unhideWhenUsed/>
    <w:rsid w:val="008A5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467"/>
  </w:style>
  <w:style w:type="paragraph" w:styleId="BalloonText">
    <w:name w:val="Balloon Text"/>
    <w:basedOn w:val="Normal"/>
    <w:link w:val="BalloonTextChar"/>
    <w:uiPriority w:val="99"/>
    <w:semiHidden/>
    <w:unhideWhenUsed/>
    <w:rsid w:val="00BE0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8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88814">
      <w:bodyDiv w:val="1"/>
      <w:marLeft w:val="0"/>
      <w:marRight w:val="0"/>
      <w:marTop w:val="30"/>
      <w:marBottom w:val="750"/>
      <w:divBdr>
        <w:top w:val="none" w:sz="0" w:space="0" w:color="auto"/>
        <w:left w:val="none" w:sz="0" w:space="0" w:color="auto"/>
        <w:bottom w:val="none" w:sz="0" w:space="0" w:color="auto"/>
        <w:right w:val="none" w:sz="0" w:space="0" w:color="auto"/>
      </w:divBdr>
      <w:divsChild>
        <w:div w:id="707952166">
          <w:marLeft w:val="0"/>
          <w:marRight w:val="0"/>
          <w:marTop w:val="0"/>
          <w:marBottom w:val="0"/>
          <w:divBdr>
            <w:top w:val="none" w:sz="0" w:space="0" w:color="auto"/>
            <w:left w:val="none" w:sz="0" w:space="0" w:color="auto"/>
            <w:bottom w:val="none" w:sz="0" w:space="0" w:color="auto"/>
            <w:right w:val="none" w:sz="0" w:space="0" w:color="auto"/>
          </w:divBdr>
        </w:div>
      </w:divsChild>
    </w:div>
    <w:div w:id="595332439">
      <w:bodyDiv w:val="1"/>
      <w:marLeft w:val="0"/>
      <w:marRight w:val="0"/>
      <w:marTop w:val="30"/>
      <w:marBottom w:val="750"/>
      <w:divBdr>
        <w:top w:val="none" w:sz="0" w:space="0" w:color="auto"/>
        <w:left w:val="none" w:sz="0" w:space="0" w:color="auto"/>
        <w:bottom w:val="none" w:sz="0" w:space="0" w:color="auto"/>
        <w:right w:val="none" w:sz="0" w:space="0" w:color="auto"/>
      </w:divBdr>
      <w:divsChild>
        <w:div w:id="486828603">
          <w:marLeft w:val="0"/>
          <w:marRight w:val="0"/>
          <w:marTop w:val="0"/>
          <w:marBottom w:val="0"/>
          <w:divBdr>
            <w:top w:val="none" w:sz="0" w:space="0" w:color="auto"/>
            <w:left w:val="none" w:sz="0" w:space="0" w:color="auto"/>
            <w:bottom w:val="none" w:sz="0" w:space="0" w:color="auto"/>
            <w:right w:val="none" w:sz="0" w:space="0" w:color="auto"/>
          </w:divBdr>
        </w:div>
      </w:divsChild>
    </w:div>
    <w:div w:id="1043137718">
      <w:bodyDiv w:val="1"/>
      <w:marLeft w:val="0"/>
      <w:marRight w:val="0"/>
      <w:marTop w:val="0"/>
      <w:marBottom w:val="0"/>
      <w:divBdr>
        <w:top w:val="none" w:sz="0" w:space="0" w:color="auto"/>
        <w:left w:val="none" w:sz="0" w:space="0" w:color="auto"/>
        <w:bottom w:val="none" w:sz="0" w:space="0" w:color="auto"/>
        <w:right w:val="none" w:sz="0" w:space="0" w:color="auto"/>
      </w:divBdr>
      <w:divsChild>
        <w:div w:id="62602676">
          <w:marLeft w:val="0"/>
          <w:marRight w:val="0"/>
          <w:marTop w:val="0"/>
          <w:marBottom w:val="0"/>
          <w:divBdr>
            <w:top w:val="none" w:sz="0" w:space="0" w:color="auto"/>
            <w:left w:val="none" w:sz="0" w:space="0" w:color="auto"/>
            <w:bottom w:val="none" w:sz="0" w:space="0" w:color="auto"/>
            <w:right w:val="none" w:sz="0" w:space="0" w:color="auto"/>
          </w:divBdr>
          <w:divsChild>
            <w:div w:id="1336299135">
              <w:marLeft w:val="0"/>
              <w:marRight w:val="0"/>
              <w:marTop w:val="0"/>
              <w:marBottom w:val="0"/>
              <w:divBdr>
                <w:top w:val="none" w:sz="0" w:space="0" w:color="auto"/>
                <w:left w:val="none" w:sz="0" w:space="0" w:color="auto"/>
                <w:bottom w:val="none" w:sz="0" w:space="0" w:color="auto"/>
                <w:right w:val="none" w:sz="0" w:space="0" w:color="auto"/>
              </w:divBdr>
              <w:divsChild>
                <w:div w:id="14527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52207">
      <w:bodyDiv w:val="1"/>
      <w:marLeft w:val="0"/>
      <w:marRight w:val="0"/>
      <w:marTop w:val="30"/>
      <w:marBottom w:val="750"/>
      <w:divBdr>
        <w:top w:val="none" w:sz="0" w:space="0" w:color="auto"/>
        <w:left w:val="none" w:sz="0" w:space="0" w:color="auto"/>
        <w:bottom w:val="none" w:sz="0" w:space="0" w:color="auto"/>
        <w:right w:val="none" w:sz="0" w:space="0" w:color="auto"/>
      </w:divBdr>
      <w:divsChild>
        <w:div w:id="1894853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State of Missouri</Company>
  <LinksUpToDate>false</LinksUpToDate>
  <CharactersWithSpaces>9249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pthomas</dc:creator>
  <cp:lastModifiedBy>pthomas</cp:lastModifiedBy>
  <cp:revision>4</cp:revision>
  <cp:lastPrinted>2017-09-19T12:57:00Z</cp:lastPrinted>
  <dcterms:created xsi:type="dcterms:W3CDTF">2017-09-19T13:47:00Z</dcterms:created>
  <dcterms:modified xsi:type="dcterms:W3CDTF">2017-09-19T19:57:00Z</dcterms:modified>
</cp:coreProperties>
</file>