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14577" w14:textId="77777777" w:rsidR="00F66F2B" w:rsidRDefault="00000000">
      <w:pPr>
        <w:pStyle w:val="Heading1"/>
      </w:pPr>
      <w:r>
        <w:t>Fairness Evaluation Outcome Report</w:t>
      </w:r>
    </w:p>
    <w:p w14:paraId="08EFA8B4" w14:textId="77777777" w:rsidR="00F94764" w:rsidRDefault="00F94764" w:rsidP="00F94764"/>
    <w:p w14:paraId="289A2B94" w14:textId="52088DF4" w:rsidR="00F94764" w:rsidRDefault="00F94764" w:rsidP="00F94764">
      <w:r w:rsidRPr="005D68D3">
        <w:rPr>
          <w:rStyle w:val="Heading2Char"/>
        </w:rPr>
        <w:t>Organization/</w:t>
      </w:r>
      <w:proofErr w:type="gramStart"/>
      <w:r w:rsidRPr="005D68D3">
        <w:rPr>
          <w:rStyle w:val="Heading2Char"/>
        </w:rPr>
        <w:t>Entity</w:t>
      </w:r>
      <w:r>
        <w:t xml:space="preserve"> :</w:t>
      </w:r>
      <w:proofErr w:type="gramEnd"/>
      <w:r>
        <w:t xml:space="preserve"> [[S1]]</w:t>
      </w:r>
    </w:p>
    <w:p w14:paraId="686A1FD1" w14:textId="426E646F" w:rsidR="00F94764" w:rsidRDefault="00F94764" w:rsidP="00F94764">
      <w:r w:rsidRPr="005D68D3">
        <w:rPr>
          <w:rStyle w:val="Heading2Char"/>
        </w:rPr>
        <w:t xml:space="preserve">Department/Business </w:t>
      </w:r>
      <w:proofErr w:type="gramStart"/>
      <w:r w:rsidRPr="005D68D3">
        <w:rPr>
          <w:rStyle w:val="Heading2Char"/>
        </w:rPr>
        <w:t>Unit</w:t>
      </w:r>
      <w:r>
        <w:t>:[</w:t>
      </w:r>
      <w:proofErr w:type="gramEnd"/>
      <w:r>
        <w:t xml:space="preserve">[S2]] </w:t>
      </w:r>
    </w:p>
    <w:p w14:paraId="7036EB0D" w14:textId="77777777" w:rsidR="00F94764" w:rsidRPr="00F94764" w:rsidRDefault="00F94764" w:rsidP="00F94764"/>
    <w:p w14:paraId="05D28C99" w14:textId="77777777" w:rsidR="00F66F2B" w:rsidRDefault="00000000">
      <w:pPr>
        <w:pStyle w:val="Heading2"/>
      </w:pPr>
      <w:r>
        <w:t>1.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6F2B" w14:paraId="69D5ED02" w14:textId="77777777">
        <w:tc>
          <w:tcPr>
            <w:tcW w:w="4320" w:type="dxa"/>
          </w:tcPr>
          <w:p w14:paraId="79687D0F" w14:textId="77777777" w:rsidR="00F66F2B" w:rsidRDefault="00000000">
            <w:r>
              <w:t>Item</w:t>
            </w:r>
          </w:p>
        </w:tc>
        <w:tc>
          <w:tcPr>
            <w:tcW w:w="4320" w:type="dxa"/>
          </w:tcPr>
          <w:p w14:paraId="3892911E" w14:textId="77777777" w:rsidR="00F66F2B" w:rsidRDefault="00000000">
            <w:r>
              <w:t>Description</w:t>
            </w:r>
          </w:p>
        </w:tc>
      </w:tr>
      <w:tr w:rsidR="00F66F2B" w14:paraId="723E9D60" w14:textId="77777777">
        <w:tc>
          <w:tcPr>
            <w:tcW w:w="4320" w:type="dxa"/>
          </w:tcPr>
          <w:p w14:paraId="4EF26002" w14:textId="77777777" w:rsidR="00F66F2B" w:rsidRDefault="00000000">
            <w:r>
              <w:t>Overall Fairness Assessment</w:t>
            </w:r>
          </w:p>
        </w:tc>
        <w:tc>
          <w:tcPr>
            <w:tcW w:w="4320" w:type="dxa"/>
          </w:tcPr>
          <w:p w14:paraId="435A175A" w14:textId="77777777" w:rsidR="00F66F2B" w:rsidRDefault="00000000">
            <w:r>
              <w:t>[[P1_TEXT]]</w:t>
            </w:r>
          </w:p>
        </w:tc>
      </w:tr>
      <w:tr w:rsidR="00F66F2B" w14:paraId="54D7549A" w14:textId="77777777">
        <w:tc>
          <w:tcPr>
            <w:tcW w:w="4320" w:type="dxa"/>
          </w:tcPr>
          <w:p w14:paraId="6728693A" w14:textId="77777777" w:rsidR="00F66F2B" w:rsidRDefault="00000000">
            <w:r>
              <w:t>AI Application Overview</w:t>
            </w:r>
          </w:p>
        </w:tc>
        <w:tc>
          <w:tcPr>
            <w:tcW w:w="4320" w:type="dxa"/>
          </w:tcPr>
          <w:p w14:paraId="1459D1EE" w14:textId="77777777" w:rsidR="00F66F2B" w:rsidRDefault="00000000">
            <w:r>
              <w:t>[[P2_TEXT]]</w:t>
            </w:r>
          </w:p>
        </w:tc>
      </w:tr>
      <w:tr w:rsidR="00F66F2B" w14:paraId="5E319C71" w14:textId="77777777">
        <w:tc>
          <w:tcPr>
            <w:tcW w:w="4320" w:type="dxa"/>
          </w:tcPr>
          <w:p w14:paraId="63D57A2D" w14:textId="77777777" w:rsidR="00F66F2B" w:rsidRDefault="00000000">
            <w:r>
              <w:t>Protected Attributes Considered</w:t>
            </w:r>
          </w:p>
        </w:tc>
        <w:tc>
          <w:tcPr>
            <w:tcW w:w="4320" w:type="dxa"/>
          </w:tcPr>
          <w:p w14:paraId="0FBCEF36" w14:textId="77777777" w:rsidR="00F66F2B" w:rsidRDefault="00000000">
            <w:r>
              <w:t>[[P3_TEXT]]</w:t>
            </w:r>
          </w:p>
        </w:tc>
      </w:tr>
      <w:tr w:rsidR="00F66F2B" w14:paraId="15E12D9C" w14:textId="77777777">
        <w:tc>
          <w:tcPr>
            <w:tcW w:w="4320" w:type="dxa"/>
          </w:tcPr>
          <w:p w14:paraId="304B933D" w14:textId="77777777" w:rsidR="00F66F2B" w:rsidRDefault="00000000">
            <w:r>
              <w:t>Privileged / Reference Groups</w:t>
            </w:r>
          </w:p>
        </w:tc>
        <w:tc>
          <w:tcPr>
            <w:tcW w:w="4320" w:type="dxa"/>
          </w:tcPr>
          <w:p w14:paraId="5E5C4C1F" w14:textId="77777777" w:rsidR="00F66F2B" w:rsidRDefault="00000000">
            <w:r>
              <w:t>[[P4_TEXT]]</w:t>
            </w:r>
          </w:p>
        </w:tc>
      </w:tr>
      <w:tr w:rsidR="00F66F2B" w14:paraId="5DCE7531" w14:textId="77777777">
        <w:tc>
          <w:tcPr>
            <w:tcW w:w="4320" w:type="dxa"/>
          </w:tcPr>
          <w:p w14:paraId="7A9F862C" w14:textId="77777777" w:rsidR="00F66F2B" w:rsidRDefault="00000000">
            <w:r>
              <w:t>Definition of Favourable Outcome</w:t>
            </w:r>
          </w:p>
        </w:tc>
        <w:tc>
          <w:tcPr>
            <w:tcW w:w="4320" w:type="dxa"/>
          </w:tcPr>
          <w:p w14:paraId="54EB3148" w14:textId="77777777" w:rsidR="00F66F2B" w:rsidRDefault="00000000">
            <w:r>
              <w:t>[[P5_TEXT]]</w:t>
            </w:r>
          </w:p>
        </w:tc>
      </w:tr>
      <w:tr w:rsidR="00F66F2B" w14:paraId="425B33F0" w14:textId="77777777">
        <w:tc>
          <w:tcPr>
            <w:tcW w:w="4320" w:type="dxa"/>
          </w:tcPr>
          <w:p w14:paraId="5472B111" w14:textId="77777777" w:rsidR="00F66F2B" w:rsidRDefault="00000000">
            <w:r>
              <w:t>Audit Type</w:t>
            </w:r>
          </w:p>
        </w:tc>
        <w:tc>
          <w:tcPr>
            <w:tcW w:w="4320" w:type="dxa"/>
          </w:tcPr>
          <w:p w14:paraId="4EFFB1F7" w14:textId="77777777" w:rsidR="00F66F2B" w:rsidRDefault="00000000">
            <w:r>
              <w:t>[[P6_TEXT]]</w:t>
            </w:r>
          </w:p>
        </w:tc>
      </w:tr>
      <w:tr w:rsidR="00F66F2B" w14:paraId="65D049CC" w14:textId="77777777">
        <w:tc>
          <w:tcPr>
            <w:tcW w:w="4320" w:type="dxa"/>
          </w:tcPr>
          <w:p w14:paraId="3FE4448C" w14:textId="77777777" w:rsidR="00F66F2B" w:rsidRDefault="00000000">
            <w:r>
              <w:t>Auditor Access to Data</w:t>
            </w:r>
          </w:p>
        </w:tc>
        <w:tc>
          <w:tcPr>
            <w:tcW w:w="4320" w:type="dxa"/>
          </w:tcPr>
          <w:p w14:paraId="332677D7" w14:textId="77777777" w:rsidR="00F66F2B" w:rsidRDefault="00000000">
            <w:r>
              <w:t>[[P7_TEXT]]</w:t>
            </w:r>
          </w:p>
        </w:tc>
      </w:tr>
      <w:tr w:rsidR="00F66F2B" w14:paraId="484CA3D0" w14:textId="77777777">
        <w:tc>
          <w:tcPr>
            <w:tcW w:w="4320" w:type="dxa"/>
          </w:tcPr>
          <w:p w14:paraId="02ABF706" w14:textId="77777777" w:rsidR="00F66F2B" w:rsidRDefault="00000000">
            <w:r>
              <w:t>Testing Type</w:t>
            </w:r>
          </w:p>
        </w:tc>
        <w:tc>
          <w:tcPr>
            <w:tcW w:w="4320" w:type="dxa"/>
          </w:tcPr>
          <w:p w14:paraId="1A30417A" w14:textId="77777777" w:rsidR="00F66F2B" w:rsidRDefault="00000000">
            <w:r>
              <w:t>[[P8_TEXT]]</w:t>
            </w:r>
          </w:p>
        </w:tc>
      </w:tr>
      <w:tr w:rsidR="00F66F2B" w14:paraId="3A72A1D3" w14:textId="77777777">
        <w:tc>
          <w:tcPr>
            <w:tcW w:w="4320" w:type="dxa"/>
          </w:tcPr>
          <w:p w14:paraId="3F353FC6" w14:textId="77777777" w:rsidR="00F66F2B" w:rsidRDefault="00000000">
            <w:r>
              <w:t>Dependencies</w:t>
            </w:r>
          </w:p>
        </w:tc>
        <w:tc>
          <w:tcPr>
            <w:tcW w:w="4320" w:type="dxa"/>
          </w:tcPr>
          <w:p w14:paraId="78DC6744" w14:textId="77777777" w:rsidR="00F66F2B" w:rsidRDefault="00000000">
            <w:r>
              <w:t>[[P9_TEXT]]</w:t>
            </w:r>
          </w:p>
        </w:tc>
      </w:tr>
      <w:tr w:rsidR="00F66F2B" w14:paraId="45891AEE" w14:textId="77777777">
        <w:tc>
          <w:tcPr>
            <w:tcW w:w="4320" w:type="dxa"/>
          </w:tcPr>
          <w:p w14:paraId="5AB6FAE3" w14:textId="77777777" w:rsidR="00F66F2B" w:rsidRDefault="00000000">
            <w:r>
              <w:t>Limitations</w:t>
            </w:r>
          </w:p>
        </w:tc>
        <w:tc>
          <w:tcPr>
            <w:tcW w:w="4320" w:type="dxa"/>
          </w:tcPr>
          <w:p w14:paraId="38C3AB22" w14:textId="77777777" w:rsidR="00F66F2B" w:rsidRDefault="00000000">
            <w:r>
              <w:t>[[P10_TEXT]]</w:t>
            </w:r>
          </w:p>
        </w:tc>
      </w:tr>
    </w:tbl>
    <w:p w14:paraId="37DB05A9" w14:textId="77777777" w:rsidR="00F66F2B" w:rsidRDefault="00000000">
      <w:pPr>
        <w:pStyle w:val="Heading2"/>
      </w:pPr>
      <w:r>
        <w:t>2. Fairness Metrics and Scores</w:t>
      </w:r>
    </w:p>
    <w:p w14:paraId="6874FF21" w14:textId="77777777" w:rsidR="00F66F2B" w:rsidRDefault="00000000">
      <w:pPr>
        <w:pStyle w:val="Heading3"/>
      </w:pPr>
      <w:r>
        <w:t>2.1 Fairness Metrics by Protected Attribute</w:t>
      </w:r>
    </w:p>
    <w:p w14:paraId="6B6C93EA" w14:textId="77777777" w:rsidR="00F66F2B" w:rsidRDefault="00000000">
      <w:r>
        <w:t>Protected Attribute: [[ATTR_1_NAME]]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6F2B" w14:paraId="5838EF51" w14:textId="77777777">
        <w:tc>
          <w:tcPr>
            <w:tcW w:w="2880" w:type="dxa"/>
          </w:tcPr>
          <w:p w14:paraId="3F736CAC" w14:textId="77777777" w:rsidR="00F66F2B" w:rsidRDefault="00000000">
            <w:r>
              <w:t>Fairness Metric</w:t>
            </w:r>
          </w:p>
        </w:tc>
        <w:tc>
          <w:tcPr>
            <w:tcW w:w="2880" w:type="dxa"/>
          </w:tcPr>
          <w:p w14:paraId="4A1CD548" w14:textId="77777777" w:rsidR="00F66F2B" w:rsidRDefault="00000000">
            <w:r>
              <w:t>Ideal Value</w:t>
            </w:r>
          </w:p>
        </w:tc>
        <w:tc>
          <w:tcPr>
            <w:tcW w:w="2880" w:type="dxa"/>
          </w:tcPr>
          <w:p w14:paraId="4F2EF9FB" w14:textId="77777777" w:rsidR="00F66F2B" w:rsidRDefault="00000000">
            <w:r>
              <w:t>Observed Value</w:t>
            </w:r>
          </w:p>
        </w:tc>
      </w:tr>
      <w:tr w:rsidR="00F66F2B" w14:paraId="45286DD5" w14:textId="77777777">
        <w:tc>
          <w:tcPr>
            <w:tcW w:w="2880" w:type="dxa"/>
          </w:tcPr>
          <w:p w14:paraId="1B41EE2A" w14:textId="77777777" w:rsidR="00F66F2B" w:rsidRDefault="00000000">
            <w:r>
              <w:t>Statistical Parity Difference</w:t>
            </w:r>
          </w:p>
        </w:tc>
        <w:tc>
          <w:tcPr>
            <w:tcW w:w="2880" w:type="dxa"/>
          </w:tcPr>
          <w:p w14:paraId="4B5A7EC6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69BE50A3" w14:textId="77777777" w:rsidR="00F66F2B" w:rsidRDefault="00000000">
            <w:r>
              <w:t>[[SPD_ATTR1]]</w:t>
            </w:r>
          </w:p>
        </w:tc>
      </w:tr>
      <w:tr w:rsidR="00F66F2B" w14:paraId="6909C34D" w14:textId="77777777">
        <w:tc>
          <w:tcPr>
            <w:tcW w:w="2880" w:type="dxa"/>
          </w:tcPr>
          <w:p w14:paraId="3B0A5E71" w14:textId="77777777" w:rsidR="00F66F2B" w:rsidRDefault="00000000">
            <w:r>
              <w:t>Disparate Impact</w:t>
            </w:r>
          </w:p>
        </w:tc>
        <w:tc>
          <w:tcPr>
            <w:tcW w:w="2880" w:type="dxa"/>
          </w:tcPr>
          <w:p w14:paraId="17D5FBA1" w14:textId="77777777" w:rsidR="00F66F2B" w:rsidRDefault="00000000">
            <w:r>
              <w:t>1.0</w:t>
            </w:r>
          </w:p>
        </w:tc>
        <w:tc>
          <w:tcPr>
            <w:tcW w:w="2880" w:type="dxa"/>
          </w:tcPr>
          <w:p w14:paraId="07231C85" w14:textId="77777777" w:rsidR="00F66F2B" w:rsidRDefault="00000000">
            <w:r>
              <w:t>[[DI_ATTR1]]</w:t>
            </w:r>
          </w:p>
        </w:tc>
      </w:tr>
      <w:tr w:rsidR="00F66F2B" w14:paraId="5A0C36C5" w14:textId="77777777">
        <w:tc>
          <w:tcPr>
            <w:tcW w:w="2880" w:type="dxa"/>
          </w:tcPr>
          <w:p w14:paraId="36964886" w14:textId="77777777" w:rsidR="00F66F2B" w:rsidRDefault="00000000">
            <w:r>
              <w:t>Average Odds Difference</w:t>
            </w:r>
          </w:p>
        </w:tc>
        <w:tc>
          <w:tcPr>
            <w:tcW w:w="2880" w:type="dxa"/>
          </w:tcPr>
          <w:p w14:paraId="3E691791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60B9FC2D" w14:textId="77777777" w:rsidR="00F66F2B" w:rsidRDefault="00000000">
            <w:r>
              <w:t>[[AOD_ATTR1]]</w:t>
            </w:r>
          </w:p>
        </w:tc>
      </w:tr>
      <w:tr w:rsidR="00F66F2B" w14:paraId="109DCD66" w14:textId="77777777">
        <w:tc>
          <w:tcPr>
            <w:tcW w:w="2880" w:type="dxa"/>
          </w:tcPr>
          <w:p w14:paraId="219DF70A" w14:textId="77777777" w:rsidR="00F66F2B" w:rsidRDefault="00000000">
            <w:r>
              <w:t>Equal Opportunity Difference</w:t>
            </w:r>
          </w:p>
        </w:tc>
        <w:tc>
          <w:tcPr>
            <w:tcW w:w="2880" w:type="dxa"/>
          </w:tcPr>
          <w:p w14:paraId="441AFB72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5A2D22D3" w14:textId="77777777" w:rsidR="00F66F2B" w:rsidRDefault="00000000">
            <w:r>
              <w:t>[[EOD_ATTR1]]</w:t>
            </w:r>
          </w:p>
        </w:tc>
      </w:tr>
      <w:tr w:rsidR="00F66F2B" w14:paraId="4CE4A479" w14:textId="77777777">
        <w:tc>
          <w:tcPr>
            <w:tcW w:w="2880" w:type="dxa"/>
          </w:tcPr>
          <w:p w14:paraId="10DD863E" w14:textId="77777777" w:rsidR="00F66F2B" w:rsidRDefault="00000000">
            <w:r>
              <w:t>Error Rate Difference</w:t>
            </w:r>
          </w:p>
        </w:tc>
        <w:tc>
          <w:tcPr>
            <w:tcW w:w="2880" w:type="dxa"/>
          </w:tcPr>
          <w:p w14:paraId="1D73B73E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7B497A45" w14:textId="77777777" w:rsidR="00F66F2B" w:rsidRDefault="00000000">
            <w:r>
              <w:t>[[ERD_ATTR1]]</w:t>
            </w:r>
          </w:p>
        </w:tc>
      </w:tr>
    </w:tbl>
    <w:p w14:paraId="7A869616" w14:textId="77777777" w:rsidR="00F66F2B" w:rsidRDefault="00000000">
      <w:r>
        <w:t>Protected Attribute: [[ATTR_2_NAME]]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6F2B" w14:paraId="54DE4705" w14:textId="77777777">
        <w:tc>
          <w:tcPr>
            <w:tcW w:w="2880" w:type="dxa"/>
          </w:tcPr>
          <w:p w14:paraId="1838CBEC" w14:textId="77777777" w:rsidR="00F66F2B" w:rsidRDefault="00000000">
            <w:r>
              <w:t>Fairness Metric</w:t>
            </w:r>
          </w:p>
        </w:tc>
        <w:tc>
          <w:tcPr>
            <w:tcW w:w="2880" w:type="dxa"/>
          </w:tcPr>
          <w:p w14:paraId="55F3CF03" w14:textId="77777777" w:rsidR="00F66F2B" w:rsidRDefault="00000000">
            <w:r>
              <w:t>Ideal Value</w:t>
            </w:r>
          </w:p>
        </w:tc>
        <w:tc>
          <w:tcPr>
            <w:tcW w:w="2880" w:type="dxa"/>
          </w:tcPr>
          <w:p w14:paraId="05597B5D" w14:textId="77777777" w:rsidR="00F66F2B" w:rsidRDefault="00000000">
            <w:r>
              <w:t>Observed Value</w:t>
            </w:r>
          </w:p>
        </w:tc>
      </w:tr>
      <w:tr w:rsidR="00F66F2B" w14:paraId="2C931AEB" w14:textId="77777777">
        <w:tc>
          <w:tcPr>
            <w:tcW w:w="2880" w:type="dxa"/>
          </w:tcPr>
          <w:p w14:paraId="6E577968" w14:textId="77777777" w:rsidR="00F66F2B" w:rsidRDefault="00000000">
            <w:r>
              <w:t>Statistical Parity Difference</w:t>
            </w:r>
          </w:p>
        </w:tc>
        <w:tc>
          <w:tcPr>
            <w:tcW w:w="2880" w:type="dxa"/>
          </w:tcPr>
          <w:p w14:paraId="2CD98EE2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314B3092" w14:textId="77777777" w:rsidR="00F66F2B" w:rsidRDefault="00000000">
            <w:r>
              <w:t>[[SPD_ATTR2]]</w:t>
            </w:r>
          </w:p>
        </w:tc>
      </w:tr>
      <w:tr w:rsidR="00F66F2B" w14:paraId="1B87A5CC" w14:textId="77777777">
        <w:tc>
          <w:tcPr>
            <w:tcW w:w="2880" w:type="dxa"/>
          </w:tcPr>
          <w:p w14:paraId="227C86F5" w14:textId="77777777" w:rsidR="00F66F2B" w:rsidRDefault="00000000">
            <w:r>
              <w:t>Disparate Impact</w:t>
            </w:r>
          </w:p>
        </w:tc>
        <w:tc>
          <w:tcPr>
            <w:tcW w:w="2880" w:type="dxa"/>
          </w:tcPr>
          <w:p w14:paraId="1E5239D3" w14:textId="77777777" w:rsidR="00F66F2B" w:rsidRDefault="00000000">
            <w:r>
              <w:t>1.0</w:t>
            </w:r>
          </w:p>
        </w:tc>
        <w:tc>
          <w:tcPr>
            <w:tcW w:w="2880" w:type="dxa"/>
          </w:tcPr>
          <w:p w14:paraId="53811ECE" w14:textId="77777777" w:rsidR="00F66F2B" w:rsidRDefault="00000000">
            <w:r>
              <w:t>[[DI_ATTR2]]</w:t>
            </w:r>
          </w:p>
        </w:tc>
      </w:tr>
      <w:tr w:rsidR="00F66F2B" w14:paraId="04B460FF" w14:textId="77777777">
        <w:tc>
          <w:tcPr>
            <w:tcW w:w="2880" w:type="dxa"/>
          </w:tcPr>
          <w:p w14:paraId="3DF0383C" w14:textId="77777777" w:rsidR="00F66F2B" w:rsidRDefault="00000000">
            <w:r>
              <w:t>Average Odds Difference</w:t>
            </w:r>
          </w:p>
        </w:tc>
        <w:tc>
          <w:tcPr>
            <w:tcW w:w="2880" w:type="dxa"/>
          </w:tcPr>
          <w:p w14:paraId="43AA2752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71B3403D" w14:textId="77777777" w:rsidR="00F66F2B" w:rsidRDefault="00000000">
            <w:r>
              <w:t>[[AOD_ATTR2]]</w:t>
            </w:r>
          </w:p>
        </w:tc>
      </w:tr>
      <w:tr w:rsidR="00F66F2B" w14:paraId="5A6E6E6C" w14:textId="77777777">
        <w:tc>
          <w:tcPr>
            <w:tcW w:w="2880" w:type="dxa"/>
          </w:tcPr>
          <w:p w14:paraId="16F9BB6E" w14:textId="77777777" w:rsidR="00F66F2B" w:rsidRDefault="00000000">
            <w:r>
              <w:t>Equal Opportunity Difference</w:t>
            </w:r>
          </w:p>
        </w:tc>
        <w:tc>
          <w:tcPr>
            <w:tcW w:w="2880" w:type="dxa"/>
          </w:tcPr>
          <w:p w14:paraId="0598258F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38E59413" w14:textId="77777777" w:rsidR="00F66F2B" w:rsidRDefault="00000000">
            <w:r>
              <w:t>[[EOD_ATTR2]]</w:t>
            </w:r>
          </w:p>
        </w:tc>
      </w:tr>
      <w:tr w:rsidR="00F66F2B" w14:paraId="0D4C4FDC" w14:textId="77777777">
        <w:tc>
          <w:tcPr>
            <w:tcW w:w="2880" w:type="dxa"/>
          </w:tcPr>
          <w:p w14:paraId="598F170D" w14:textId="77777777" w:rsidR="00F66F2B" w:rsidRDefault="00000000">
            <w:r>
              <w:t>Error Rate Difference</w:t>
            </w:r>
          </w:p>
        </w:tc>
        <w:tc>
          <w:tcPr>
            <w:tcW w:w="2880" w:type="dxa"/>
          </w:tcPr>
          <w:p w14:paraId="61742430" w14:textId="77777777" w:rsidR="00F66F2B" w:rsidRDefault="00000000">
            <w:r>
              <w:t>0.0</w:t>
            </w:r>
          </w:p>
        </w:tc>
        <w:tc>
          <w:tcPr>
            <w:tcW w:w="2880" w:type="dxa"/>
          </w:tcPr>
          <w:p w14:paraId="3F9D36CE" w14:textId="77777777" w:rsidR="00F66F2B" w:rsidRDefault="00000000">
            <w:r>
              <w:t>[[ERD_ATTR2]]</w:t>
            </w:r>
          </w:p>
        </w:tc>
      </w:tr>
    </w:tbl>
    <w:p w14:paraId="1246DA05" w14:textId="1731C6AB" w:rsidR="00F908C5" w:rsidRDefault="00F908C5" w:rsidP="00F908C5">
      <w:r>
        <w:t>Protected Attribute: [[ATTR_3_NAME]]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908C5" w14:paraId="43AA07F8" w14:textId="77777777" w:rsidTr="002245BF">
        <w:tc>
          <w:tcPr>
            <w:tcW w:w="2880" w:type="dxa"/>
          </w:tcPr>
          <w:p w14:paraId="43269FE6" w14:textId="77777777" w:rsidR="00F908C5" w:rsidRDefault="00F908C5" w:rsidP="002245BF">
            <w:r>
              <w:t>Fairness Metric</w:t>
            </w:r>
          </w:p>
        </w:tc>
        <w:tc>
          <w:tcPr>
            <w:tcW w:w="2880" w:type="dxa"/>
          </w:tcPr>
          <w:p w14:paraId="3BD11799" w14:textId="77777777" w:rsidR="00F908C5" w:rsidRDefault="00F908C5" w:rsidP="002245BF">
            <w:r>
              <w:t>Ideal Value</w:t>
            </w:r>
          </w:p>
        </w:tc>
        <w:tc>
          <w:tcPr>
            <w:tcW w:w="2880" w:type="dxa"/>
          </w:tcPr>
          <w:p w14:paraId="5F831ADA" w14:textId="77777777" w:rsidR="00F908C5" w:rsidRDefault="00F908C5" w:rsidP="002245BF">
            <w:r>
              <w:t>Observed Value</w:t>
            </w:r>
          </w:p>
        </w:tc>
      </w:tr>
      <w:tr w:rsidR="00F908C5" w14:paraId="581C9D4F" w14:textId="77777777" w:rsidTr="002245BF">
        <w:tc>
          <w:tcPr>
            <w:tcW w:w="2880" w:type="dxa"/>
          </w:tcPr>
          <w:p w14:paraId="6D0088B6" w14:textId="77777777" w:rsidR="00F908C5" w:rsidRDefault="00F908C5" w:rsidP="002245BF">
            <w:r>
              <w:lastRenderedPageBreak/>
              <w:t>Statistical Parity Difference</w:t>
            </w:r>
          </w:p>
        </w:tc>
        <w:tc>
          <w:tcPr>
            <w:tcW w:w="2880" w:type="dxa"/>
          </w:tcPr>
          <w:p w14:paraId="4889A33B" w14:textId="77777777" w:rsidR="00F908C5" w:rsidRDefault="00F908C5" w:rsidP="002245BF">
            <w:r>
              <w:t>0.0</w:t>
            </w:r>
          </w:p>
        </w:tc>
        <w:tc>
          <w:tcPr>
            <w:tcW w:w="2880" w:type="dxa"/>
          </w:tcPr>
          <w:p w14:paraId="6347E4AD" w14:textId="5AA6B998" w:rsidR="00F908C5" w:rsidRDefault="00F908C5" w:rsidP="002245BF">
            <w:r>
              <w:t>[[SPD_ATTR3]]</w:t>
            </w:r>
          </w:p>
        </w:tc>
      </w:tr>
      <w:tr w:rsidR="00F908C5" w14:paraId="27E8DA4D" w14:textId="77777777" w:rsidTr="002245BF">
        <w:tc>
          <w:tcPr>
            <w:tcW w:w="2880" w:type="dxa"/>
          </w:tcPr>
          <w:p w14:paraId="5CCBBF15" w14:textId="77777777" w:rsidR="00F908C5" w:rsidRDefault="00F908C5" w:rsidP="002245BF">
            <w:r>
              <w:t>Disparate Impact</w:t>
            </w:r>
          </w:p>
        </w:tc>
        <w:tc>
          <w:tcPr>
            <w:tcW w:w="2880" w:type="dxa"/>
          </w:tcPr>
          <w:p w14:paraId="0F6E6B3D" w14:textId="77777777" w:rsidR="00F908C5" w:rsidRDefault="00F908C5" w:rsidP="002245BF">
            <w:r>
              <w:t>1.0</w:t>
            </w:r>
          </w:p>
        </w:tc>
        <w:tc>
          <w:tcPr>
            <w:tcW w:w="2880" w:type="dxa"/>
          </w:tcPr>
          <w:p w14:paraId="1A14B823" w14:textId="0C8DC1AD" w:rsidR="00F908C5" w:rsidRDefault="00F908C5" w:rsidP="002245BF">
            <w:r>
              <w:t>[[DI_ATTR3]]</w:t>
            </w:r>
          </w:p>
        </w:tc>
      </w:tr>
      <w:tr w:rsidR="00F908C5" w14:paraId="666FF81C" w14:textId="77777777" w:rsidTr="002245BF">
        <w:tc>
          <w:tcPr>
            <w:tcW w:w="2880" w:type="dxa"/>
          </w:tcPr>
          <w:p w14:paraId="2B0B8FAB" w14:textId="77777777" w:rsidR="00F908C5" w:rsidRDefault="00F908C5" w:rsidP="002245BF">
            <w:r>
              <w:t>Average Odds Difference</w:t>
            </w:r>
          </w:p>
        </w:tc>
        <w:tc>
          <w:tcPr>
            <w:tcW w:w="2880" w:type="dxa"/>
          </w:tcPr>
          <w:p w14:paraId="759368D6" w14:textId="77777777" w:rsidR="00F908C5" w:rsidRDefault="00F908C5" w:rsidP="002245BF">
            <w:r>
              <w:t>0.0</w:t>
            </w:r>
          </w:p>
        </w:tc>
        <w:tc>
          <w:tcPr>
            <w:tcW w:w="2880" w:type="dxa"/>
          </w:tcPr>
          <w:p w14:paraId="3329D227" w14:textId="349CB6FB" w:rsidR="00F908C5" w:rsidRDefault="00F908C5" w:rsidP="002245BF">
            <w:r>
              <w:t>[[AOD_ATTR3]]</w:t>
            </w:r>
          </w:p>
        </w:tc>
      </w:tr>
      <w:tr w:rsidR="00F908C5" w14:paraId="28BCFB04" w14:textId="77777777" w:rsidTr="002245BF">
        <w:tc>
          <w:tcPr>
            <w:tcW w:w="2880" w:type="dxa"/>
          </w:tcPr>
          <w:p w14:paraId="708E311F" w14:textId="77777777" w:rsidR="00F908C5" w:rsidRDefault="00F908C5" w:rsidP="002245BF">
            <w:r>
              <w:t>Equal Opportunity Difference</w:t>
            </w:r>
          </w:p>
        </w:tc>
        <w:tc>
          <w:tcPr>
            <w:tcW w:w="2880" w:type="dxa"/>
          </w:tcPr>
          <w:p w14:paraId="19FF6222" w14:textId="77777777" w:rsidR="00F908C5" w:rsidRDefault="00F908C5" w:rsidP="002245BF">
            <w:r>
              <w:t>0.0</w:t>
            </w:r>
          </w:p>
        </w:tc>
        <w:tc>
          <w:tcPr>
            <w:tcW w:w="2880" w:type="dxa"/>
          </w:tcPr>
          <w:p w14:paraId="75646D2B" w14:textId="45F45329" w:rsidR="00F908C5" w:rsidRDefault="00F908C5" w:rsidP="002245BF">
            <w:r>
              <w:t>[[EOD_ATTR3]]</w:t>
            </w:r>
          </w:p>
        </w:tc>
      </w:tr>
      <w:tr w:rsidR="00F908C5" w14:paraId="075946D9" w14:textId="77777777" w:rsidTr="002245BF">
        <w:tc>
          <w:tcPr>
            <w:tcW w:w="2880" w:type="dxa"/>
          </w:tcPr>
          <w:p w14:paraId="74F68D9C" w14:textId="77777777" w:rsidR="00F908C5" w:rsidRDefault="00F908C5" w:rsidP="002245BF">
            <w:r>
              <w:t>Error Rate Difference</w:t>
            </w:r>
          </w:p>
        </w:tc>
        <w:tc>
          <w:tcPr>
            <w:tcW w:w="2880" w:type="dxa"/>
          </w:tcPr>
          <w:p w14:paraId="31A38C9D" w14:textId="77777777" w:rsidR="00F908C5" w:rsidRDefault="00F908C5" w:rsidP="002245BF">
            <w:r>
              <w:t>0.0</w:t>
            </w:r>
          </w:p>
        </w:tc>
        <w:tc>
          <w:tcPr>
            <w:tcW w:w="2880" w:type="dxa"/>
          </w:tcPr>
          <w:p w14:paraId="6A562F16" w14:textId="7F665D60" w:rsidR="00F908C5" w:rsidRDefault="00F908C5" w:rsidP="002245BF">
            <w:r>
              <w:t>[[ERD_ATTR3]]</w:t>
            </w:r>
          </w:p>
        </w:tc>
      </w:tr>
    </w:tbl>
    <w:p w14:paraId="3E15CCD8" w14:textId="77777777" w:rsidR="00F908C5" w:rsidRDefault="00F908C5">
      <w:pPr>
        <w:pStyle w:val="Heading3"/>
      </w:pPr>
    </w:p>
    <w:p w14:paraId="3919A8B2" w14:textId="77777777" w:rsidR="00F908C5" w:rsidRDefault="00F908C5">
      <w:pPr>
        <w:pStyle w:val="Heading3"/>
      </w:pPr>
    </w:p>
    <w:p w14:paraId="71C0FCBC" w14:textId="77777777" w:rsidR="00F908C5" w:rsidRDefault="00F908C5">
      <w:pPr>
        <w:pStyle w:val="Heading3"/>
      </w:pPr>
    </w:p>
    <w:p w14:paraId="62AAC9A1" w14:textId="77777777" w:rsidR="00F908C5" w:rsidRDefault="00F908C5">
      <w:pPr>
        <w:pStyle w:val="Heading3"/>
      </w:pPr>
    </w:p>
    <w:p w14:paraId="74E18EE5" w14:textId="7DE65416" w:rsidR="00F908C5" w:rsidRPr="00F908C5" w:rsidRDefault="00000000" w:rsidP="00DF6AAA">
      <w:pPr>
        <w:pStyle w:val="Heading3"/>
      </w:pPr>
      <w:r>
        <w:t>2.2 Bias Index and Fairness Score Aggregation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6F2B" w14:paraId="3B7A1E6F" w14:textId="77777777">
        <w:tc>
          <w:tcPr>
            <w:tcW w:w="4320" w:type="dxa"/>
          </w:tcPr>
          <w:p w14:paraId="7BCDAFA7" w14:textId="77777777" w:rsidR="00F66F2B" w:rsidRDefault="00000000">
            <w:r>
              <w:t>Protected Attribute</w:t>
            </w:r>
          </w:p>
        </w:tc>
        <w:tc>
          <w:tcPr>
            <w:tcW w:w="4320" w:type="dxa"/>
          </w:tcPr>
          <w:p w14:paraId="1CD89288" w14:textId="77777777" w:rsidR="00F66F2B" w:rsidRDefault="00000000">
            <w:r>
              <w:t>Bias Index (BIᵢ)</w:t>
            </w:r>
          </w:p>
        </w:tc>
      </w:tr>
      <w:tr w:rsidR="00F66F2B" w14:paraId="602C84CC" w14:textId="77777777">
        <w:tc>
          <w:tcPr>
            <w:tcW w:w="4320" w:type="dxa"/>
          </w:tcPr>
          <w:p w14:paraId="56EE568C" w14:textId="77777777" w:rsidR="00F66F2B" w:rsidRDefault="00000000">
            <w:r>
              <w:t>[[ATTR_1_NAME]]</w:t>
            </w:r>
          </w:p>
        </w:tc>
        <w:tc>
          <w:tcPr>
            <w:tcW w:w="4320" w:type="dxa"/>
          </w:tcPr>
          <w:p w14:paraId="107B2AFA" w14:textId="77777777" w:rsidR="00F66F2B" w:rsidRDefault="00000000">
            <w:r>
              <w:t>[[BI_ATTR1]]</w:t>
            </w:r>
          </w:p>
        </w:tc>
      </w:tr>
      <w:tr w:rsidR="00F66F2B" w14:paraId="74C52B63" w14:textId="77777777">
        <w:tc>
          <w:tcPr>
            <w:tcW w:w="4320" w:type="dxa"/>
          </w:tcPr>
          <w:p w14:paraId="26EF66FE" w14:textId="77777777" w:rsidR="00F66F2B" w:rsidRDefault="00000000">
            <w:r>
              <w:t>[[ATTR_2_NAME]]</w:t>
            </w:r>
          </w:p>
        </w:tc>
        <w:tc>
          <w:tcPr>
            <w:tcW w:w="4320" w:type="dxa"/>
          </w:tcPr>
          <w:p w14:paraId="494EF2CB" w14:textId="77777777" w:rsidR="00F66F2B" w:rsidRDefault="00000000">
            <w:r>
              <w:t>[[BI_ATTR2]]</w:t>
            </w:r>
          </w:p>
        </w:tc>
      </w:tr>
      <w:tr w:rsidR="00F908C5" w14:paraId="537841FB" w14:textId="77777777">
        <w:tc>
          <w:tcPr>
            <w:tcW w:w="4320" w:type="dxa"/>
          </w:tcPr>
          <w:p w14:paraId="7D92BCD5" w14:textId="38C3068E" w:rsidR="00F908C5" w:rsidRDefault="00F908C5" w:rsidP="00F908C5">
            <w:r>
              <w:t>[[ATTR_3_NAME]]</w:t>
            </w:r>
          </w:p>
        </w:tc>
        <w:tc>
          <w:tcPr>
            <w:tcW w:w="4320" w:type="dxa"/>
          </w:tcPr>
          <w:p w14:paraId="01632467" w14:textId="6737FD14" w:rsidR="00F908C5" w:rsidRDefault="00F908C5" w:rsidP="00F908C5">
            <w:r>
              <w:t>[[BI_ATTR3]]</w:t>
            </w:r>
          </w:p>
        </w:tc>
      </w:tr>
      <w:tr w:rsidR="00F908C5" w14:paraId="332A8DEB" w14:textId="77777777">
        <w:tc>
          <w:tcPr>
            <w:tcW w:w="4320" w:type="dxa"/>
          </w:tcPr>
          <w:p w14:paraId="4B1E6668" w14:textId="77777777" w:rsidR="00F908C5" w:rsidRDefault="00F908C5" w:rsidP="00F908C5">
            <w:r>
              <w:t>System Fairness Score (FS)</w:t>
            </w:r>
          </w:p>
        </w:tc>
        <w:tc>
          <w:tcPr>
            <w:tcW w:w="4320" w:type="dxa"/>
          </w:tcPr>
          <w:p w14:paraId="684B7DEB" w14:textId="3035B0E9" w:rsidR="00F908C5" w:rsidRDefault="00F908C5" w:rsidP="00F908C5">
            <w:r>
              <w:t>[[FS_SYSTEM]]</w:t>
            </w:r>
          </w:p>
        </w:tc>
      </w:tr>
    </w:tbl>
    <w:p w14:paraId="02933948" w14:textId="77777777" w:rsidR="00F66F2B" w:rsidRDefault="00000000">
      <w:pPr>
        <w:pStyle w:val="Heading2"/>
      </w:pPr>
      <w:r>
        <w:t>3. Detailed Evaluation Report</w:t>
      </w:r>
    </w:p>
    <w:p w14:paraId="65092884" w14:textId="77777777" w:rsidR="00F66F2B" w:rsidRDefault="00000000">
      <w:r>
        <w:t>3.1 AI System Description</w:t>
      </w:r>
      <w:r>
        <w:br/>
        <w:t>[[P14_TEXT]]</w:t>
      </w:r>
    </w:p>
    <w:p w14:paraId="2B6433FC" w14:textId="77777777" w:rsidR="00F66F2B" w:rsidRDefault="00000000">
      <w:r>
        <w:t>3.2 Data, Model, and Pipeline Description</w:t>
      </w:r>
      <w:r>
        <w:br/>
        <w:t>[[P15_TEXT]]</w:t>
      </w:r>
    </w:p>
    <w:p w14:paraId="3E2B27D5" w14:textId="77777777" w:rsidR="00F66F2B" w:rsidRDefault="00000000">
      <w:r>
        <w:t>3.3 Fairness Questionnaire Responses</w:t>
      </w:r>
      <w:r>
        <w:br/>
        <w:t>[[P16_TEXT]]</w:t>
      </w:r>
    </w:p>
    <w:p w14:paraId="18A3F5B1" w14:textId="77777777" w:rsidR="00F66F2B" w:rsidRDefault="00000000">
      <w:r>
        <w:t>3.4 Risk Assessment Outcomes</w:t>
      </w:r>
      <w:r>
        <w:br/>
        <w:t>[[P17_TEXT]]</w:t>
      </w:r>
    </w:p>
    <w:p w14:paraId="65153C93" w14:textId="77777777" w:rsidR="00F66F2B" w:rsidRDefault="00000000">
      <w:r>
        <w:t>3.5 Basis of Fairness Design Decisions</w:t>
      </w:r>
      <w:r>
        <w:br/>
        <w:t>[[P18_TEXT]]</w:t>
      </w:r>
    </w:p>
    <w:p w14:paraId="7AC1B2DC" w14:textId="77777777" w:rsidR="00F66F2B" w:rsidRDefault="00000000">
      <w:pPr>
        <w:pStyle w:val="Heading2"/>
      </w:pPr>
      <w:r>
        <w:t>4. Model Inference Analysis</w:t>
      </w:r>
    </w:p>
    <w:p w14:paraId="73F78B7E" w14:textId="77777777" w:rsidR="00F66F2B" w:rsidRDefault="00000000">
      <w:r>
        <w:t>4.1 Disparity in Performance</w:t>
      </w:r>
    </w:p>
    <w:p w14:paraId="7AAF5E6D" w14:textId="77777777" w:rsidR="00F66F2B" w:rsidRDefault="00000000">
      <w:r>
        <w:t>[[FIG_DISPARITY_ATTR1]]</w:t>
      </w:r>
    </w:p>
    <w:p w14:paraId="34C66CF7" w14:textId="77777777" w:rsidR="00F66F2B" w:rsidRDefault="00000000">
      <w:r>
        <w:t>[[FIG_DISPARITY_ATTR2]]</w:t>
      </w:r>
    </w:p>
    <w:p w14:paraId="625DFC78" w14:textId="2EB6CF1D" w:rsidR="00F908C5" w:rsidRDefault="00F908C5" w:rsidP="00F908C5">
      <w:r>
        <w:t>[[FIG_DISPARITY_ATTR3]]</w:t>
      </w:r>
    </w:p>
    <w:p w14:paraId="261C8BD3" w14:textId="63D44B6A" w:rsidR="00F908C5" w:rsidRDefault="00F908C5"/>
    <w:p w14:paraId="3B4F12D4" w14:textId="77777777" w:rsidR="00F66F2B" w:rsidRDefault="00000000">
      <w:r>
        <w:lastRenderedPageBreak/>
        <w:t>4.2 Group Error Analysis</w:t>
      </w:r>
    </w:p>
    <w:p w14:paraId="63921359" w14:textId="77777777" w:rsidR="00F66F2B" w:rsidRDefault="00000000">
      <w:r>
        <w:t>[[FIG_GROUP_ERROR_ATTR1]]</w:t>
      </w:r>
    </w:p>
    <w:p w14:paraId="75FD3058" w14:textId="77777777" w:rsidR="00F66F2B" w:rsidRDefault="00000000">
      <w:r>
        <w:t>[[FIG_GROUP_ERROR_ATTR2]]</w:t>
      </w:r>
    </w:p>
    <w:p w14:paraId="5AAD2641" w14:textId="2D9B665E" w:rsidR="00F908C5" w:rsidRDefault="00F908C5" w:rsidP="00F908C5">
      <w:r>
        <w:t>[[FIG_GROUP_ERROR_ATTR3]]</w:t>
      </w:r>
    </w:p>
    <w:p w14:paraId="206EEDFF" w14:textId="77777777" w:rsidR="00F908C5" w:rsidRDefault="00F908C5"/>
    <w:p w14:paraId="0D349935" w14:textId="77777777" w:rsidR="00F66F2B" w:rsidRDefault="00000000">
      <w:pPr>
        <w:pStyle w:val="Heading2"/>
      </w:pPr>
      <w:r>
        <w:t>5. Certification Context</w:t>
      </w:r>
    </w:p>
    <w:p w14:paraId="35E635D6" w14:textId="77777777" w:rsidR="00F66F2B" w:rsidRDefault="00000000">
      <w:r>
        <w:t>[[P26_TEXT]]</w:t>
      </w:r>
    </w:p>
    <w:sectPr w:rsidR="00F66F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1323155">
    <w:abstractNumId w:val="8"/>
  </w:num>
  <w:num w:numId="2" w16cid:durableId="1384525144">
    <w:abstractNumId w:val="6"/>
  </w:num>
  <w:num w:numId="3" w16cid:durableId="224875275">
    <w:abstractNumId w:val="5"/>
  </w:num>
  <w:num w:numId="4" w16cid:durableId="1509563404">
    <w:abstractNumId w:val="4"/>
  </w:num>
  <w:num w:numId="5" w16cid:durableId="1419324222">
    <w:abstractNumId w:val="7"/>
  </w:num>
  <w:num w:numId="6" w16cid:durableId="1491604890">
    <w:abstractNumId w:val="3"/>
  </w:num>
  <w:num w:numId="7" w16cid:durableId="1737976714">
    <w:abstractNumId w:val="2"/>
  </w:num>
  <w:num w:numId="8" w16cid:durableId="1533886150">
    <w:abstractNumId w:val="1"/>
  </w:num>
  <w:num w:numId="9" w16cid:durableId="284655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E1F"/>
    <w:rsid w:val="005D68D3"/>
    <w:rsid w:val="008D000A"/>
    <w:rsid w:val="00AA1D8D"/>
    <w:rsid w:val="00B47730"/>
    <w:rsid w:val="00CB0664"/>
    <w:rsid w:val="00DF6AAA"/>
    <w:rsid w:val="00F66F2B"/>
    <w:rsid w:val="00F908C5"/>
    <w:rsid w:val="00F947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B7EE2F"/>
  <w14:defaultImageDpi w14:val="300"/>
  <w15:docId w15:val="{F23ED526-A389-4036-8966-96859D8BE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Shashank Prakash</cp:lastModifiedBy>
  <cp:revision>5</cp:revision>
  <dcterms:created xsi:type="dcterms:W3CDTF">2013-12-23T23:15:00Z</dcterms:created>
  <dcterms:modified xsi:type="dcterms:W3CDTF">2026-01-30T08:21:00Z</dcterms:modified>
  <cp:category/>
</cp:coreProperties>
</file>