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65B72" w14:textId="684E7CDC" w:rsidR="00BA4FDB" w:rsidRPr="00DF7E7D" w:rsidRDefault="00E62020" w:rsidP="00C40D8E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DF7E7D">
        <w:rPr>
          <w:rFonts w:ascii="Arial" w:hAnsi="Arial" w:cs="Arial"/>
          <w:b/>
          <w:bCs/>
          <w:sz w:val="32"/>
          <w:szCs w:val="32"/>
          <w:lang w:val="en-US"/>
        </w:rPr>
        <w:t>Ques1</w:t>
      </w:r>
      <w:r w:rsidRPr="00DF7E7D">
        <w:rPr>
          <w:rFonts w:ascii="Arial" w:hAnsi="Arial" w:cs="Arial"/>
          <w:sz w:val="32"/>
          <w:szCs w:val="32"/>
          <w:lang w:val="en-US"/>
        </w:rPr>
        <w:t xml:space="preserve">: Why we prefer   </w:t>
      </w:r>
      <w:r w:rsidRPr="00DF7E7D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beg+(end-beg)/2 </w:t>
      </w:r>
      <w:r w:rsidRPr="00DF7E7D">
        <w:rPr>
          <w:rFonts w:ascii="Arial" w:hAnsi="Arial" w:cs="Arial"/>
          <w:sz w:val="32"/>
          <w:szCs w:val="32"/>
          <w:lang w:val="en-US"/>
        </w:rPr>
        <w:t xml:space="preserve">  over </w:t>
      </w:r>
      <w:r w:rsidRPr="00DF7E7D">
        <w:rPr>
          <w:rFonts w:ascii="Arial" w:hAnsi="Arial" w:cs="Arial"/>
          <w:b/>
          <w:bCs/>
          <w:sz w:val="32"/>
          <w:szCs w:val="32"/>
          <w:u w:val="single"/>
          <w:lang w:val="en-US"/>
        </w:rPr>
        <w:t>(</w:t>
      </w:r>
      <w:proofErr w:type="spellStart"/>
      <w:r w:rsidRPr="00DF7E7D">
        <w:rPr>
          <w:rFonts w:ascii="Arial" w:hAnsi="Arial" w:cs="Arial"/>
          <w:b/>
          <w:bCs/>
          <w:sz w:val="32"/>
          <w:szCs w:val="32"/>
          <w:u w:val="single"/>
          <w:lang w:val="en-US"/>
        </w:rPr>
        <w:t>beg+end</w:t>
      </w:r>
      <w:proofErr w:type="spellEnd"/>
      <w:r w:rsidRPr="00DF7E7D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)/2 </w:t>
      </w:r>
      <w:r w:rsidRPr="00DF7E7D">
        <w:rPr>
          <w:rFonts w:ascii="Arial" w:hAnsi="Arial" w:cs="Arial"/>
          <w:sz w:val="32"/>
          <w:szCs w:val="32"/>
          <w:lang w:val="en-US"/>
        </w:rPr>
        <w:t xml:space="preserve">  in binary search to find the mid </w:t>
      </w:r>
      <w:proofErr w:type="gramStart"/>
      <w:r w:rsidRPr="00DF7E7D">
        <w:rPr>
          <w:rFonts w:ascii="Arial" w:hAnsi="Arial" w:cs="Arial"/>
          <w:sz w:val="32"/>
          <w:szCs w:val="32"/>
          <w:lang w:val="en-US"/>
        </w:rPr>
        <w:t>value ?</w:t>
      </w:r>
      <w:proofErr w:type="gramEnd"/>
    </w:p>
    <w:p w14:paraId="7AD4B652" w14:textId="342C79EE" w:rsidR="00E62020" w:rsidRPr="00DF7E7D" w:rsidRDefault="00E62020" w:rsidP="00C40D8E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DF7E7D">
        <w:rPr>
          <w:rFonts w:ascii="Arial" w:hAnsi="Arial" w:cs="Arial"/>
          <w:sz w:val="32"/>
          <w:szCs w:val="32"/>
          <w:lang w:val="en-US"/>
        </w:rPr>
        <w:t xml:space="preserve">Ans:      beg: beginning index of array, end: </w:t>
      </w:r>
      <w:proofErr w:type="gramStart"/>
      <w:r w:rsidRPr="00DF7E7D">
        <w:rPr>
          <w:rFonts w:ascii="Arial" w:hAnsi="Arial" w:cs="Arial"/>
          <w:sz w:val="32"/>
          <w:szCs w:val="32"/>
          <w:lang w:val="en-US"/>
        </w:rPr>
        <w:t>ending  index</w:t>
      </w:r>
      <w:proofErr w:type="gramEnd"/>
      <w:r w:rsidRPr="00DF7E7D">
        <w:rPr>
          <w:rFonts w:ascii="Arial" w:hAnsi="Arial" w:cs="Arial"/>
          <w:sz w:val="32"/>
          <w:szCs w:val="32"/>
          <w:lang w:val="en-US"/>
        </w:rPr>
        <w:t xml:space="preserve"> of array    </w:t>
      </w:r>
    </w:p>
    <w:p w14:paraId="18F54CF9" w14:textId="76E15627" w:rsidR="00114E1E" w:rsidRPr="00DF7E7D" w:rsidRDefault="00E62020" w:rsidP="00114E1E">
      <w:pPr>
        <w:spacing w:after="0"/>
        <w:ind w:left="720"/>
        <w:rPr>
          <w:rFonts w:ascii="Arial" w:hAnsi="Arial" w:cs="Arial"/>
          <w:sz w:val="32"/>
          <w:szCs w:val="32"/>
          <w:lang w:val="en-US"/>
        </w:rPr>
      </w:pPr>
      <w:r w:rsidRPr="00DF7E7D">
        <w:rPr>
          <w:rFonts w:ascii="Arial" w:hAnsi="Arial" w:cs="Arial"/>
          <w:sz w:val="32"/>
          <w:szCs w:val="32"/>
          <w:lang w:val="en-US"/>
        </w:rPr>
        <w:t>CASE1: mid=</w:t>
      </w:r>
      <w:r w:rsidR="00114E1E" w:rsidRPr="00DF7E7D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  <w:r w:rsidR="00114E1E" w:rsidRPr="00DF7E7D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beg+(end-beg)/2 </w:t>
      </w:r>
      <w:r w:rsidR="00114E1E" w:rsidRPr="00DF7E7D">
        <w:rPr>
          <w:rFonts w:ascii="Arial" w:hAnsi="Arial" w:cs="Arial"/>
          <w:sz w:val="32"/>
          <w:szCs w:val="32"/>
          <w:lang w:val="en-US"/>
        </w:rPr>
        <w:t xml:space="preserve">   </w:t>
      </w:r>
      <w:r w:rsidRPr="00DF7E7D">
        <w:rPr>
          <w:rFonts w:ascii="Arial" w:hAnsi="Arial" w:cs="Arial"/>
          <w:sz w:val="32"/>
          <w:szCs w:val="32"/>
          <w:lang w:val="en-US"/>
        </w:rPr>
        <w:t xml:space="preserve">CASE2: mid= </w:t>
      </w:r>
      <w:r w:rsidR="00114E1E" w:rsidRPr="00DF7E7D">
        <w:rPr>
          <w:rFonts w:ascii="Arial" w:hAnsi="Arial" w:cs="Arial"/>
          <w:sz w:val="32"/>
          <w:szCs w:val="32"/>
          <w:lang w:val="en-US"/>
        </w:rPr>
        <w:t>(</w:t>
      </w:r>
      <w:proofErr w:type="spellStart"/>
      <w:r w:rsidRPr="00DF7E7D">
        <w:rPr>
          <w:rFonts w:ascii="Arial" w:hAnsi="Arial" w:cs="Arial"/>
          <w:b/>
          <w:bCs/>
          <w:sz w:val="32"/>
          <w:szCs w:val="32"/>
          <w:u w:val="single"/>
          <w:lang w:val="en-US"/>
        </w:rPr>
        <w:t>beg+</w:t>
      </w:r>
      <w:r w:rsidR="00114E1E" w:rsidRPr="00DF7E7D">
        <w:rPr>
          <w:rFonts w:ascii="Arial" w:hAnsi="Arial" w:cs="Arial"/>
          <w:b/>
          <w:bCs/>
          <w:sz w:val="32"/>
          <w:szCs w:val="32"/>
          <w:u w:val="single"/>
          <w:lang w:val="en-US"/>
        </w:rPr>
        <w:t>end</w:t>
      </w:r>
      <w:proofErr w:type="spellEnd"/>
      <w:r w:rsidRPr="00DF7E7D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)/2 </w:t>
      </w:r>
      <w:r w:rsidRPr="00DF7E7D">
        <w:rPr>
          <w:rFonts w:ascii="Arial" w:hAnsi="Arial" w:cs="Arial"/>
          <w:sz w:val="32"/>
          <w:szCs w:val="32"/>
          <w:lang w:val="en-US"/>
        </w:rPr>
        <w:t xml:space="preserve">  </w:t>
      </w:r>
      <w:r w:rsidRPr="00DF7E7D">
        <w:rPr>
          <w:rFonts w:ascii="Arial" w:hAnsi="Arial" w:cs="Arial"/>
          <w:sz w:val="32"/>
          <w:szCs w:val="32"/>
          <w:lang w:val="en-US"/>
        </w:rPr>
        <w:t xml:space="preserve"> If we take the first case then we can also use pointers, because pointer subtraction is allowed whereas pointer addition is no</w:t>
      </w:r>
      <w:r w:rsidR="00114E1E" w:rsidRPr="00DF7E7D">
        <w:rPr>
          <w:rFonts w:ascii="Arial" w:hAnsi="Arial" w:cs="Arial"/>
          <w:sz w:val="32"/>
          <w:szCs w:val="32"/>
          <w:lang w:val="en-US"/>
        </w:rPr>
        <w:t xml:space="preserve">t defined        and gives type error </w:t>
      </w:r>
      <w:proofErr w:type="gramStart"/>
      <w:r w:rsidR="00114E1E" w:rsidRPr="00DF7E7D">
        <w:rPr>
          <w:rFonts w:ascii="Arial" w:hAnsi="Arial" w:cs="Arial"/>
          <w:sz w:val="32"/>
          <w:szCs w:val="32"/>
          <w:lang w:val="en-US"/>
        </w:rPr>
        <w:t>Thus</w:t>
      </w:r>
      <w:proofErr w:type="gramEnd"/>
      <w:r w:rsidR="00114E1E" w:rsidRPr="00DF7E7D">
        <w:rPr>
          <w:rFonts w:ascii="Arial" w:hAnsi="Arial" w:cs="Arial"/>
          <w:sz w:val="32"/>
          <w:szCs w:val="32"/>
          <w:lang w:val="en-US"/>
        </w:rPr>
        <w:t xml:space="preserve"> we prefer CASE1 over CASE2.</w:t>
      </w:r>
    </w:p>
    <w:p w14:paraId="693F0CBB" w14:textId="6E43E747" w:rsidR="00E62020" w:rsidRPr="00DF7E7D" w:rsidRDefault="00C40D8E" w:rsidP="00114E1E">
      <w:pPr>
        <w:spacing w:after="0"/>
        <w:ind w:right="-46"/>
        <w:rPr>
          <w:rFonts w:ascii="Arial" w:hAnsi="Arial" w:cs="Arial"/>
          <w:b/>
          <w:bCs/>
          <w:sz w:val="32"/>
          <w:szCs w:val="32"/>
          <w:lang w:val="en-US"/>
        </w:rPr>
      </w:pPr>
      <w:r w:rsidRPr="00DF7E7D">
        <w:rPr>
          <w:rFonts w:ascii="Arial" w:hAnsi="Arial" w:cs="Arial"/>
          <w:sz w:val="32"/>
          <w:szCs w:val="32"/>
          <w:lang w:val="en-US"/>
        </w:rPr>
        <w:t xml:space="preserve">              </w:t>
      </w:r>
      <w:r w:rsidR="00E62020" w:rsidRPr="00DF7E7D">
        <w:rPr>
          <w:rFonts w:ascii="Arial" w:hAnsi="Arial" w:cs="Arial"/>
          <w:sz w:val="32"/>
          <w:szCs w:val="32"/>
          <w:lang w:val="en-US"/>
        </w:rPr>
        <w:t xml:space="preserve">Secondly if suppose we take </w:t>
      </w:r>
      <w:r w:rsidR="00E62020" w:rsidRPr="00DF7E7D">
        <w:rPr>
          <w:rFonts w:ascii="Arial" w:hAnsi="Arial" w:cs="Arial"/>
          <w:b/>
          <w:bCs/>
          <w:sz w:val="32"/>
          <w:szCs w:val="32"/>
          <w:u w:val="single"/>
          <w:lang w:val="en-US"/>
        </w:rPr>
        <w:t>beg=INT_MAX, end= INT_</w:t>
      </w:r>
      <w:proofErr w:type="gramStart"/>
      <w:r w:rsidR="00E62020" w:rsidRPr="00DF7E7D">
        <w:rPr>
          <w:rFonts w:ascii="Arial" w:hAnsi="Arial" w:cs="Arial"/>
          <w:b/>
          <w:bCs/>
          <w:sz w:val="32"/>
          <w:szCs w:val="32"/>
          <w:u w:val="single"/>
          <w:lang w:val="en-US"/>
        </w:rPr>
        <w:t>MAX</w:t>
      </w:r>
      <w:r w:rsidR="00E62020" w:rsidRPr="00DF7E7D">
        <w:rPr>
          <w:rFonts w:ascii="Arial" w:hAnsi="Arial" w:cs="Arial"/>
          <w:sz w:val="32"/>
          <w:szCs w:val="32"/>
          <w:lang w:val="en-US"/>
        </w:rPr>
        <w:t xml:space="preserve"> ;</w:t>
      </w:r>
      <w:proofErr w:type="gramEnd"/>
      <w:r w:rsidR="00E62020" w:rsidRPr="00DF7E7D">
        <w:rPr>
          <w:rFonts w:ascii="Arial" w:hAnsi="Arial" w:cs="Arial"/>
          <w:sz w:val="32"/>
          <w:szCs w:val="32"/>
          <w:lang w:val="en-US"/>
        </w:rPr>
        <w:t xml:space="preserve"> where INT_MAX stands for maximum integer value </w:t>
      </w:r>
      <w:r w:rsidR="00114E1E" w:rsidRPr="00DF7E7D">
        <w:rPr>
          <w:rFonts w:ascii="Arial" w:hAnsi="Arial" w:cs="Arial"/>
          <w:sz w:val="32"/>
          <w:szCs w:val="32"/>
          <w:lang w:val="en-US"/>
        </w:rPr>
        <w:t>.In</w:t>
      </w:r>
      <w:r w:rsidR="00E62020" w:rsidRPr="00DF7E7D">
        <w:rPr>
          <w:rFonts w:ascii="Arial" w:hAnsi="Arial" w:cs="Arial"/>
          <w:sz w:val="32"/>
          <w:szCs w:val="32"/>
          <w:lang w:val="en-US"/>
        </w:rPr>
        <w:t xml:space="preserve"> CASE1: </w:t>
      </w:r>
      <w:r w:rsidR="00114E1E" w:rsidRPr="00DF7E7D">
        <w:rPr>
          <w:rFonts w:ascii="Arial" w:hAnsi="Arial" w:cs="Arial"/>
          <w:sz w:val="32"/>
          <w:szCs w:val="32"/>
          <w:lang w:val="en-US"/>
        </w:rPr>
        <w:t xml:space="preserve"> we get correct results provided that </w:t>
      </w:r>
      <w:r w:rsidR="00114E1E" w:rsidRPr="00DF7E7D">
        <w:rPr>
          <w:rFonts w:ascii="Arial" w:hAnsi="Arial" w:cs="Arial"/>
          <w:b/>
          <w:bCs/>
          <w:sz w:val="32"/>
          <w:szCs w:val="32"/>
          <w:lang w:val="en-US"/>
        </w:rPr>
        <w:t>end-beg does not overflow.</w:t>
      </w:r>
    </w:p>
    <w:p w14:paraId="3E0C6E54" w14:textId="7B301E2E" w:rsidR="00114E1E" w:rsidRPr="00DF7E7D" w:rsidRDefault="00114E1E" w:rsidP="00114E1E">
      <w:pPr>
        <w:spacing w:after="0"/>
        <w:ind w:right="-46"/>
        <w:rPr>
          <w:rFonts w:ascii="Arial" w:hAnsi="Arial" w:cs="Arial"/>
          <w:b/>
          <w:bCs/>
          <w:sz w:val="32"/>
          <w:szCs w:val="32"/>
          <w:lang w:val="en-US"/>
        </w:rPr>
      </w:pPr>
      <w:r w:rsidRPr="00DF7E7D">
        <w:rPr>
          <w:rFonts w:ascii="Arial" w:hAnsi="Arial" w:cs="Arial"/>
          <w:b/>
          <w:bCs/>
          <w:sz w:val="32"/>
          <w:szCs w:val="32"/>
          <w:lang w:val="en-US"/>
        </w:rPr>
        <w:t xml:space="preserve">            </w:t>
      </w:r>
      <w:r w:rsidRPr="00DF7E7D">
        <w:rPr>
          <w:rFonts w:ascii="Arial" w:hAnsi="Arial" w:cs="Arial"/>
          <w:sz w:val="32"/>
          <w:szCs w:val="32"/>
          <w:lang w:val="en-US"/>
        </w:rPr>
        <w:t xml:space="preserve">  But</w:t>
      </w:r>
      <w:r w:rsidRPr="00DF7E7D">
        <w:rPr>
          <w:rFonts w:ascii="Arial" w:hAnsi="Arial" w:cs="Arial"/>
          <w:b/>
          <w:bCs/>
          <w:sz w:val="32"/>
          <w:szCs w:val="32"/>
          <w:lang w:val="en-US"/>
        </w:rPr>
        <w:t xml:space="preserve"> CASE2 </w:t>
      </w:r>
      <w:r w:rsidRPr="00DF7E7D">
        <w:rPr>
          <w:rFonts w:ascii="Arial" w:hAnsi="Arial" w:cs="Arial"/>
          <w:sz w:val="32"/>
          <w:szCs w:val="32"/>
          <w:lang w:val="en-US"/>
        </w:rPr>
        <w:t>results into</w:t>
      </w:r>
      <w:r w:rsidRPr="00DF7E7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F7E7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overflowing and gives segmentation fault</w:t>
      </w:r>
      <w:r w:rsidRPr="00DF7E7D">
        <w:rPr>
          <w:rFonts w:ascii="Arial" w:hAnsi="Arial" w:cs="Arial"/>
          <w:b/>
          <w:bCs/>
          <w:sz w:val="32"/>
          <w:szCs w:val="32"/>
          <w:lang w:val="en-US"/>
        </w:rPr>
        <w:t xml:space="preserve">. </w:t>
      </w:r>
      <w:proofErr w:type="gramStart"/>
      <w:r w:rsidRPr="00DF7E7D">
        <w:rPr>
          <w:rFonts w:ascii="Arial" w:hAnsi="Arial" w:cs="Arial"/>
          <w:sz w:val="32"/>
          <w:szCs w:val="32"/>
          <w:lang w:val="en-US"/>
        </w:rPr>
        <w:t>So</w:t>
      </w:r>
      <w:proofErr w:type="gramEnd"/>
      <w:r w:rsidRPr="00DF7E7D">
        <w:rPr>
          <w:rFonts w:ascii="Arial" w:hAnsi="Arial" w:cs="Arial"/>
          <w:sz w:val="32"/>
          <w:szCs w:val="32"/>
          <w:lang w:val="en-US"/>
        </w:rPr>
        <w:t xml:space="preserve"> we prefer</w:t>
      </w:r>
      <w:r w:rsidRPr="00DF7E7D">
        <w:rPr>
          <w:rFonts w:ascii="Arial" w:hAnsi="Arial" w:cs="Arial"/>
          <w:b/>
          <w:bCs/>
          <w:sz w:val="32"/>
          <w:szCs w:val="32"/>
          <w:lang w:val="en-US"/>
        </w:rPr>
        <w:t xml:space="preserve"> beg+(end-beg)/2</w:t>
      </w:r>
    </w:p>
    <w:p w14:paraId="10B4DA4A" w14:textId="052706C7" w:rsidR="00114E1E" w:rsidRPr="00DF7E7D" w:rsidRDefault="00114E1E" w:rsidP="00114E1E">
      <w:pPr>
        <w:spacing w:after="0"/>
        <w:ind w:right="-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82F9E7" w14:textId="04B7630E" w:rsidR="009D4880" w:rsidRPr="00DF7E7D" w:rsidRDefault="009D4880" w:rsidP="00114E1E">
      <w:pPr>
        <w:spacing w:after="0"/>
        <w:ind w:right="-46"/>
        <w:rPr>
          <w:rFonts w:ascii="Arial" w:hAnsi="Arial" w:cs="Arial"/>
          <w:sz w:val="32"/>
          <w:szCs w:val="32"/>
          <w:lang w:val="en-US"/>
        </w:rPr>
      </w:pPr>
      <w:r w:rsidRPr="00DF7E7D">
        <w:rPr>
          <w:rFonts w:ascii="Arial" w:hAnsi="Arial" w:cs="Arial"/>
          <w:b/>
          <w:bCs/>
          <w:sz w:val="32"/>
          <w:szCs w:val="32"/>
          <w:lang w:val="en-US"/>
        </w:rPr>
        <w:t xml:space="preserve">              </w:t>
      </w:r>
    </w:p>
    <w:sectPr w:rsidR="009D4880" w:rsidRPr="00DF7E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062"/>
    <w:rsid w:val="00114E1E"/>
    <w:rsid w:val="002F4062"/>
    <w:rsid w:val="009D4880"/>
    <w:rsid w:val="00BA4FDB"/>
    <w:rsid w:val="00C40D8E"/>
    <w:rsid w:val="00DF7E7D"/>
    <w:rsid w:val="00E62020"/>
    <w:rsid w:val="00FA3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0E9FB"/>
  <w15:chartTrackingRefBased/>
  <w15:docId w15:val="{63DFC57A-BEDF-412A-98C3-28203C144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anishtha096@outlook.com</dc:creator>
  <cp:keywords/>
  <dc:description/>
  <cp:lastModifiedBy>anishtha096@outlook.com</cp:lastModifiedBy>
  <cp:revision>2</cp:revision>
  <dcterms:created xsi:type="dcterms:W3CDTF">2021-01-04T14:07:00Z</dcterms:created>
  <dcterms:modified xsi:type="dcterms:W3CDTF">2021-01-04T14:07:00Z</dcterms:modified>
</cp:coreProperties>
</file>