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75" w:rsidRPr="0059173C" w:rsidRDefault="005E1075" w:rsidP="005E107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:rsidR="005E1075" w:rsidRDefault="005E1075" w:rsidP="005E107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Данный курсовой проект является проектом по разработке программного обеспечения, направленного на простое взаимодействие с треками на вашем устройстве. Зачастую для проигрывания треков не нужно подключение к интернету, но также есть и обратная сторона: синхронизация с базой данной для конкретного пользователя. Для обеспечения полного опыта в проигрывании музыки на различных персональных компьютерах было принято решение разрабатывать данное программное средство. </w:t>
      </w:r>
    </w:p>
    <w:p w:rsidR="00AF3478" w:rsidRDefault="005E1075" w:rsidP="005E107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Цель курсового проекта – это создание программного обеспечения с графическим интерфейсом, направленного на простое, быстрое и удобное управление музыкальными композициями. Данное программное средство должно в малой степени нагружать систему, на котором используется приложение, </w:t>
      </w:r>
      <w:r w:rsidR="00AF3478">
        <w:rPr>
          <w:rFonts w:ascii="Times New Roman" w:eastAsia="Times New Roman" w:hAnsi="Times New Roman" w:cs="Times New Roman"/>
          <w:bCs/>
          <w:sz w:val="28"/>
          <w:szCs w:val="28"/>
        </w:rPr>
        <w:t>и должно обладать удобным и понятным графическим интерфейсом для пользователей.</w:t>
      </w:r>
    </w:p>
    <w:p w:rsidR="0059173C" w:rsidRPr="0059173C" w:rsidRDefault="00AF3478" w:rsidP="0059173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Перед началом выполнения проекта следует выделить наиболее важные задачи, которые будут заложены в основу данного программного обеспечения. Наиболее важной подзадачей является проектирование архитектуры программного средства, т. к. это является определяющим фактором дальнейшего развития и функционирования приложения. Следующий по степени влияния на дальнейшую разработку проекта это логика работы приложения, т.е. следующий этап – проектирование логики работы программного средства.</w:t>
      </w:r>
      <w:r w:rsidR="0059173C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Выбор языка программирования является ключевым аспектом данного проекта, т.к. нам потребуется высокоуровневый язык программирования, который сможет поддерживать интеграцию с графическим интерфейсом, а также позволит не сильно нагружать систему. Следующие этапы перечислю в виде списка, так как их аспекты будут раскрыты немного позже:</w:t>
      </w:r>
    </w:p>
    <w:p w:rsidR="00AF3478" w:rsidRPr="009C0AFE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технологии для создания графического интерфейса</w:t>
      </w:r>
    </w:p>
    <w:p w:rsidR="00AF3478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Проектирования </w:t>
      </w:r>
      <w:r w:rsidR="0059173C">
        <w:rPr>
          <w:rFonts w:ascii="Times New Roman" w:eastAsia="Times New Roman" w:hAnsi="Times New Roman" w:cs="Times New Roman"/>
          <w:sz w:val="28"/>
          <w:szCs w:val="28"/>
        </w:rPr>
        <w:t>эргономичного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графического интерфейса</w:t>
      </w:r>
    </w:p>
    <w:p w:rsidR="00AF3478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кода программного средства</w:t>
      </w:r>
    </w:p>
    <w:p w:rsidR="00AF3478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средства</w:t>
      </w:r>
    </w:p>
    <w:p w:rsidR="005E1075" w:rsidRDefault="005E1075" w:rsidP="0059173C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50D6" w:rsidRDefault="0059173C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73C">
        <w:rPr>
          <w:rFonts w:ascii="Times New Roman" w:eastAsia="Times New Roman" w:hAnsi="Times New Roman" w:cs="Times New Roman"/>
          <w:sz w:val="28"/>
          <w:szCs w:val="28"/>
        </w:rPr>
        <w:t xml:space="preserve">Минимальный функционал программы должен </w:t>
      </w:r>
      <w:r>
        <w:rPr>
          <w:rFonts w:ascii="Times New Roman" w:eastAsia="Times New Roman" w:hAnsi="Times New Roman" w:cs="Times New Roman"/>
          <w:sz w:val="28"/>
          <w:szCs w:val="28"/>
        </w:rPr>
        <w:t>включать в себя возможность проигрывания</w:t>
      </w:r>
      <w:r w:rsidR="000E5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треков с устройства</w:t>
      </w:r>
      <w:r w:rsidR="000E50D6">
        <w:rPr>
          <w:rFonts w:ascii="Times New Roman" w:eastAsia="Times New Roman" w:hAnsi="Times New Roman" w:cs="Times New Roman"/>
          <w:sz w:val="28"/>
          <w:szCs w:val="28"/>
        </w:rPr>
        <w:t xml:space="preserve"> и из базы данных, переключение между треками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50D6">
        <w:rPr>
          <w:rFonts w:ascii="Times New Roman" w:eastAsia="Times New Roman" w:hAnsi="Times New Roman" w:cs="Times New Roman"/>
          <w:sz w:val="28"/>
          <w:szCs w:val="28"/>
        </w:rPr>
        <w:t>систему аккаунтов, возможность добавлять или убирать треки, редактировать персональную информацию пользователя. Данные пункты должны быть использованы с помощью графического интерфейса.</w:t>
      </w:r>
    </w:p>
    <w:p w:rsidR="000E50D6" w:rsidRDefault="000E50D6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50D6" w:rsidRDefault="000E50D6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Приняв во внимание все факты, изложенные выше, было принято решение использовать парадигму объектно-ориентированного программирования (ООП), что позволит сделать код более структурированным и обеспечить более легкую поддержку кода в будущем для сторонних разработчиков, если таковые появятся. Для разработки архитектуры приложения принято решение использовать архитектурный паттерн проектирования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позволит разделить разрабатываемое приложение на слой представлений, которые будут отвечать за графическое отображение интерфейса, слой контроллера, который будет принимать на себя роль управления информацией от модели к представлению и наоборот, и модели, которая будет производить основную обработку информации приложения.</w:t>
      </w:r>
    </w:p>
    <w:p w:rsidR="000E50D6" w:rsidRDefault="000E50D6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Выбор языка программирования оказывает существенное влияние на дальнейший процесс разработки, использованные технологии и скорость выполнения поставленных задач. Так как для нас будет важна скорость работы программы, широкая поддержка на различных устройствах, а также возможность использовать парадигму ООП, </w:t>
      </w:r>
      <w:r w:rsidR="00BC3F90">
        <w:rPr>
          <w:rFonts w:ascii="Times New Roman" w:eastAsia="Times New Roman" w:hAnsi="Times New Roman" w:cs="Times New Roman"/>
          <w:sz w:val="28"/>
          <w:szCs w:val="28"/>
        </w:rPr>
        <w:t xml:space="preserve">то стоит выбрать язык, созданный для работы с учетом всех этих условий. Основываясь на вышеперечисленных фактах был выбран язык программирования </w:t>
      </w:r>
      <w:r w:rsidR="00BC3F90" w:rsidRPr="00BC3F90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C3F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BC3F90" w:rsidRPr="00BC3F90">
        <w:rPr>
          <w:rFonts w:ascii="Times New Roman" w:eastAsia="Times New Roman" w:hAnsi="Times New Roman" w:cs="Times New Roman"/>
          <w:sz w:val="28"/>
          <w:szCs w:val="28"/>
        </w:rPr>
        <w:t>++”</w:t>
      </w:r>
      <w:r w:rsidR="00BC3F90">
        <w:rPr>
          <w:rFonts w:ascii="Times New Roman" w:eastAsia="Times New Roman" w:hAnsi="Times New Roman" w:cs="Times New Roman"/>
          <w:sz w:val="28"/>
          <w:szCs w:val="28"/>
        </w:rPr>
        <w:t>. Данный язык имеет поддержку ООП, является малотребовательным к возможностям персонального компьютера, например, если сравнивать с языком «</w:t>
      </w:r>
      <w:r w:rsidR="00BC3F9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BC3F90">
        <w:rPr>
          <w:rFonts w:ascii="Times New Roman" w:eastAsia="Times New Roman" w:hAnsi="Times New Roman" w:cs="Times New Roman"/>
          <w:sz w:val="28"/>
          <w:szCs w:val="28"/>
        </w:rPr>
        <w:t xml:space="preserve">», а также является гибким инструментом разработки за счет многолетнего существования на рынке и имеет многочисленное количество </w:t>
      </w:r>
      <w:proofErr w:type="spellStart"/>
      <w:r w:rsidR="00BC3F90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="00BC3F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C3F90" w:rsidRDefault="00BC3F90" w:rsidP="00BC3F9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среды разработки были выбраны следующие программы:</w:t>
      </w:r>
    </w:p>
    <w:p w:rsidR="00BC3F90" w:rsidRPr="00BC3F90" w:rsidRDefault="00BC3F90" w:rsidP="00BC3F9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для разработки основной части программы</w:t>
      </w:r>
    </w:p>
    <w:p w:rsidR="00BC3F90" w:rsidRDefault="00BC3F90" w:rsidP="00BC3F9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 w:rsidRPr="00BC3F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для разработки графического интерфейса, так как данная среда разработки предоставляет встроенный графический редактор.</w:t>
      </w:r>
    </w:p>
    <w:p w:rsidR="00BC3F90" w:rsidRDefault="00BC3F90" w:rsidP="00BC3F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3F90" w:rsidRDefault="00BC3F90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программы была выбрана технология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является кроссплатформенным инструментарием для разработки прикладного программного обеспечения</w:t>
      </w:r>
      <w:r w:rsidR="00471F29">
        <w:rPr>
          <w:rFonts w:ascii="Times New Roman" w:eastAsia="Times New Roman" w:hAnsi="Times New Roman" w:cs="Times New Roman"/>
          <w:sz w:val="28"/>
          <w:szCs w:val="28"/>
        </w:rPr>
        <w:t>, широко используемой для создания графических интерфейсов. Предоставляет быструю многоуровневую разработку, кроссплатформенность и имеет хорошую документацию.</w:t>
      </w:r>
    </w:p>
    <w:p w:rsidR="00DC5F23" w:rsidRDefault="00DC5F23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5F23" w:rsidRDefault="00DC5F23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5F23" w:rsidRDefault="00DC5F23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5F23" w:rsidRPr="00DC5F23" w:rsidRDefault="00DC5F23" w:rsidP="00DC5F2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</w:t>
      </w:r>
      <w:r w:rsidRPr="6433DE4E">
        <w:rPr>
          <w:rFonts w:ascii="Times New Roman" w:eastAsia="Times New Roman" w:hAnsi="Times New Roman" w:cs="Times New Roman"/>
          <w:b/>
          <w:bCs/>
          <w:sz w:val="28"/>
          <w:szCs w:val="28"/>
        </w:rPr>
        <w:t>3.1 Ввод в эксплуатацию и обоснование минимальных технических требований к оборудованию.</w:t>
      </w:r>
    </w:p>
    <w:p w:rsidR="00DC5F23" w:rsidRDefault="00DC5F23" w:rsidP="00DC5F2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6433DE4E">
        <w:rPr>
          <w:rFonts w:ascii="Times New Roman" w:eastAsia="Times New Roman" w:hAnsi="Times New Roman" w:cs="Times New Roman"/>
          <w:sz w:val="28"/>
          <w:szCs w:val="28"/>
        </w:rPr>
        <w:t>алее будут описываться именно минимальные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 технические требования к оборудованию для работы с программным продуктом. </w:t>
      </w:r>
      <w:r>
        <w:rPr>
          <w:rFonts w:ascii="Times New Roman" w:eastAsia="Times New Roman" w:hAnsi="Times New Roman" w:cs="Times New Roman"/>
          <w:sz w:val="28"/>
          <w:szCs w:val="28"/>
        </w:rPr>
        <w:t>Мы оцениваем нижнюю границу технических требования, ч</w:t>
      </w:r>
      <w:r w:rsidRPr="6433DE4E">
        <w:rPr>
          <w:rFonts w:ascii="Times New Roman" w:eastAsia="Times New Roman" w:hAnsi="Times New Roman" w:cs="Times New Roman"/>
          <w:sz w:val="28"/>
          <w:szCs w:val="28"/>
        </w:rPr>
        <w:t>тобы достичь максимальной</w:t>
      </w:r>
      <w:r w:rsidR="009C41A8">
        <w:rPr>
          <w:rFonts w:ascii="Times New Roman" w:eastAsia="Times New Roman" w:hAnsi="Times New Roman" w:cs="Times New Roman"/>
          <w:sz w:val="28"/>
          <w:szCs w:val="28"/>
        </w:rPr>
        <w:t xml:space="preserve"> непрерывности и </w:t>
      </w: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эффективности </w:t>
      </w:r>
      <w:r w:rsidR="009C41A8">
        <w:rPr>
          <w:rFonts w:ascii="Times New Roman" w:eastAsia="Times New Roman" w:hAnsi="Times New Roman" w:cs="Times New Roman"/>
          <w:sz w:val="28"/>
          <w:szCs w:val="28"/>
        </w:rPr>
        <w:t xml:space="preserve">функционирования </w:t>
      </w:r>
      <w:r w:rsidRPr="6433DE4E">
        <w:rPr>
          <w:rFonts w:ascii="Times New Roman" w:eastAsia="Times New Roman" w:hAnsi="Times New Roman" w:cs="Times New Roman"/>
          <w:sz w:val="28"/>
          <w:szCs w:val="28"/>
        </w:rPr>
        <w:t>программного средства</w:t>
      </w:r>
      <w:r w:rsidR="009C41A8">
        <w:rPr>
          <w:rFonts w:ascii="Times New Roman" w:eastAsia="Times New Roman" w:hAnsi="Times New Roman" w:cs="Times New Roman"/>
          <w:sz w:val="28"/>
          <w:szCs w:val="28"/>
        </w:rPr>
        <w:t xml:space="preserve"> в худшем случае. Для того чтобы повысить удовольствие от используемого программного средство рекомендуем увеличить заданные характеристики. </w:t>
      </w:r>
    </w:p>
    <w:p w:rsidR="00DC5F23" w:rsidRDefault="009C41A8" w:rsidP="009C41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Описывать абсолютно все технические характеристики не смысла, так как конечный пользователь будет в основном ориентироваться на основные, т.е. на параметры процессора</w:t>
      </w:r>
      <w:r w:rsidRPr="009C41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r w:rsidRPr="009C41A8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параметры графического вычислительного устройства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GPU</w:t>
      </w:r>
      <w:r w:rsidRPr="009C41A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оперативной памяти</w:t>
      </w:r>
      <w:r w:rsidRPr="009C41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Pr="009C41A8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потребляемое приложением и количество занимаемой памяти на жестком диске.</w:t>
      </w:r>
    </w:p>
    <w:p w:rsidR="00DC5F23" w:rsidRDefault="00DC5F23" w:rsidP="00DC5F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Процессор не будет играть ключевую роль в работе программного средства, так что его параметры не обязаны быть значительными. Учитывая все необходимые компоненты для работы программного обеспечения, можно определить следующие характеристики. </w:t>
      </w:r>
    </w:p>
    <w:p w:rsidR="009C41A8" w:rsidRDefault="00DC5F23" w:rsidP="009C41A8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>Количество яде</w:t>
      </w:r>
      <w:r w:rsidR="009C41A8">
        <w:rPr>
          <w:rFonts w:ascii="Times New Roman" w:eastAsia="Times New Roman" w:hAnsi="Times New Roman" w:cs="Times New Roman"/>
          <w:sz w:val="28"/>
          <w:szCs w:val="28"/>
        </w:rPr>
        <w:t>р: 2</w:t>
      </w:r>
    </w:p>
    <w:p w:rsidR="00DC5F23" w:rsidRPr="009C41A8" w:rsidRDefault="00DC5F23" w:rsidP="009C41A8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41A8"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тактовая частота: 4.1 </w:t>
      </w:r>
      <w:proofErr w:type="spellStart"/>
      <w:r w:rsidRPr="009C41A8">
        <w:rPr>
          <w:rFonts w:ascii="Times New Roman" w:eastAsia="Times New Roman" w:hAnsi="Times New Roman" w:cs="Times New Roman"/>
          <w:sz w:val="28"/>
          <w:szCs w:val="28"/>
        </w:rPr>
        <w:t>GHz</w:t>
      </w:r>
      <w:proofErr w:type="spellEnd"/>
    </w:p>
    <w:p w:rsidR="00DC5F23" w:rsidRDefault="00DC5F23" w:rsidP="00DC5F2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>Кэш-память: 6 MB</w:t>
      </w:r>
    </w:p>
    <w:p w:rsidR="009C41A8" w:rsidRDefault="00DC5F23" w:rsidP="00B7748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41A8">
        <w:rPr>
          <w:rFonts w:ascii="Times New Roman" w:eastAsia="Times New Roman" w:hAnsi="Times New Roman" w:cs="Times New Roman"/>
          <w:sz w:val="28"/>
          <w:szCs w:val="28"/>
        </w:rPr>
        <w:t>Частота системной шины: 4 GT/s</w:t>
      </w:r>
    </w:p>
    <w:p w:rsidR="00DC5F23" w:rsidRPr="009C41A8" w:rsidRDefault="009C41A8" w:rsidP="009C41A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мы имеем дело с графическим интерфейсов, следовательно, п</w:t>
      </w:r>
      <w:r w:rsidR="00DC5F23" w:rsidRPr="009C41A8">
        <w:rPr>
          <w:rFonts w:ascii="Times New Roman" w:eastAsia="Times New Roman" w:hAnsi="Times New Roman" w:cs="Times New Roman"/>
          <w:sz w:val="28"/>
          <w:szCs w:val="28"/>
        </w:rPr>
        <w:t xml:space="preserve">араметры графического процессора, напротив, будут </w:t>
      </w:r>
      <w:r>
        <w:rPr>
          <w:rFonts w:ascii="Times New Roman" w:eastAsia="Times New Roman" w:hAnsi="Times New Roman" w:cs="Times New Roman"/>
          <w:sz w:val="28"/>
          <w:szCs w:val="28"/>
        </w:rPr>
        <w:t>важны.</w:t>
      </w:r>
      <w:r w:rsidR="00DC5F23" w:rsidRPr="009C41A8">
        <w:rPr>
          <w:rFonts w:ascii="Times New Roman" w:eastAsia="Times New Roman" w:hAnsi="Times New Roman" w:cs="Times New Roman"/>
          <w:sz w:val="28"/>
          <w:szCs w:val="28"/>
        </w:rPr>
        <w:t xml:space="preserve"> Минимальные значения следующие.</w:t>
      </w:r>
    </w:p>
    <w:p w:rsidR="00DC5F23" w:rsidRDefault="00DC5F23" w:rsidP="00DC5F2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Видеопамять: </w:t>
      </w:r>
      <w:r w:rsidR="009C41A8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 MB</w:t>
      </w:r>
    </w:p>
    <w:p w:rsidR="00DC5F23" w:rsidRDefault="00DC5F23" w:rsidP="00DC5F2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>Разрядность шины видеопамяти: 128</w:t>
      </w:r>
    </w:p>
    <w:p w:rsidR="00DC5F23" w:rsidRDefault="00DC5F23" w:rsidP="00DC5F2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Частота видеопамяти: </w:t>
      </w:r>
      <w:r w:rsidR="009C41A8">
        <w:rPr>
          <w:rFonts w:ascii="Times New Roman" w:eastAsia="Times New Roman" w:hAnsi="Times New Roman" w:cs="Times New Roman"/>
          <w:sz w:val="28"/>
          <w:szCs w:val="28"/>
          <w:lang w:val="en-US"/>
        </w:rPr>
        <w:t>600</w:t>
      </w: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33DE4E">
        <w:rPr>
          <w:rFonts w:ascii="Times New Roman" w:eastAsia="Times New Roman" w:hAnsi="Times New Roman" w:cs="Times New Roman"/>
          <w:sz w:val="28"/>
          <w:szCs w:val="28"/>
        </w:rPr>
        <w:t>MHz</w:t>
      </w:r>
      <w:proofErr w:type="spellEnd"/>
    </w:p>
    <w:p w:rsidR="00DC5F23" w:rsidRDefault="00DC5F23" w:rsidP="00DC5F2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Частота графического процессора: 540 </w:t>
      </w:r>
      <w:proofErr w:type="spellStart"/>
      <w:r w:rsidRPr="6433DE4E">
        <w:rPr>
          <w:rFonts w:ascii="Times New Roman" w:eastAsia="Times New Roman" w:hAnsi="Times New Roman" w:cs="Times New Roman"/>
          <w:sz w:val="28"/>
          <w:szCs w:val="28"/>
        </w:rPr>
        <w:t>MHz</w:t>
      </w:r>
      <w:proofErr w:type="spellEnd"/>
    </w:p>
    <w:p w:rsidR="00DC5F23" w:rsidRDefault="00DC5F23" w:rsidP="00DC5F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6433DE4E">
        <w:rPr>
          <w:rFonts w:ascii="Times New Roman" w:eastAsia="Times New Roman" w:hAnsi="Times New Roman" w:cs="Times New Roman"/>
          <w:sz w:val="28"/>
          <w:szCs w:val="28"/>
        </w:rPr>
        <w:t>Как и характеристики графического процессора, количество оперативной памяти будет являться важным элементом технических характеристик. Этот параметр будет обеспечивать работу практически всей логики программного средства. Минимальное количество оперативной памяти таково.</w:t>
      </w:r>
    </w:p>
    <w:p w:rsidR="00DC5F23" w:rsidRDefault="00DC5F23" w:rsidP="00DC5F2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Оперативная память: </w:t>
      </w:r>
      <w:r w:rsidR="009C41A8">
        <w:rPr>
          <w:rFonts w:ascii="Times New Roman" w:eastAsia="Times New Roman" w:hAnsi="Times New Roman" w:cs="Times New Roman"/>
          <w:sz w:val="28"/>
          <w:szCs w:val="28"/>
        </w:rPr>
        <w:t>512</w:t>
      </w:r>
      <w:r w:rsidRPr="6433DE4E">
        <w:rPr>
          <w:rFonts w:ascii="Times New Roman" w:eastAsia="Times New Roman" w:hAnsi="Times New Roman" w:cs="Times New Roman"/>
          <w:sz w:val="28"/>
          <w:szCs w:val="28"/>
        </w:rPr>
        <w:t xml:space="preserve"> MB</w:t>
      </w:r>
    </w:p>
    <w:p w:rsidR="009C41A8" w:rsidRDefault="009C41A8" w:rsidP="009C41A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Количество памяти на жестком диске устройства будет незначительным, ведь самому программному обеспечению требуется небольшое количество памяти (около 20-30</w:t>
      </w:r>
      <w:r w:rsidRPr="009C41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eastAsia="Times New Roman" w:hAnsi="Times New Roman" w:cs="Times New Roman"/>
          <w:sz w:val="28"/>
          <w:szCs w:val="28"/>
        </w:rPr>
        <w:t>). Так как пользователь может добавлять собственные треки с устройства, нужно будет выделить на жестком диске и место под эти самые треки. Исходя из перечисленных фактов, минимальное требование для памяти на жестком диске:</w:t>
      </w:r>
    </w:p>
    <w:p w:rsidR="00DC5F23" w:rsidRDefault="00DC5F23" w:rsidP="00DC5F23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>Объём памяти на жестком диске: 1 GB</w:t>
      </w:r>
    </w:p>
    <w:p w:rsidR="0067530C" w:rsidRPr="0067530C" w:rsidRDefault="0067530C" w:rsidP="00DC5F2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программное средство было протестировано на следующих операционных системах:</w:t>
      </w:r>
      <w:r w:rsidRPr="00675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75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r w:rsidRPr="006753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7/8/10/11)</w:t>
      </w:r>
      <w:r w:rsidRPr="00675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67530C">
        <w:rPr>
          <w:rFonts w:ascii="Times New Roman" w:eastAsia="Times New Roman" w:hAnsi="Times New Roman" w:cs="Times New Roman"/>
          <w:sz w:val="28"/>
          <w:szCs w:val="28"/>
          <w:lang w:val="en-US"/>
        </w:rPr>
        <w:t>Manjaro</w:t>
      </w:r>
      <w:proofErr w:type="spellEnd"/>
      <w:r w:rsidRPr="00675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530C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 w:rsidRPr="0067530C"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GNOME</w:t>
      </w:r>
      <w:r w:rsidRPr="00675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530C">
        <w:rPr>
          <w:rFonts w:ascii="Times New Roman" w:eastAsia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eastAsia="Times New Roman" w:hAnsi="Times New Roman" w:cs="Times New Roman"/>
          <w:sz w:val="28"/>
          <w:szCs w:val="28"/>
        </w:rPr>
        <w:t>. Для остальных операционных систем приложение может вести не так, как заявлено в требованиях, т.е. могут возникнуть с малой вероятностью случаи, когда приложение может не запуститься (если допустим операционная система слишком старая).</w:t>
      </w:r>
    </w:p>
    <w:p w:rsidR="00DC5F23" w:rsidRDefault="00DC5F23" w:rsidP="00DC5F2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33DE4E">
        <w:rPr>
          <w:rFonts w:ascii="Times New Roman" w:eastAsia="Times New Roman" w:hAnsi="Times New Roman" w:cs="Times New Roman"/>
          <w:sz w:val="28"/>
          <w:szCs w:val="28"/>
        </w:rPr>
        <w:t>Подытоживая все вышеперечисленные требования, мы можем составить следующую таблицу.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C5F23" w:rsidTr="009F4C69"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процессор</w:t>
            </w:r>
          </w:p>
        </w:tc>
        <w:tc>
          <w:tcPr>
            <w:tcW w:w="4508" w:type="dxa"/>
            <w:vAlign w:val="center"/>
          </w:tcPr>
          <w:p w:rsidR="00DC5F23" w:rsidRDefault="00DC5F23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Видеопамять: </w:t>
            </w:r>
            <w:r w:rsidR="0067530C">
              <w:rPr>
                <w:rFonts w:ascii="Times New Roman" w:eastAsia="Times New Roman" w:hAnsi="Times New Roman" w:cs="Times New Roman"/>
                <w:sz w:val="28"/>
                <w:szCs w:val="28"/>
              </w:rPr>
              <w:t>216</w:t>
            </w: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MB</w:t>
            </w:r>
          </w:p>
          <w:p w:rsidR="00DC5F23" w:rsidRDefault="00DC5F23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Разрядность шины видеопамяти: 128</w:t>
            </w:r>
          </w:p>
          <w:p w:rsidR="00DC5F23" w:rsidRDefault="00DC5F23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Частота видеопамяти: </w:t>
            </w:r>
            <w:r w:rsidR="0067530C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MHz</w:t>
            </w:r>
            <w:proofErr w:type="spellEnd"/>
          </w:p>
          <w:p w:rsidR="00DC5F23" w:rsidRDefault="00DC5F23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Частота графического процессора: 540 </w:t>
            </w:r>
            <w:proofErr w:type="spellStart"/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MHz</w:t>
            </w:r>
            <w:proofErr w:type="spellEnd"/>
          </w:p>
        </w:tc>
      </w:tr>
      <w:tr w:rsidR="00DC5F23" w:rsidTr="009F4C69"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508" w:type="dxa"/>
            <w:vAlign w:val="center"/>
          </w:tcPr>
          <w:p w:rsidR="00DC5F23" w:rsidRDefault="00DC5F23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ядер: 2</w:t>
            </w:r>
          </w:p>
          <w:p w:rsidR="00DC5F23" w:rsidRDefault="0067530C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DC5F23"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аксимальная тактовая частота: 4.1 </w:t>
            </w:r>
            <w:proofErr w:type="spellStart"/>
            <w:r w:rsidR="00DC5F23"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GHz</w:t>
            </w:r>
            <w:proofErr w:type="spellEnd"/>
          </w:p>
          <w:p w:rsidR="00DC5F23" w:rsidRDefault="00DC5F23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Кэш-память: 6 MB</w:t>
            </w:r>
          </w:p>
          <w:p w:rsidR="00DC5F23" w:rsidRDefault="00DC5F23" w:rsidP="009F4C69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Частота системной шины: 4 GT/s</w:t>
            </w:r>
          </w:p>
        </w:tc>
      </w:tr>
      <w:tr w:rsidR="00DC5F23" w:rsidTr="009F4C69"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512 MB</w:t>
            </w:r>
          </w:p>
        </w:tc>
      </w:tr>
      <w:tr w:rsidR="00DC5F23" w:rsidTr="009F4C69"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Дисковое пространство</w:t>
            </w:r>
          </w:p>
        </w:tc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1 GB</w:t>
            </w:r>
          </w:p>
        </w:tc>
      </w:tr>
      <w:tr w:rsidR="00DC5F23" w:rsidRPr="00926918" w:rsidTr="009F4C69"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33DE4E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508" w:type="dxa"/>
            <w:vAlign w:val="center"/>
          </w:tcPr>
          <w:p w:rsidR="00DC5F23" w:rsidRDefault="00DC5F23" w:rsidP="009F4C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00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7/Windows 8/Windows 8.1/Windows 10/Windows 11</w:t>
            </w:r>
          </w:p>
          <w:p w:rsidR="0067530C" w:rsidRPr="00B50091" w:rsidRDefault="0067530C" w:rsidP="0067530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Manjaro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Linux GNOME Edition 20.2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Manjaro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Linux GNOME Edition 22.2</w:t>
            </w:r>
          </w:p>
        </w:tc>
      </w:tr>
    </w:tbl>
    <w:p w:rsidR="00DC5F23" w:rsidRPr="00DC5F23" w:rsidRDefault="00DC5F23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C5F23" w:rsidRPr="00926918" w:rsidRDefault="00DC5F23" w:rsidP="00DC5F2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0D81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:rsidR="00DC5F23" w:rsidRPr="0067530C" w:rsidRDefault="00DC5F23" w:rsidP="00DC5F2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 ходе курсового проекта были выполнены все поставленные задачи. Была выполнена поставленная цель. Было разработано программное средство, удовлетворяющее поставленным задачам в начале курсового проекта. Были применены и освоены указанные технологии для разработки проекта. Приложение имеет архитектуру</w:t>
      </w:r>
      <w:r w:rsidRPr="006F4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была заявлена, логику работы, соответствующая выбранной изначально. Были использованы некоторые принципы ООП</w:t>
      </w:r>
      <w:r w:rsidR="006753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1F29" w:rsidRPr="00471F29" w:rsidRDefault="00471F29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471F29" w:rsidRPr="0047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B4B"/>
    <w:multiLevelType w:val="hybridMultilevel"/>
    <w:tmpl w:val="37062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6BD8"/>
    <w:multiLevelType w:val="hybridMultilevel"/>
    <w:tmpl w:val="E946B0A6"/>
    <w:lvl w:ilvl="0" w:tplc="5AB09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A6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21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83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A0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E5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68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2C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02832"/>
    <w:multiLevelType w:val="hybridMultilevel"/>
    <w:tmpl w:val="65FE3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D60BD4"/>
    <w:multiLevelType w:val="hybridMultilevel"/>
    <w:tmpl w:val="8E061B5E"/>
    <w:lvl w:ilvl="0" w:tplc="60A0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C5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8E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05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8A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2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C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ED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CD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8B077"/>
    <w:multiLevelType w:val="hybridMultilevel"/>
    <w:tmpl w:val="5FDE28DA"/>
    <w:lvl w:ilvl="0" w:tplc="A5AAF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89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A2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C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0F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AF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EB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CF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40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10C1E"/>
    <w:multiLevelType w:val="hybridMultilevel"/>
    <w:tmpl w:val="14DA402C"/>
    <w:lvl w:ilvl="0" w:tplc="22C67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A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09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C7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3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E1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8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AA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05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75"/>
    <w:rsid w:val="000A2019"/>
    <w:rsid w:val="000E50D6"/>
    <w:rsid w:val="00471F29"/>
    <w:rsid w:val="0059173C"/>
    <w:rsid w:val="005E1075"/>
    <w:rsid w:val="0067530C"/>
    <w:rsid w:val="007D5771"/>
    <w:rsid w:val="008F2DB0"/>
    <w:rsid w:val="009C41A8"/>
    <w:rsid w:val="00AF3478"/>
    <w:rsid w:val="00BC3F90"/>
    <w:rsid w:val="00D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E2A4"/>
  <w15:chartTrackingRefBased/>
  <w15:docId w15:val="{7ECE6337-E748-41D3-AE6C-517D7DA5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075"/>
    <w:pPr>
      <w:ind w:left="720"/>
      <w:contextualSpacing/>
    </w:pPr>
  </w:style>
  <w:style w:type="table" w:styleId="a4">
    <w:name w:val="Table Grid"/>
    <w:basedOn w:val="a1"/>
    <w:uiPriority w:val="59"/>
    <w:rsid w:val="00DC5F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2022-12-03T03:41:00Z</dcterms:created>
  <dcterms:modified xsi:type="dcterms:W3CDTF">2022-12-03T08:16:00Z</dcterms:modified>
</cp:coreProperties>
</file>