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CF8D3" w14:textId="77777777" w:rsidR="00E061BB" w:rsidRPr="0065370D" w:rsidRDefault="00E061BB" w:rsidP="003763BE">
      <w:pPr>
        <w:spacing w:line="276" w:lineRule="auto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ЗАКЛЮЧЕНИЕ </w:t>
      </w:r>
    </w:p>
    <w:p w14:paraId="0B628901" w14:textId="77777777" w:rsidR="00E061BB" w:rsidRPr="0057335A" w:rsidRDefault="00E061BB" w:rsidP="00E061BB">
      <w:pPr>
        <w:spacing w:line="276" w:lineRule="auto"/>
        <w:rPr>
          <w:rFonts w:cs="Times New Roman"/>
          <w:sz w:val="16"/>
          <w:szCs w:val="16"/>
        </w:rPr>
      </w:pPr>
    </w:p>
    <w:p w14:paraId="5E2E9060" w14:textId="2343446D" w:rsidR="00E061BB" w:rsidRPr="00B02FEB" w:rsidRDefault="00E061BB" w:rsidP="00E061BB">
      <w:pPr>
        <w:rPr>
          <w:rFonts w:eastAsia="Times New Roman" w:cs="Times New Roman"/>
          <w:szCs w:val="28"/>
          <w:lang w:eastAsia="ru-RU"/>
        </w:rPr>
      </w:pPr>
      <w:r w:rsidRPr="0065370D">
        <w:rPr>
          <w:rFonts w:eastAsia="Times New Roman" w:cs="Times New Roman"/>
          <w:szCs w:val="28"/>
          <w:lang w:eastAsia="ru-RU"/>
        </w:rPr>
        <w:t xml:space="preserve">В рамках дипломного проекта спроектировано и разработано веб-приложение для </w:t>
      </w:r>
      <w:r>
        <w:t>по усовершенствованию визуализации мониторинга качества воды</w:t>
      </w:r>
      <w:r w:rsidRPr="0065370D">
        <w:rPr>
          <w:rFonts w:eastAsia="Times New Roman" w:cs="Times New Roman"/>
          <w:szCs w:val="28"/>
          <w:lang w:eastAsia="ru-RU"/>
        </w:rPr>
        <w:t>.</w:t>
      </w:r>
    </w:p>
    <w:p w14:paraId="3B65A8BD" w14:textId="0C01C1B2" w:rsidR="00E061BB" w:rsidRDefault="00E061BB" w:rsidP="00E061BB">
      <w:pPr>
        <w:rPr>
          <w:rFonts w:eastAsia="Times New Roman" w:cs="Times New Roman"/>
          <w:szCs w:val="28"/>
          <w:lang w:eastAsia="ru-RU"/>
        </w:rPr>
      </w:pPr>
      <w:r w:rsidRPr="0065370D">
        <w:rPr>
          <w:rFonts w:eastAsia="Times New Roman" w:cs="Times New Roman"/>
          <w:szCs w:val="28"/>
          <w:lang w:eastAsia="ru-RU"/>
        </w:rPr>
        <w:t>Для достижения поставленной цели был проведён анализ предметной области, изучены существующие аналоги информационных систем, направленных на</w:t>
      </w:r>
      <w:r>
        <w:rPr>
          <w:rFonts w:eastAsia="Times New Roman" w:cs="Times New Roman"/>
          <w:szCs w:val="28"/>
          <w:lang w:eastAsia="ru-RU"/>
        </w:rPr>
        <w:t xml:space="preserve"> анализ, визуализацию и сбор информации о качестве воды</w:t>
      </w:r>
      <w:r w:rsidRPr="00E061BB">
        <w:rPr>
          <w:rFonts w:eastAsia="Times New Roman" w:cs="Times New Roman"/>
          <w:szCs w:val="28"/>
          <w:lang w:eastAsia="ru-RU"/>
        </w:rPr>
        <w:t>.</w:t>
      </w:r>
      <w:r w:rsidRPr="0065370D">
        <w:rPr>
          <w:rFonts w:eastAsia="Times New Roman" w:cs="Times New Roman"/>
          <w:szCs w:val="28"/>
          <w:lang w:eastAsia="ru-RU"/>
        </w:rPr>
        <w:t xml:space="preserve"> </w:t>
      </w:r>
    </w:p>
    <w:p w14:paraId="460729C9" w14:textId="155C7FE9" w:rsidR="00E061BB" w:rsidRPr="00E061BB" w:rsidRDefault="00E061BB" w:rsidP="00E061BB">
      <w:pPr>
        <w:rPr>
          <w:rFonts w:eastAsia="Times New Roman" w:cs="Times New Roman"/>
          <w:szCs w:val="28"/>
          <w:lang w:eastAsia="ru-RU"/>
        </w:rPr>
      </w:pPr>
      <w:r w:rsidRPr="0065370D">
        <w:rPr>
          <w:rFonts w:eastAsia="Times New Roman" w:cs="Times New Roman"/>
          <w:szCs w:val="28"/>
          <w:lang w:eastAsia="ru-RU"/>
        </w:rPr>
        <w:t xml:space="preserve">В отличие от существующих </w:t>
      </w:r>
      <w:r w:rsidRPr="00E061BB">
        <w:rPr>
          <w:rFonts w:eastAsia="Times New Roman" w:cs="Times New Roman"/>
          <w:color w:val="000000" w:themeColor="text1"/>
          <w:szCs w:val="28"/>
          <w:lang w:eastAsia="ru-RU"/>
        </w:rPr>
        <w:t>решений</w:t>
      </w:r>
      <w:r w:rsidRPr="00E061BB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 визуализации качества воды в Минске</w:t>
      </w:r>
      <w:r w:rsidRPr="00E061B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 w:rsidRPr="0065370D">
        <w:rPr>
          <w:rFonts w:eastAsia="Times New Roman" w:cs="Times New Roman"/>
          <w:szCs w:val="28"/>
          <w:lang w:eastAsia="ru-RU"/>
        </w:rPr>
        <w:t xml:space="preserve">разработанное </w:t>
      </w:r>
      <w:r>
        <w:rPr>
          <w:rFonts w:eastAsia="Times New Roman" w:cs="Times New Roman"/>
          <w:szCs w:val="28"/>
          <w:lang w:eastAsia="ru-RU"/>
        </w:rPr>
        <w:t>веб-приложение</w:t>
      </w:r>
      <w:r w:rsidRPr="0065370D">
        <w:rPr>
          <w:rFonts w:eastAsia="Times New Roman" w:cs="Times New Roman"/>
          <w:szCs w:val="28"/>
          <w:lang w:eastAsia="ru-RU"/>
        </w:rPr>
        <w:t xml:space="preserve"> предлагает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65370D">
        <w:rPr>
          <w:rFonts w:eastAsia="Times New Roman" w:cs="Times New Roman"/>
          <w:szCs w:val="28"/>
          <w:lang w:eastAsia="ru-RU"/>
        </w:rPr>
        <w:t>интерфейс</w:t>
      </w:r>
      <w:r>
        <w:rPr>
          <w:rFonts w:eastAsia="Times New Roman" w:cs="Times New Roman"/>
          <w:szCs w:val="28"/>
          <w:lang w:eastAsia="ru-RU"/>
        </w:rPr>
        <w:t>, содержащий информацию о качестве воды в виде покрытия тепловой гексагональной картой города Минска</w:t>
      </w:r>
      <w:r w:rsidRPr="00E061BB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Реализована возможность выбирать для визуализации разные промежутки времени</w:t>
      </w:r>
      <w:r w:rsidRPr="00E061BB">
        <w:rPr>
          <w:rFonts w:eastAsia="Times New Roman" w:cs="Times New Roman"/>
          <w:szCs w:val="28"/>
          <w:lang w:eastAsia="ru-RU"/>
        </w:rPr>
        <w:t>.</w:t>
      </w:r>
    </w:p>
    <w:p w14:paraId="1BDAD6AB" w14:textId="62CFEB85" w:rsidR="00E061BB" w:rsidRPr="00E061BB" w:rsidRDefault="00E061BB" w:rsidP="00E061BB">
      <w:pPr>
        <w:rPr>
          <w:rFonts w:eastAsia="Times New Roman" w:cs="Times New Roman"/>
          <w:szCs w:val="28"/>
          <w:lang w:val="en-US" w:eastAsia="ru-RU"/>
        </w:rPr>
      </w:pPr>
      <w:r w:rsidRPr="0065370D">
        <w:rPr>
          <w:rFonts w:eastAsia="Times New Roman" w:cs="Times New Roman"/>
          <w:szCs w:val="28"/>
          <w:lang w:eastAsia="ru-RU"/>
        </w:rPr>
        <w:t xml:space="preserve">Реализованы все функциональные требования, предъявленные к разрабатываемому </w:t>
      </w:r>
      <w:r>
        <w:rPr>
          <w:rFonts w:eastAsia="Times New Roman" w:cs="Times New Roman"/>
          <w:szCs w:val="28"/>
          <w:lang w:eastAsia="ru-RU"/>
        </w:rPr>
        <w:t>веб-приложению</w:t>
      </w:r>
    </w:p>
    <w:p w14:paraId="356A1F03" w14:textId="64C52E27" w:rsidR="00E061BB" w:rsidRDefault="00E061BB" w:rsidP="00E061BB">
      <w:pPr>
        <w:rPr>
          <w:rFonts w:eastAsia="Times New Roman" w:cs="Times New Roman"/>
          <w:szCs w:val="28"/>
          <w:lang w:eastAsia="ru-RU"/>
        </w:rPr>
      </w:pPr>
      <w:r w:rsidRPr="0065370D">
        <w:rPr>
          <w:rFonts w:eastAsia="Times New Roman" w:cs="Times New Roman"/>
          <w:szCs w:val="28"/>
          <w:lang w:eastAsia="ru-RU"/>
        </w:rPr>
        <w:t xml:space="preserve">Разработана архитектура программного средства, составлены алгоритмы работы пользователя, а также спроектирована и реализована база данных с использованием </w:t>
      </w:r>
      <w:r>
        <w:rPr>
          <w:rFonts w:eastAsia="Times New Roman" w:cs="Times New Roman"/>
          <w:i/>
          <w:iCs/>
          <w:szCs w:val="28"/>
          <w:lang w:val="en-US" w:eastAsia="ru-RU"/>
        </w:rPr>
        <w:t>PostgreSQL</w:t>
      </w:r>
      <w:r w:rsidRPr="0065370D">
        <w:rPr>
          <w:rFonts w:eastAsia="Times New Roman" w:cs="Times New Roman"/>
          <w:szCs w:val="28"/>
          <w:lang w:eastAsia="ru-RU"/>
        </w:rPr>
        <w:t>.</w:t>
      </w:r>
    </w:p>
    <w:p w14:paraId="4334751B" w14:textId="77777777" w:rsidR="00E061BB" w:rsidRDefault="00E061BB" w:rsidP="00E061B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дипломном проекте используется следующий стек технологий: </w:t>
      </w:r>
    </w:p>
    <w:p w14:paraId="4E7D5D6E" w14:textId="6FD31A51" w:rsidR="00E061BB" w:rsidRDefault="00E061BB" w:rsidP="00E061BB">
      <w:pPr>
        <w:rPr>
          <w:rFonts w:eastAsia="Times New Roman" w:cs="Times New Roman"/>
          <w:szCs w:val="28"/>
          <w:lang w:eastAsia="ru-RU"/>
        </w:rPr>
      </w:pPr>
      <w:r w:rsidRPr="00197840">
        <w:rPr>
          <w:rFonts w:eastAsia="Times New Roman" w:cs="Times New Roman"/>
          <w:i/>
          <w:szCs w:val="28"/>
          <w:lang w:val="en-US" w:eastAsia="ru-RU"/>
        </w:rPr>
        <w:t>Backend</w:t>
      </w:r>
      <w:r w:rsidRPr="0019784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- с</w:t>
      </w:r>
      <w:r w:rsidRPr="00197840">
        <w:rPr>
          <w:rFonts w:eastAsia="Times New Roman" w:cs="Times New Roman"/>
          <w:szCs w:val="28"/>
          <w:lang w:eastAsia="ru-RU"/>
        </w:rPr>
        <w:t xml:space="preserve">ерверная часть </w:t>
      </w:r>
      <w:r w:rsidRPr="00936BFB">
        <w:rPr>
          <w:rFonts w:eastAsia="Times New Roman" w:cs="Times New Roman"/>
          <w:szCs w:val="28"/>
          <w:lang w:eastAsia="ru-RU"/>
        </w:rPr>
        <w:t>программного средства</w:t>
      </w:r>
      <w:r w:rsidRPr="00197840">
        <w:rPr>
          <w:rFonts w:eastAsia="Times New Roman" w:cs="Times New Roman"/>
          <w:szCs w:val="28"/>
          <w:lang w:eastAsia="ru-RU"/>
        </w:rPr>
        <w:t xml:space="preserve"> реализ</w:t>
      </w:r>
      <w:r>
        <w:rPr>
          <w:rFonts w:eastAsia="Times New Roman" w:cs="Times New Roman"/>
          <w:szCs w:val="28"/>
          <w:lang w:eastAsia="ru-RU"/>
        </w:rPr>
        <w:t>ована</w:t>
      </w:r>
      <w:r w:rsidRPr="00197840">
        <w:rPr>
          <w:rFonts w:eastAsia="Times New Roman" w:cs="Times New Roman"/>
          <w:szCs w:val="28"/>
          <w:lang w:eastAsia="ru-RU"/>
        </w:rPr>
        <w:t xml:space="preserve"> с использованием языка программирования </w:t>
      </w:r>
      <w:r>
        <w:rPr>
          <w:rFonts w:eastAsia="Times New Roman" w:cs="Times New Roman"/>
          <w:i/>
          <w:iCs/>
          <w:szCs w:val="28"/>
          <w:lang w:val="en-US" w:eastAsia="ru-RU"/>
        </w:rPr>
        <w:t>Python</w:t>
      </w:r>
      <w:r>
        <w:rPr>
          <w:rFonts w:eastAsia="Times New Roman" w:cs="Times New Roman"/>
          <w:szCs w:val="28"/>
          <w:lang w:eastAsia="ru-RU"/>
        </w:rPr>
        <w:t>.</w:t>
      </w:r>
    </w:p>
    <w:p w14:paraId="3A762FE2" w14:textId="77777777" w:rsidR="00E061BB" w:rsidRDefault="00E061BB" w:rsidP="00E061BB">
      <w:pPr>
        <w:rPr>
          <w:rFonts w:eastAsia="Calibri" w:cs="Times New Roman"/>
          <w:szCs w:val="28"/>
        </w:rPr>
      </w:pPr>
      <w:r w:rsidRPr="00197840">
        <w:rPr>
          <w:rFonts w:eastAsia="Times New Roman" w:cs="Times New Roman"/>
          <w:i/>
          <w:szCs w:val="28"/>
          <w:lang w:val="en-US" w:eastAsia="ru-RU"/>
        </w:rPr>
        <w:t>Frontend</w:t>
      </w:r>
      <w:r>
        <w:rPr>
          <w:rFonts w:eastAsia="Times New Roman" w:cs="Times New Roman"/>
          <w:szCs w:val="28"/>
          <w:lang w:eastAsia="ru-RU"/>
        </w:rPr>
        <w:t xml:space="preserve"> - </w:t>
      </w:r>
      <w:r w:rsidRPr="00B02FEB">
        <w:rPr>
          <w:rFonts w:eastAsia="Calibri" w:cs="Times New Roman"/>
          <w:szCs w:val="28"/>
        </w:rPr>
        <w:t>клиентск</w:t>
      </w:r>
      <w:r>
        <w:rPr>
          <w:rFonts w:eastAsia="Calibri" w:cs="Times New Roman"/>
          <w:szCs w:val="28"/>
        </w:rPr>
        <w:t>ая</w:t>
      </w:r>
      <w:r w:rsidRPr="00B02FEB">
        <w:rPr>
          <w:rFonts w:eastAsia="Calibri" w:cs="Times New Roman"/>
          <w:szCs w:val="28"/>
        </w:rPr>
        <w:t xml:space="preserve"> част</w:t>
      </w:r>
      <w:r>
        <w:rPr>
          <w:rFonts w:eastAsia="Calibri" w:cs="Times New Roman"/>
          <w:szCs w:val="28"/>
        </w:rPr>
        <w:t>ь</w:t>
      </w:r>
      <w:r w:rsidRPr="00B02FEB">
        <w:rPr>
          <w:rFonts w:eastAsia="Calibri" w:cs="Times New Roman"/>
          <w:szCs w:val="28"/>
        </w:rPr>
        <w:t xml:space="preserve"> </w:t>
      </w:r>
      <w:r w:rsidRPr="00936BFB">
        <w:rPr>
          <w:rFonts w:eastAsia="Calibri" w:cs="Times New Roman"/>
          <w:szCs w:val="28"/>
        </w:rPr>
        <w:t xml:space="preserve">программного средства </w:t>
      </w:r>
      <w:r w:rsidRPr="00197840">
        <w:rPr>
          <w:rFonts w:eastAsia="Calibri" w:cs="Times New Roman"/>
          <w:szCs w:val="28"/>
        </w:rPr>
        <w:t xml:space="preserve">реализована </w:t>
      </w:r>
      <w:r>
        <w:rPr>
          <w:rFonts w:eastAsia="Calibri" w:cs="Times New Roman"/>
          <w:szCs w:val="28"/>
        </w:rPr>
        <w:t xml:space="preserve">с помощью </w:t>
      </w:r>
      <w:r w:rsidRPr="00B02FEB">
        <w:rPr>
          <w:rFonts w:eastAsia="Calibri" w:cs="Times New Roman"/>
          <w:szCs w:val="28"/>
        </w:rPr>
        <w:t>технологи</w:t>
      </w:r>
      <w:r>
        <w:rPr>
          <w:rFonts w:eastAsia="Calibri" w:cs="Times New Roman"/>
          <w:szCs w:val="28"/>
        </w:rPr>
        <w:t>й</w:t>
      </w:r>
      <w:r w:rsidRPr="00B02FEB">
        <w:rPr>
          <w:rFonts w:eastAsia="Calibri" w:cs="Times New Roman"/>
          <w:szCs w:val="28"/>
        </w:rPr>
        <w:t xml:space="preserve"> </w:t>
      </w:r>
      <w:r w:rsidRPr="0065370D">
        <w:rPr>
          <w:rFonts w:eastAsia="Calibri" w:cs="Times New Roman"/>
          <w:i/>
          <w:iCs/>
          <w:szCs w:val="28"/>
          <w:lang w:val="en-US"/>
        </w:rPr>
        <w:t>HTML</w:t>
      </w:r>
      <w:r w:rsidRPr="0065370D">
        <w:rPr>
          <w:rFonts w:eastAsia="Calibri" w:cs="Times New Roman"/>
          <w:szCs w:val="28"/>
        </w:rPr>
        <w:t xml:space="preserve">, </w:t>
      </w:r>
      <w:r w:rsidRPr="0065370D">
        <w:rPr>
          <w:rFonts w:eastAsia="Calibri" w:cs="Times New Roman"/>
          <w:i/>
          <w:iCs/>
          <w:szCs w:val="28"/>
          <w:lang w:val="en-US"/>
        </w:rPr>
        <w:t>CSS</w:t>
      </w:r>
      <w:r w:rsidRPr="0065370D">
        <w:rPr>
          <w:rFonts w:eastAsia="Calibri" w:cs="Times New Roman"/>
          <w:szCs w:val="28"/>
        </w:rPr>
        <w:t xml:space="preserve">, </w:t>
      </w:r>
      <w:r w:rsidRPr="0065370D">
        <w:rPr>
          <w:rFonts w:eastAsia="Calibri" w:cs="Times New Roman"/>
          <w:i/>
          <w:iCs/>
          <w:szCs w:val="28"/>
          <w:lang w:val="en-US"/>
        </w:rPr>
        <w:t>JavaScript</w:t>
      </w:r>
      <w:r w:rsidRPr="00B02FEB">
        <w:rPr>
          <w:rFonts w:eastAsia="Calibri" w:cs="Times New Roman"/>
          <w:szCs w:val="28"/>
        </w:rPr>
        <w:t xml:space="preserve">. </w:t>
      </w:r>
    </w:p>
    <w:p w14:paraId="6317D2A8" w14:textId="25BFECE0" w:rsidR="00E061BB" w:rsidRDefault="00E061BB" w:rsidP="00E061BB">
      <w:pPr>
        <w:rPr>
          <w:rFonts w:eastAsia="Calibri" w:cs="Times New Roman"/>
          <w:szCs w:val="28"/>
        </w:rPr>
      </w:pPr>
      <w:r w:rsidRPr="00B02FEB">
        <w:rPr>
          <w:rFonts w:eastAsia="Calibri" w:cs="Times New Roman"/>
          <w:szCs w:val="28"/>
        </w:rPr>
        <w:t xml:space="preserve">Для хранения данных </w:t>
      </w:r>
      <w:r w:rsidRPr="00936BFB">
        <w:rPr>
          <w:rFonts w:eastAsia="Calibri" w:cs="Times New Roman"/>
          <w:szCs w:val="28"/>
        </w:rPr>
        <w:t xml:space="preserve">программного средства </w:t>
      </w:r>
      <w:r w:rsidRPr="00B02FEB">
        <w:rPr>
          <w:rFonts w:eastAsia="Calibri" w:cs="Times New Roman"/>
          <w:szCs w:val="28"/>
        </w:rPr>
        <w:t>использована реляционная база данных</w:t>
      </w:r>
      <w:r w:rsidRPr="00E061BB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PostgreSQL</w:t>
      </w:r>
      <w:r w:rsidRPr="00B02FEB">
        <w:rPr>
          <w:rFonts w:eastAsia="Calibri" w:cs="Times New Roman"/>
          <w:szCs w:val="28"/>
        </w:rPr>
        <w:t>.</w:t>
      </w:r>
    </w:p>
    <w:p w14:paraId="23F963E7" w14:textId="77777777" w:rsidR="00E061BB" w:rsidRDefault="00E061BB" w:rsidP="00E061BB">
      <w:pPr>
        <w:rPr>
          <w:rFonts w:eastAsia="Calibri" w:cs="Times New Roman"/>
          <w:szCs w:val="28"/>
        </w:rPr>
      </w:pPr>
      <w:r w:rsidRPr="0065370D">
        <w:rPr>
          <w:rFonts w:eastAsia="Calibri" w:cs="Times New Roman"/>
          <w:szCs w:val="28"/>
        </w:rPr>
        <w:t>Разработанное веб-приложение предоставляет пользователю следующие функции:</w:t>
      </w:r>
    </w:p>
    <w:p w14:paraId="317A6BD6" w14:textId="4E212FAD" w:rsidR="00E061BB" w:rsidRPr="00E061BB" w:rsidRDefault="00E061BB" w:rsidP="00E061BB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- </w:t>
      </w:r>
      <w:r>
        <w:rPr>
          <w:rFonts w:eastAsia="Calibri" w:cs="Times New Roman"/>
          <w:szCs w:val="28"/>
        </w:rPr>
        <w:t>просмотр качества воды по адресу через взаимодействие с картой</w:t>
      </w:r>
      <w:r w:rsidRPr="00E061BB">
        <w:rPr>
          <w:rFonts w:eastAsia="Calibri" w:cs="Times New Roman"/>
          <w:szCs w:val="28"/>
        </w:rPr>
        <w:t>;</w:t>
      </w:r>
    </w:p>
    <w:p w14:paraId="7F2BF179" w14:textId="65DC7A69" w:rsidR="00E061BB" w:rsidRDefault="00E061BB" w:rsidP="00E061BB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- просмотр качества воды по адресу через</w:t>
      </w:r>
      <w:r>
        <w:rPr>
          <w:rFonts w:eastAsia="Calibri" w:cs="Times New Roman"/>
          <w:szCs w:val="28"/>
        </w:rPr>
        <w:t xml:space="preserve"> ручной ввод</w:t>
      </w:r>
      <w:r w:rsidRPr="00E061BB">
        <w:rPr>
          <w:rFonts w:eastAsia="Calibri" w:cs="Times New Roman"/>
          <w:szCs w:val="28"/>
        </w:rPr>
        <w:t>;</w:t>
      </w:r>
    </w:p>
    <w:p w14:paraId="4087BF31" w14:textId="005F2EF9" w:rsidR="00E061BB" w:rsidRPr="00E061BB" w:rsidRDefault="00E061BB" w:rsidP="00E061BB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- </w:t>
      </w:r>
      <w:r>
        <w:rPr>
          <w:rFonts w:eastAsia="Calibri" w:cs="Times New Roman"/>
          <w:szCs w:val="28"/>
        </w:rPr>
        <w:t>просмотр качества воды по гексагону через взаимодействие с картой</w:t>
      </w:r>
      <w:r w:rsidRPr="00E061BB">
        <w:rPr>
          <w:rFonts w:eastAsia="Calibri" w:cs="Times New Roman"/>
          <w:szCs w:val="28"/>
        </w:rPr>
        <w:t>;</w:t>
      </w:r>
    </w:p>
    <w:p w14:paraId="490088B3" w14:textId="4A315DAB" w:rsidR="00E061BB" w:rsidRPr="00E061BB" w:rsidRDefault="00E061BB" w:rsidP="00E061BB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- просмотр качества воды по гексагону через</w:t>
      </w:r>
      <w:r>
        <w:rPr>
          <w:rFonts w:eastAsia="Calibri" w:cs="Times New Roman"/>
          <w:szCs w:val="28"/>
        </w:rPr>
        <w:t xml:space="preserve"> ручной ввод </w:t>
      </w:r>
      <w:r>
        <w:rPr>
          <w:rFonts w:eastAsia="Calibri" w:cs="Times New Roman"/>
          <w:szCs w:val="28"/>
          <w:lang w:val="en-US"/>
        </w:rPr>
        <w:t>hex</w:t>
      </w:r>
      <w:r w:rsidRPr="00E061BB">
        <w:rPr>
          <w:rFonts w:eastAsia="Calibri" w:cs="Times New Roman"/>
          <w:szCs w:val="28"/>
        </w:rPr>
        <w:t>_</w:t>
      </w:r>
      <w:r>
        <w:rPr>
          <w:rFonts w:eastAsia="Calibri" w:cs="Times New Roman"/>
          <w:szCs w:val="28"/>
          <w:lang w:val="en-US"/>
        </w:rPr>
        <w:t>id</w:t>
      </w:r>
      <w:r w:rsidRPr="00E061BB">
        <w:rPr>
          <w:rFonts w:eastAsia="Calibri" w:cs="Times New Roman"/>
          <w:szCs w:val="28"/>
        </w:rPr>
        <w:t>;</w:t>
      </w:r>
    </w:p>
    <w:p w14:paraId="5D66332A" w14:textId="2B34C082" w:rsidR="00E061BB" w:rsidRDefault="00E061BB" w:rsidP="00E061B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 выбор даты, за которую необходимо сделать визуализацию</w:t>
      </w:r>
      <w:r w:rsidRPr="00E061BB">
        <w:rPr>
          <w:rFonts w:eastAsia="Times New Roman" w:cs="Times New Roman"/>
          <w:szCs w:val="28"/>
          <w:lang w:eastAsia="ru-RU"/>
        </w:rPr>
        <w:t>;</w:t>
      </w:r>
    </w:p>
    <w:p w14:paraId="34C5C952" w14:textId="6A371BB8" w:rsidR="00E061BB" w:rsidRDefault="00E061BB" w:rsidP="00E061BB">
      <w:pPr>
        <w:rPr>
          <w:rFonts w:eastAsia="Times New Roman" w:cs="Times New Roman"/>
          <w:szCs w:val="28"/>
          <w:lang w:eastAsia="ru-RU"/>
        </w:rPr>
      </w:pPr>
      <w:r w:rsidRPr="0065370D">
        <w:rPr>
          <w:rFonts w:eastAsia="Times New Roman" w:cs="Times New Roman"/>
          <w:szCs w:val="28"/>
          <w:lang w:eastAsia="ru-RU"/>
        </w:rPr>
        <w:t>К пояснительной записке прилагаются следующие графические материалы: структурная схема</w:t>
      </w:r>
      <w:r>
        <w:rPr>
          <w:rFonts w:eastAsia="Times New Roman" w:cs="Times New Roman"/>
          <w:szCs w:val="28"/>
          <w:lang w:eastAsia="ru-RU"/>
        </w:rPr>
        <w:t xml:space="preserve">, структура базы данных, блок-схема алгоритма работы веб-приложения, диаграмма вариантов использования веб-приложения, </w:t>
      </w:r>
      <w:r w:rsidRPr="00E061BB">
        <w:rPr>
          <w:rFonts w:eastAsia="Times New Roman" w:cs="Times New Roman"/>
          <w:szCs w:val="28"/>
          <w:lang w:eastAsia="ru-RU"/>
        </w:rPr>
        <w:t xml:space="preserve">эскизы рабочих окон, результаты </w:t>
      </w:r>
      <w:r w:rsidRPr="00E061BB">
        <w:rPr>
          <w:szCs w:val="28"/>
        </w:rPr>
        <w:t>расчета надежности веб-приложения</w:t>
      </w:r>
      <w:r>
        <w:rPr>
          <w:rFonts w:eastAsia="Times New Roman" w:cs="Times New Roman"/>
          <w:szCs w:val="28"/>
          <w:lang w:eastAsia="ru-RU"/>
        </w:rPr>
        <w:t>.</w:t>
      </w:r>
    </w:p>
    <w:p w14:paraId="5BF0F463" w14:textId="30421C8C" w:rsidR="00E061BB" w:rsidRPr="00E061BB" w:rsidRDefault="00E061BB" w:rsidP="00E061B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ходе выполнения расчета</w:t>
      </w:r>
      <w:r w:rsidRPr="00E061B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надежности веб-приложения были выполнены следующие пункты</w:t>
      </w:r>
      <w:r w:rsidRPr="00E061BB">
        <w:rPr>
          <w:rFonts w:eastAsia="Times New Roman" w:cs="Times New Roman"/>
          <w:szCs w:val="28"/>
          <w:lang w:eastAsia="ru-RU"/>
        </w:rPr>
        <w:t>:</w:t>
      </w:r>
    </w:p>
    <w:p w14:paraId="22C91A52" w14:textId="0244A937" w:rsidR="00E061BB" w:rsidRPr="00495ADD" w:rsidRDefault="00E061BB" w:rsidP="00E061B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1. </w:t>
      </w:r>
      <w:r>
        <w:rPr>
          <w:rFonts w:eastAsia="Times New Roman" w:cs="Times New Roman"/>
          <w:szCs w:val="28"/>
          <w:lang w:eastAsia="ru-RU"/>
        </w:rPr>
        <w:t>Проведена оценка надежности по модели сложности</w:t>
      </w:r>
      <w:r w:rsidRPr="00E061BB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 xml:space="preserve">В ходе выполнения расчета были </w:t>
      </w:r>
      <w:r w:rsidR="00495ADD">
        <w:rPr>
          <w:rFonts w:eastAsia="Times New Roman" w:cs="Times New Roman"/>
          <w:szCs w:val="28"/>
          <w:lang w:eastAsia="ru-RU"/>
        </w:rPr>
        <w:t xml:space="preserve">вычислены </w:t>
      </w:r>
      <w:r>
        <w:rPr>
          <w:rFonts w:eastAsia="Times New Roman" w:cs="Times New Roman"/>
          <w:szCs w:val="28"/>
          <w:lang w:eastAsia="ru-RU"/>
        </w:rPr>
        <w:t>размер и потенциальный объем программного средства, абсолютная и относительные сложности программы</w:t>
      </w:r>
      <w:r w:rsidRPr="00E061BB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максимальный уровень вложенности операторов условия</w:t>
      </w:r>
      <w:r w:rsidRPr="00E061BB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метрики Чепина</w:t>
      </w:r>
      <w:r w:rsidRPr="00E061BB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 xml:space="preserve">Для объектно-ориентированных характеристик программного средства </w:t>
      </w:r>
      <w:r>
        <w:rPr>
          <w:rFonts w:eastAsia="Times New Roman" w:cs="Times New Roman"/>
          <w:szCs w:val="28"/>
          <w:lang w:eastAsia="ru-RU"/>
        </w:rPr>
        <w:lastRenderedPageBreak/>
        <w:t xml:space="preserve">рассчитаны метрики Чидамбера и </w:t>
      </w:r>
      <w:proofErr w:type="spellStart"/>
      <w:r>
        <w:rPr>
          <w:rFonts w:eastAsia="Times New Roman" w:cs="Times New Roman"/>
          <w:szCs w:val="28"/>
          <w:lang w:eastAsia="ru-RU"/>
        </w:rPr>
        <w:t>Кемерева</w:t>
      </w:r>
      <w:proofErr w:type="spellEnd"/>
      <w:r w:rsidR="00495ADD" w:rsidRPr="00495ADD">
        <w:rPr>
          <w:rFonts w:eastAsia="Times New Roman" w:cs="Times New Roman"/>
          <w:szCs w:val="28"/>
          <w:lang w:eastAsia="ru-RU"/>
        </w:rPr>
        <w:t xml:space="preserve">. </w:t>
      </w:r>
      <w:r w:rsidR="00495ADD">
        <w:rPr>
          <w:rFonts w:eastAsia="Times New Roman" w:cs="Times New Roman"/>
          <w:szCs w:val="28"/>
          <w:lang w:eastAsia="ru-RU"/>
        </w:rPr>
        <w:t xml:space="preserve">По результатам оценки надежность программного средства составила </w:t>
      </w:r>
      <w:r w:rsidR="00495ADD" w:rsidRPr="00495ADD">
        <w:rPr>
          <w:rFonts w:eastAsia="Times New Roman" w:cs="Times New Roman"/>
          <w:szCs w:val="28"/>
          <w:lang w:eastAsia="ru-RU"/>
        </w:rPr>
        <w:t>0,907.</w:t>
      </w:r>
    </w:p>
    <w:p w14:paraId="180372DD" w14:textId="60DB0450" w:rsidR="00E061BB" w:rsidRPr="00E3651A" w:rsidRDefault="00E061BB" w:rsidP="00E061B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2. </w:t>
      </w:r>
      <w:r w:rsidR="00495ADD">
        <w:rPr>
          <w:rFonts w:eastAsia="Times New Roman" w:cs="Times New Roman"/>
          <w:szCs w:val="28"/>
          <w:lang w:eastAsia="ru-RU"/>
        </w:rPr>
        <w:t>Выполнен расчет надежности по модели Джелинского-Моранды</w:t>
      </w:r>
      <w:r w:rsidR="00495ADD" w:rsidRPr="00495ADD">
        <w:rPr>
          <w:rFonts w:eastAsia="Times New Roman" w:cs="Times New Roman"/>
          <w:szCs w:val="28"/>
          <w:lang w:eastAsia="ru-RU"/>
        </w:rPr>
        <w:t xml:space="preserve">, </w:t>
      </w:r>
      <w:r w:rsidR="00495ADD">
        <w:rPr>
          <w:rFonts w:eastAsia="Times New Roman" w:cs="Times New Roman"/>
          <w:szCs w:val="28"/>
          <w:lang w:eastAsia="ru-RU"/>
        </w:rPr>
        <w:t xml:space="preserve">в ходе которого были определены вероятность безотказной работы веб-приложения, </w:t>
      </w:r>
      <w:r w:rsidR="00E3651A">
        <w:rPr>
          <w:rFonts w:eastAsia="Times New Roman" w:cs="Times New Roman"/>
          <w:szCs w:val="28"/>
          <w:lang w:eastAsia="ru-RU"/>
        </w:rPr>
        <w:t>среднее время до появления следующей ошибки и время до окончания тестирования</w:t>
      </w:r>
      <w:r w:rsidR="00E3651A" w:rsidRPr="00E3651A">
        <w:rPr>
          <w:rFonts w:eastAsia="Times New Roman" w:cs="Times New Roman"/>
          <w:szCs w:val="28"/>
          <w:lang w:eastAsia="ru-RU"/>
        </w:rPr>
        <w:t xml:space="preserve">. </w:t>
      </w:r>
      <w:r w:rsidR="00E3651A">
        <w:rPr>
          <w:rFonts w:eastAsia="Times New Roman" w:cs="Times New Roman"/>
          <w:szCs w:val="28"/>
          <w:lang w:eastAsia="ru-RU"/>
        </w:rPr>
        <w:t xml:space="preserve">По итогам расчетов вероятность безотказной работы составила </w:t>
      </w:r>
      <w:r w:rsidR="00E3651A" w:rsidRPr="00E3651A">
        <w:rPr>
          <w:rFonts w:eastAsia="Times New Roman" w:cs="Times New Roman"/>
          <w:szCs w:val="28"/>
          <w:lang w:eastAsia="ru-RU"/>
        </w:rPr>
        <w:t>0,95.</w:t>
      </w:r>
    </w:p>
    <w:p w14:paraId="575A4F2B" w14:textId="27DD7DCA" w:rsidR="00E061BB" w:rsidRPr="00E3651A" w:rsidRDefault="00E061BB" w:rsidP="00E061B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3. </w:t>
      </w:r>
      <w:r w:rsidR="00E3651A">
        <w:rPr>
          <w:rFonts w:eastAsia="Times New Roman" w:cs="Times New Roman"/>
          <w:szCs w:val="28"/>
          <w:lang w:eastAsia="ru-RU"/>
        </w:rPr>
        <w:t xml:space="preserve">Надежность веб-приложения, посчитанная </w:t>
      </w:r>
      <w:proofErr w:type="gramStart"/>
      <w:r w:rsidR="00E3651A">
        <w:rPr>
          <w:rFonts w:eastAsia="Times New Roman" w:cs="Times New Roman"/>
          <w:szCs w:val="28"/>
          <w:lang w:eastAsia="ru-RU"/>
        </w:rPr>
        <w:t>по модели</w:t>
      </w:r>
      <w:proofErr w:type="gramEnd"/>
      <w:r w:rsidR="00E3651A">
        <w:rPr>
          <w:rFonts w:eastAsia="Times New Roman" w:cs="Times New Roman"/>
          <w:szCs w:val="28"/>
          <w:lang w:eastAsia="ru-RU"/>
        </w:rPr>
        <w:t xml:space="preserve"> Муса, составила </w:t>
      </w:r>
      <w:r w:rsidR="00E3651A" w:rsidRPr="00E3651A">
        <w:rPr>
          <w:rFonts w:eastAsia="Times New Roman" w:cs="Times New Roman"/>
          <w:szCs w:val="28"/>
          <w:lang w:eastAsia="ru-RU"/>
        </w:rPr>
        <w:t xml:space="preserve">0,87. </w:t>
      </w:r>
      <w:r w:rsidR="00E3651A">
        <w:rPr>
          <w:rFonts w:eastAsia="Times New Roman" w:cs="Times New Roman"/>
          <w:szCs w:val="28"/>
          <w:lang w:eastAsia="ru-RU"/>
        </w:rPr>
        <w:t xml:space="preserve">В рамках этого расчета были определены надежность программного средства для периода эксплуатации </w:t>
      </w:r>
      <w:r w:rsidR="00E3651A">
        <w:rPr>
          <w:rFonts w:eastAsia="Times New Roman" w:cs="Times New Roman"/>
          <w:szCs w:val="28"/>
          <w:lang w:val="en-US" w:eastAsia="ru-RU"/>
        </w:rPr>
        <w:t>T</w:t>
      </w:r>
      <w:r w:rsidR="00E3651A" w:rsidRPr="00E3651A">
        <w:rPr>
          <w:rFonts w:eastAsia="Times New Roman" w:cs="Times New Roman"/>
          <w:szCs w:val="28"/>
          <w:lang w:eastAsia="ru-RU"/>
        </w:rPr>
        <w:t>,</w:t>
      </w:r>
      <w:r w:rsidR="00E3651A">
        <w:rPr>
          <w:rFonts w:eastAsia="Times New Roman" w:cs="Times New Roman"/>
          <w:szCs w:val="28"/>
          <w:lang w:eastAsia="ru-RU"/>
        </w:rPr>
        <w:t xml:space="preserve"> равному 128 часам</w:t>
      </w:r>
      <w:r w:rsidR="00E3651A" w:rsidRPr="00E3651A">
        <w:rPr>
          <w:rFonts w:eastAsia="Times New Roman" w:cs="Times New Roman"/>
          <w:szCs w:val="28"/>
          <w:lang w:eastAsia="ru-RU"/>
        </w:rPr>
        <w:t xml:space="preserve">, </w:t>
      </w:r>
      <w:r w:rsidR="00E3651A">
        <w:rPr>
          <w:rFonts w:eastAsia="Times New Roman" w:cs="Times New Roman"/>
          <w:szCs w:val="28"/>
          <w:lang w:eastAsia="ru-RU"/>
        </w:rPr>
        <w:t>а также средняя наработка до отказа после тестирования на этапе эксплуатации веб-приложения</w:t>
      </w:r>
      <w:r w:rsidR="00E3651A" w:rsidRPr="00E3651A">
        <w:rPr>
          <w:rFonts w:eastAsia="Times New Roman" w:cs="Times New Roman"/>
          <w:szCs w:val="28"/>
          <w:lang w:eastAsia="ru-RU"/>
        </w:rPr>
        <w:t>.</w:t>
      </w:r>
    </w:p>
    <w:p w14:paraId="458EE2ED" w14:textId="6E5288DB" w:rsidR="00E061BB" w:rsidRPr="00B02FEB" w:rsidRDefault="00E061BB" w:rsidP="00E061BB">
      <w:pPr>
        <w:rPr>
          <w:rFonts w:eastAsia="Times New Roman" w:cs="Times New Roman"/>
          <w:szCs w:val="28"/>
          <w:lang w:eastAsia="ru-RU"/>
        </w:rPr>
      </w:pPr>
      <w:r w:rsidRPr="0065370D">
        <w:rPr>
          <w:rFonts w:eastAsia="Times New Roman" w:cs="Times New Roman"/>
          <w:szCs w:val="28"/>
          <w:lang w:eastAsia="ru-RU"/>
        </w:rPr>
        <w:t xml:space="preserve">Программное средство прошло тестирование: реализованы тест-кейсы, проведено функциональное и </w:t>
      </w:r>
      <w:proofErr w:type="spellStart"/>
      <w:r w:rsidRPr="0065370D">
        <w:rPr>
          <w:rFonts w:eastAsia="Times New Roman" w:cs="Times New Roman"/>
          <w:szCs w:val="28"/>
          <w:lang w:eastAsia="ru-RU"/>
        </w:rPr>
        <w:t>smoke</w:t>
      </w:r>
      <w:proofErr w:type="spellEnd"/>
      <w:r w:rsidRPr="0065370D">
        <w:rPr>
          <w:rFonts w:eastAsia="Times New Roman" w:cs="Times New Roman"/>
          <w:szCs w:val="28"/>
          <w:lang w:eastAsia="ru-RU"/>
        </w:rPr>
        <w:t xml:space="preserve">-тестирование. Выявлены и устранены </w:t>
      </w:r>
      <w:r w:rsidR="00E3651A">
        <w:rPr>
          <w:rFonts w:eastAsia="Times New Roman" w:cs="Times New Roman"/>
          <w:szCs w:val="28"/>
          <w:lang w:eastAsia="ru-RU"/>
        </w:rPr>
        <w:t>две</w:t>
      </w:r>
      <w:r w:rsidRPr="0065370D">
        <w:rPr>
          <w:rFonts w:eastAsia="Times New Roman" w:cs="Times New Roman"/>
          <w:szCs w:val="28"/>
          <w:lang w:eastAsia="ru-RU"/>
        </w:rPr>
        <w:t xml:space="preserve"> ошибки уровня</w:t>
      </w:r>
      <w:r w:rsidR="00E3651A" w:rsidRPr="00E3651A">
        <w:rPr>
          <w:rFonts w:eastAsia="Times New Roman" w:cs="Times New Roman"/>
          <w:szCs w:val="28"/>
          <w:lang w:eastAsia="ru-RU"/>
        </w:rPr>
        <w:t xml:space="preserve"> </w:t>
      </w:r>
      <w:r w:rsidR="00E3651A">
        <w:rPr>
          <w:rFonts w:eastAsia="Times New Roman" w:cs="Times New Roman"/>
          <w:szCs w:val="28"/>
          <w:lang w:val="en-US" w:eastAsia="ru-RU"/>
        </w:rPr>
        <w:t>Minor</w:t>
      </w:r>
      <w:r w:rsidR="00E3651A">
        <w:rPr>
          <w:rFonts w:eastAsia="Times New Roman" w:cs="Times New Roman"/>
          <w:szCs w:val="28"/>
          <w:lang w:eastAsia="ru-RU"/>
        </w:rPr>
        <w:t xml:space="preserve"> и одна ошибка уровня </w:t>
      </w:r>
      <w:r w:rsidR="00E3651A">
        <w:rPr>
          <w:rFonts w:eastAsia="Times New Roman" w:cs="Times New Roman"/>
          <w:szCs w:val="28"/>
          <w:lang w:val="en-US" w:eastAsia="ru-RU"/>
        </w:rPr>
        <w:t>Average</w:t>
      </w:r>
      <w:r w:rsidRPr="0065370D">
        <w:rPr>
          <w:rFonts w:eastAsia="Times New Roman" w:cs="Times New Roman"/>
          <w:szCs w:val="28"/>
          <w:lang w:eastAsia="ru-RU"/>
        </w:rPr>
        <w:t>, после чего повторное тестирование показало полное соответствие заявленным требованиям.</w:t>
      </w:r>
    </w:p>
    <w:p w14:paraId="15A47279" w14:textId="77777777" w:rsidR="00E061BB" w:rsidRDefault="00E061BB" w:rsidP="00E061B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</w:t>
      </w:r>
      <w:r w:rsidRPr="0065370D">
        <w:rPr>
          <w:rFonts w:eastAsia="Times New Roman" w:cs="Times New Roman"/>
          <w:szCs w:val="28"/>
          <w:lang w:eastAsia="ru-RU"/>
        </w:rPr>
        <w:t>ыполнено технико-экономическое обоснование разработки. Получены следующие результаты:</w:t>
      </w:r>
    </w:p>
    <w:p w14:paraId="60C838C3" w14:textId="10F37E29" w:rsidR="00E061BB" w:rsidRDefault="00E061BB" w:rsidP="00E061B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690289">
        <w:rPr>
          <w:rFonts w:eastAsia="Calibri" w:cs="Times New Roman"/>
          <w:szCs w:val="28"/>
          <w:lang w:eastAsia="ru-RU"/>
        </w:rPr>
        <w:t xml:space="preserve">прирост чистой прибыли для заказчика при использовании системы составит </w:t>
      </w:r>
      <w:r w:rsidR="00E3651A">
        <w:rPr>
          <w:rFonts w:eastAsia="Calibri" w:cs="Times New Roman"/>
          <w:szCs w:val="28"/>
          <w:lang w:eastAsia="ru-RU"/>
        </w:rPr>
        <w:t>12997</w:t>
      </w:r>
      <w:r w:rsidR="00E3651A" w:rsidRPr="00E3651A">
        <w:rPr>
          <w:rFonts w:eastAsia="Calibri" w:cs="Times New Roman"/>
          <w:szCs w:val="28"/>
          <w:lang w:eastAsia="ru-RU"/>
        </w:rPr>
        <w:t>,7</w:t>
      </w:r>
      <w:r w:rsidRPr="00690289">
        <w:rPr>
          <w:rFonts w:eastAsia="Calibri" w:cs="Times New Roman"/>
          <w:szCs w:val="28"/>
          <w:lang w:eastAsia="ru-RU"/>
        </w:rPr>
        <w:t xml:space="preserve"> рубля;</w:t>
      </w:r>
    </w:p>
    <w:p w14:paraId="7C368281" w14:textId="54651B18" w:rsidR="00E061BB" w:rsidRDefault="00E061BB" w:rsidP="00E061B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690289">
        <w:rPr>
          <w:rFonts w:eastAsia="Times New Roman" w:cs="Times New Roman"/>
          <w:szCs w:val="28"/>
          <w:lang w:eastAsia="ru-RU"/>
        </w:rPr>
        <w:t xml:space="preserve">срок окупаемости проекта — 1 год и </w:t>
      </w:r>
      <w:r w:rsidR="00E3651A">
        <w:rPr>
          <w:rFonts w:eastAsia="Times New Roman" w:cs="Times New Roman"/>
          <w:szCs w:val="28"/>
          <w:lang w:eastAsia="ru-RU"/>
        </w:rPr>
        <w:t>4</w:t>
      </w:r>
      <w:r w:rsidRPr="00690289">
        <w:rPr>
          <w:rFonts w:eastAsia="Times New Roman" w:cs="Times New Roman"/>
          <w:szCs w:val="28"/>
          <w:lang w:eastAsia="ru-RU"/>
        </w:rPr>
        <w:t xml:space="preserve"> месяца;</w:t>
      </w:r>
    </w:p>
    <w:p w14:paraId="52397DC2" w14:textId="45EC0AE1" w:rsidR="00E061BB" w:rsidRDefault="00E061BB" w:rsidP="00E061B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690289">
        <w:rPr>
          <w:rFonts w:eastAsia="Times New Roman" w:cs="Times New Roman"/>
          <w:szCs w:val="28"/>
          <w:lang w:eastAsia="ru-RU"/>
        </w:rPr>
        <w:t xml:space="preserve">чистый дисконтированный доход за 4 года эксплуатации — </w:t>
      </w:r>
      <m:oMath>
        <m: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3450,2</m:t>
        </m:r>
      </m:oMath>
      <w:r w:rsidRPr="00690289">
        <w:rPr>
          <w:rFonts w:eastAsia="Times New Roman" w:cs="Times New Roman"/>
          <w:szCs w:val="28"/>
          <w:lang w:eastAsia="ru-RU"/>
        </w:rPr>
        <w:t xml:space="preserve"> рубля.</w:t>
      </w:r>
    </w:p>
    <w:p w14:paraId="029A4EBA" w14:textId="50B20D7D" w:rsidR="00E061BB" w:rsidRPr="00B02FEB" w:rsidRDefault="00E061BB" w:rsidP="00E061BB">
      <w:pPr>
        <w:rPr>
          <w:rFonts w:eastAsia="Times New Roman" w:cs="Times New Roman"/>
          <w:szCs w:val="28"/>
          <w:lang w:eastAsia="ru-RU"/>
        </w:rPr>
      </w:pPr>
      <w:r w:rsidRPr="00E3651A">
        <w:rPr>
          <w:rFonts w:eastAsia="Times New Roman" w:cs="Times New Roman"/>
          <w:szCs w:val="28"/>
          <w:lang w:eastAsia="ru-RU"/>
        </w:rPr>
        <w:t>В разделе «</w:t>
      </w:r>
      <w:r w:rsidR="00E3651A" w:rsidRPr="00E3651A">
        <w:rPr>
          <w:rFonts w:eastAsia="Times New Roman" w:cs="Times New Roman"/>
          <w:szCs w:val="28"/>
          <w:lang w:eastAsia="ru-RU"/>
        </w:rPr>
        <w:t>О</w:t>
      </w:r>
      <w:r w:rsidR="00E3651A" w:rsidRPr="00E3651A">
        <w:rPr>
          <w:szCs w:val="28"/>
        </w:rPr>
        <w:t>храна труда. Мероприятия по обеспечению высокой работоспособности и созданию комфортных условий труда при разработке и эксплуатации веб-приложения</w:t>
      </w:r>
      <w:r w:rsidRPr="00E3651A">
        <w:rPr>
          <w:rFonts w:eastAsia="Times New Roman" w:cs="Times New Roman"/>
          <w:szCs w:val="28"/>
          <w:lang w:eastAsia="ru-RU"/>
        </w:rPr>
        <w:t xml:space="preserve">» </w:t>
      </w:r>
      <w:r w:rsidRPr="00690289">
        <w:rPr>
          <w:rFonts w:eastAsia="Times New Roman" w:cs="Times New Roman"/>
          <w:szCs w:val="28"/>
          <w:lang w:eastAsia="ru-RU"/>
        </w:rPr>
        <w:t>предложены мероприятия по снижению утомляемости разработчиков: организация оптимального светового режима, перерывы при работе за ПК, использование эргономичных рабочих мест</w:t>
      </w:r>
      <w:r>
        <w:rPr>
          <w:rFonts w:eastAsia="Times New Roman" w:cs="Times New Roman"/>
          <w:szCs w:val="28"/>
          <w:lang w:eastAsia="ru-RU"/>
        </w:rPr>
        <w:t>.</w:t>
      </w:r>
    </w:p>
    <w:p w14:paraId="18918847" w14:textId="737DD626" w:rsidR="00DB4936" w:rsidRPr="00DB4936" w:rsidRDefault="00E061BB" w:rsidP="00DB4936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</w:t>
      </w:r>
      <w:r w:rsidRPr="00A7162B">
        <w:t xml:space="preserve"> </w:t>
      </w:r>
      <w:r>
        <w:rPr>
          <w:rFonts w:cs="Times New Roman"/>
          <w:szCs w:val="28"/>
        </w:rPr>
        <w:t>р</w:t>
      </w:r>
      <w:r w:rsidRPr="00A7162B">
        <w:rPr>
          <w:rFonts w:cs="Times New Roman"/>
          <w:szCs w:val="28"/>
        </w:rPr>
        <w:t>азработанно</w:t>
      </w:r>
      <w:r>
        <w:rPr>
          <w:rFonts w:cs="Times New Roman"/>
          <w:szCs w:val="28"/>
        </w:rPr>
        <w:t>го</w:t>
      </w:r>
      <w:r w:rsidRPr="00A7162B">
        <w:rPr>
          <w:rFonts w:cs="Times New Roman"/>
          <w:szCs w:val="28"/>
        </w:rPr>
        <w:t xml:space="preserve"> программно</w:t>
      </w:r>
      <w:r>
        <w:rPr>
          <w:rFonts w:cs="Times New Roman"/>
          <w:szCs w:val="28"/>
        </w:rPr>
        <w:t>го</w:t>
      </w:r>
      <w:r w:rsidRPr="00A7162B">
        <w:rPr>
          <w:rFonts w:cs="Times New Roman"/>
          <w:szCs w:val="28"/>
        </w:rPr>
        <w:t xml:space="preserve"> обеспечени</w:t>
      </w:r>
      <w:r>
        <w:rPr>
          <w:rFonts w:cs="Times New Roman"/>
          <w:szCs w:val="28"/>
        </w:rPr>
        <w:t xml:space="preserve">я представлены в сборнике материалов 61 </w:t>
      </w:r>
      <w:proofErr w:type="gramStart"/>
      <w:r>
        <w:rPr>
          <w:rFonts w:cs="Times New Roman"/>
          <w:szCs w:val="28"/>
        </w:rPr>
        <w:t>научно практической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конференци</w:t>
      </w:r>
      <w:proofErr w:type="spellEnd"/>
      <w:r w:rsidRPr="00E061BB">
        <w:rPr>
          <w:rFonts w:cs="Times New Roman"/>
          <w:szCs w:val="28"/>
        </w:rPr>
        <w:t>.</w:t>
      </w:r>
      <w:r w:rsidR="00DB4936">
        <w:rPr>
          <w:rFonts w:cs="Times New Roman"/>
          <w:szCs w:val="28"/>
        </w:rPr>
        <w:t xml:space="preserve"> </w:t>
      </w:r>
      <w:r w:rsidR="00DB4936">
        <w:t xml:space="preserve">Данный дипломный проект выполнен мной лично, проверен на заимствования, процент оригинальности составляет </w:t>
      </w:r>
      <w:r w:rsidR="00DB4936" w:rsidRPr="00B22027">
        <w:t>72</w:t>
      </w:r>
      <w:r w:rsidR="00DB4936">
        <w:t>% (отчет о проверке на заимствования прилагается).</w:t>
      </w:r>
    </w:p>
    <w:sectPr w:rsidR="00DB4936" w:rsidRPr="00DB4936" w:rsidSect="00A46D34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8A352" w14:textId="77777777" w:rsidR="00794AF2" w:rsidRDefault="00794AF2" w:rsidP="00D515CA">
      <w:r>
        <w:separator/>
      </w:r>
    </w:p>
  </w:endnote>
  <w:endnote w:type="continuationSeparator" w:id="0">
    <w:p w14:paraId="2D53ECA4" w14:textId="77777777" w:rsidR="00794AF2" w:rsidRDefault="00794AF2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5458354"/>
      <w:docPartObj>
        <w:docPartGallery w:val="Page Numbers (Bottom of Page)"/>
        <w:docPartUnique/>
      </w:docPartObj>
    </w:sdtPr>
    <w:sdtContent>
      <w:p w14:paraId="1B555EBF" w14:textId="3A03055F" w:rsidR="000B689D" w:rsidRDefault="000B68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4DA4D9" w14:textId="77777777" w:rsidR="000B689D" w:rsidRDefault="000B689D" w:rsidP="00D51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6AD22" w14:textId="77777777" w:rsidR="00794AF2" w:rsidRDefault="00794AF2" w:rsidP="00D515CA">
      <w:r>
        <w:separator/>
      </w:r>
    </w:p>
  </w:footnote>
  <w:footnote w:type="continuationSeparator" w:id="0">
    <w:p w14:paraId="39B264E9" w14:textId="77777777" w:rsidR="00794AF2" w:rsidRDefault="00794AF2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9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91662">
    <w:abstractNumId w:val="0"/>
  </w:num>
  <w:num w:numId="2" w16cid:durableId="193926270">
    <w:abstractNumId w:val="4"/>
  </w:num>
  <w:num w:numId="3" w16cid:durableId="1969315344">
    <w:abstractNumId w:val="11"/>
  </w:num>
  <w:num w:numId="4" w16cid:durableId="809251356">
    <w:abstractNumId w:val="12"/>
  </w:num>
  <w:num w:numId="5" w16cid:durableId="1502812056">
    <w:abstractNumId w:val="6"/>
  </w:num>
  <w:num w:numId="6" w16cid:durableId="1654790791">
    <w:abstractNumId w:val="14"/>
  </w:num>
  <w:num w:numId="7" w16cid:durableId="1693725375">
    <w:abstractNumId w:val="1"/>
  </w:num>
  <w:num w:numId="8" w16cid:durableId="1898318001">
    <w:abstractNumId w:val="5"/>
  </w:num>
  <w:num w:numId="9" w16cid:durableId="1310523868">
    <w:abstractNumId w:val="13"/>
  </w:num>
  <w:num w:numId="10" w16cid:durableId="2138713275">
    <w:abstractNumId w:val="15"/>
  </w:num>
  <w:num w:numId="11" w16cid:durableId="1814256200">
    <w:abstractNumId w:val="10"/>
  </w:num>
  <w:num w:numId="12" w16cid:durableId="1529566197">
    <w:abstractNumId w:val="8"/>
  </w:num>
  <w:num w:numId="13" w16cid:durableId="227882669">
    <w:abstractNumId w:val="7"/>
  </w:num>
  <w:num w:numId="14" w16cid:durableId="1813329987">
    <w:abstractNumId w:val="3"/>
  </w:num>
  <w:num w:numId="15" w16cid:durableId="620382382">
    <w:abstractNumId w:val="16"/>
  </w:num>
  <w:num w:numId="16" w16cid:durableId="1797719426">
    <w:abstractNumId w:val="9"/>
  </w:num>
  <w:num w:numId="17" w16cid:durableId="1237088436">
    <w:abstractNumId w:val="17"/>
  </w:num>
  <w:num w:numId="18" w16cid:durableId="1664772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245E"/>
    <w:rsid w:val="00025746"/>
    <w:rsid w:val="000269A8"/>
    <w:rsid w:val="0002755E"/>
    <w:rsid w:val="00033311"/>
    <w:rsid w:val="00033C62"/>
    <w:rsid w:val="00035792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79C7"/>
    <w:rsid w:val="000B23C3"/>
    <w:rsid w:val="000B689D"/>
    <w:rsid w:val="000C6048"/>
    <w:rsid w:val="000D436E"/>
    <w:rsid w:val="000D4D10"/>
    <w:rsid w:val="000D7219"/>
    <w:rsid w:val="000F0BE8"/>
    <w:rsid w:val="000F56E8"/>
    <w:rsid w:val="000F5C24"/>
    <w:rsid w:val="001006F4"/>
    <w:rsid w:val="001169F8"/>
    <w:rsid w:val="00132579"/>
    <w:rsid w:val="001341BF"/>
    <w:rsid w:val="00134E3A"/>
    <w:rsid w:val="00135151"/>
    <w:rsid w:val="00136AEE"/>
    <w:rsid w:val="00142EA9"/>
    <w:rsid w:val="001545E3"/>
    <w:rsid w:val="001555F1"/>
    <w:rsid w:val="00173E38"/>
    <w:rsid w:val="00176EB9"/>
    <w:rsid w:val="00186AAC"/>
    <w:rsid w:val="00192DEC"/>
    <w:rsid w:val="001936E9"/>
    <w:rsid w:val="00197195"/>
    <w:rsid w:val="001A02D6"/>
    <w:rsid w:val="001A1C0F"/>
    <w:rsid w:val="001A699D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5F"/>
    <w:rsid w:val="0021656C"/>
    <w:rsid w:val="002229BE"/>
    <w:rsid w:val="0022359F"/>
    <w:rsid w:val="0022470F"/>
    <w:rsid w:val="00235EED"/>
    <w:rsid w:val="002379E8"/>
    <w:rsid w:val="00242CE1"/>
    <w:rsid w:val="0025409F"/>
    <w:rsid w:val="002544A4"/>
    <w:rsid w:val="00255AD8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7DFE"/>
    <w:rsid w:val="00316469"/>
    <w:rsid w:val="003275DD"/>
    <w:rsid w:val="0032792F"/>
    <w:rsid w:val="00331365"/>
    <w:rsid w:val="00337D17"/>
    <w:rsid w:val="00351D62"/>
    <w:rsid w:val="00353BDC"/>
    <w:rsid w:val="0036582C"/>
    <w:rsid w:val="00366E3C"/>
    <w:rsid w:val="003763BE"/>
    <w:rsid w:val="003765C8"/>
    <w:rsid w:val="00376DA5"/>
    <w:rsid w:val="00382A64"/>
    <w:rsid w:val="00390042"/>
    <w:rsid w:val="00394A4A"/>
    <w:rsid w:val="00395575"/>
    <w:rsid w:val="00395E3A"/>
    <w:rsid w:val="003A40AB"/>
    <w:rsid w:val="003A70DF"/>
    <w:rsid w:val="003B58D4"/>
    <w:rsid w:val="003C1DD5"/>
    <w:rsid w:val="003C4E3A"/>
    <w:rsid w:val="003D08A1"/>
    <w:rsid w:val="003E1AD7"/>
    <w:rsid w:val="003E4D0A"/>
    <w:rsid w:val="003F4536"/>
    <w:rsid w:val="003F5CDE"/>
    <w:rsid w:val="00402190"/>
    <w:rsid w:val="00406005"/>
    <w:rsid w:val="00413621"/>
    <w:rsid w:val="004178AB"/>
    <w:rsid w:val="00423497"/>
    <w:rsid w:val="00423804"/>
    <w:rsid w:val="0042508C"/>
    <w:rsid w:val="004278D2"/>
    <w:rsid w:val="00434FD7"/>
    <w:rsid w:val="00443C0E"/>
    <w:rsid w:val="004512DA"/>
    <w:rsid w:val="00456101"/>
    <w:rsid w:val="0046079E"/>
    <w:rsid w:val="00474CAF"/>
    <w:rsid w:val="00475829"/>
    <w:rsid w:val="00485312"/>
    <w:rsid w:val="004919D2"/>
    <w:rsid w:val="004924C2"/>
    <w:rsid w:val="00495ADD"/>
    <w:rsid w:val="004A0DF3"/>
    <w:rsid w:val="004A5B86"/>
    <w:rsid w:val="004A5C33"/>
    <w:rsid w:val="004C502D"/>
    <w:rsid w:val="004D1D46"/>
    <w:rsid w:val="004D6696"/>
    <w:rsid w:val="004E1DBE"/>
    <w:rsid w:val="004E4445"/>
    <w:rsid w:val="004E760D"/>
    <w:rsid w:val="004F674F"/>
    <w:rsid w:val="004F7608"/>
    <w:rsid w:val="0050735F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4BF7"/>
    <w:rsid w:val="0056088E"/>
    <w:rsid w:val="00562C55"/>
    <w:rsid w:val="00563E43"/>
    <w:rsid w:val="00565CB2"/>
    <w:rsid w:val="00574582"/>
    <w:rsid w:val="0057603B"/>
    <w:rsid w:val="00582F8A"/>
    <w:rsid w:val="0059045F"/>
    <w:rsid w:val="00595151"/>
    <w:rsid w:val="005A2FFC"/>
    <w:rsid w:val="005A6123"/>
    <w:rsid w:val="005A6863"/>
    <w:rsid w:val="005B7440"/>
    <w:rsid w:val="005D3A14"/>
    <w:rsid w:val="005D5A18"/>
    <w:rsid w:val="005E23DE"/>
    <w:rsid w:val="005E6380"/>
    <w:rsid w:val="005E7627"/>
    <w:rsid w:val="0060688A"/>
    <w:rsid w:val="00610D2D"/>
    <w:rsid w:val="006147FC"/>
    <w:rsid w:val="0061685C"/>
    <w:rsid w:val="0063045D"/>
    <w:rsid w:val="0063310F"/>
    <w:rsid w:val="006353F3"/>
    <w:rsid w:val="0063571B"/>
    <w:rsid w:val="006404B9"/>
    <w:rsid w:val="00640C06"/>
    <w:rsid w:val="0064721F"/>
    <w:rsid w:val="00651A2C"/>
    <w:rsid w:val="00661389"/>
    <w:rsid w:val="006627E5"/>
    <w:rsid w:val="0066796C"/>
    <w:rsid w:val="00672EDC"/>
    <w:rsid w:val="006745F2"/>
    <w:rsid w:val="00683795"/>
    <w:rsid w:val="00684009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F556A"/>
    <w:rsid w:val="00703A15"/>
    <w:rsid w:val="00705541"/>
    <w:rsid w:val="00710417"/>
    <w:rsid w:val="007124D6"/>
    <w:rsid w:val="00725444"/>
    <w:rsid w:val="0073699B"/>
    <w:rsid w:val="00752EFC"/>
    <w:rsid w:val="007748B6"/>
    <w:rsid w:val="00776E89"/>
    <w:rsid w:val="00791403"/>
    <w:rsid w:val="0079392E"/>
    <w:rsid w:val="00794AF2"/>
    <w:rsid w:val="00794B04"/>
    <w:rsid w:val="007A1E44"/>
    <w:rsid w:val="007A21B5"/>
    <w:rsid w:val="007A5C50"/>
    <w:rsid w:val="007A65DA"/>
    <w:rsid w:val="007B2702"/>
    <w:rsid w:val="007B348D"/>
    <w:rsid w:val="007C01CB"/>
    <w:rsid w:val="007D3FB4"/>
    <w:rsid w:val="007D4323"/>
    <w:rsid w:val="007E4769"/>
    <w:rsid w:val="007E5BD5"/>
    <w:rsid w:val="007F0DDC"/>
    <w:rsid w:val="00801B76"/>
    <w:rsid w:val="008125DE"/>
    <w:rsid w:val="008175F6"/>
    <w:rsid w:val="00823569"/>
    <w:rsid w:val="00823B1B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6D79"/>
    <w:rsid w:val="008C08B8"/>
    <w:rsid w:val="008C0CE3"/>
    <w:rsid w:val="008C70A1"/>
    <w:rsid w:val="008D54E5"/>
    <w:rsid w:val="008D666A"/>
    <w:rsid w:val="008F0582"/>
    <w:rsid w:val="00902528"/>
    <w:rsid w:val="00907A60"/>
    <w:rsid w:val="009206DC"/>
    <w:rsid w:val="00921390"/>
    <w:rsid w:val="00921EFC"/>
    <w:rsid w:val="00924AAF"/>
    <w:rsid w:val="00937F08"/>
    <w:rsid w:val="00940D62"/>
    <w:rsid w:val="009413B3"/>
    <w:rsid w:val="009435C4"/>
    <w:rsid w:val="0095315F"/>
    <w:rsid w:val="00957864"/>
    <w:rsid w:val="0097482A"/>
    <w:rsid w:val="00975D4B"/>
    <w:rsid w:val="009921AF"/>
    <w:rsid w:val="009A509B"/>
    <w:rsid w:val="009A5BD0"/>
    <w:rsid w:val="009A7399"/>
    <w:rsid w:val="009A7E5F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3B6E"/>
    <w:rsid w:val="009D5F77"/>
    <w:rsid w:val="009E36DC"/>
    <w:rsid w:val="00A26387"/>
    <w:rsid w:val="00A27433"/>
    <w:rsid w:val="00A27BB6"/>
    <w:rsid w:val="00A30211"/>
    <w:rsid w:val="00A32EE0"/>
    <w:rsid w:val="00A36610"/>
    <w:rsid w:val="00A46D34"/>
    <w:rsid w:val="00A50FDA"/>
    <w:rsid w:val="00A51E79"/>
    <w:rsid w:val="00A56EA3"/>
    <w:rsid w:val="00A60B0E"/>
    <w:rsid w:val="00A60EC5"/>
    <w:rsid w:val="00A63B55"/>
    <w:rsid w:val="00A7509A"/>
    <w:rsid w:val="00A82BB6"/>
    <w:rsid w:val="00A842EC"/>
    <w:rsid w:val="00A93E84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5328"/>
    <w:rsid w:val="00B22027"/>
    <w:rsid w:val="00B27D62"/>
    <w:rsid w:val="00B40CDC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3025"/>
    <w:rsid w:val="00B849D7"/>
    <w:rsid w:val="00B92475"/>
    <w:rsid w:val="00B93410"/>
    <w:rsid w:val="00B9357F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E0548"/>
    <w:rsid w:val="00BE1B83"/>
    <w:rsid w:val="00BE5DE2"/>
    <w:rsid w:val="00BF3D81"/>
    <w:rsid w:val="00C01421"/>
    <w:rsid w:val="00C01604"/>
    <w:rsid w:val="00C01B64"/>
    <w:rsid w:val="00C01E86"/>
    <w:rsid w:val="00C0311F"/>
    <w:rsid w:val="00C137A8"/>
    <w:rsid w:val="00C24B35"/>
    <w:rsid w:val="00C25317"/>
    <w:rsid w:val="00C40FD1"/>
    <w:rsid w:val="00C43276"/>
    <w:rsid w:val="00C442A0"/>
    <w:rsid w:val="00C556D0"/>
    <w:rsid w:val="00C55C11"/>
    <w:rsid w:val="00C747E1"/>
    <w:rsid w:val="00C83435"/>
    <w:rsid w:val="00C8787C"/>
    <w:rsid w:val="00C95465"/>
    <w:rsid w:val="00C9649A"/>
    <w:rsid w:val="00CA045B"/>
    <w:rsid w:val="00CA3ACC"/>
    <w:rsid w:val="00CA6ECC"/>
    <w:rsid w:val="00CA7397"/>
    <w:rsid w:val="00CC0E5C"/>
    <w:rsid w:val="00CD6574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41090"/>
    <w:rsid w:val="00D515CA"/>
    <w:rsid w:val="00D555AA"/>
    <w:rsid w:val="00D57CD6"/>
    <w:rsid w:val="00D664FF"/>
    <w:rsid w:val="00D67005"/>
    <w:rsid w:val="00D872E6"/>
    <w:rsid w:val="00D90B0C"/>
    <w:rsid w:val="00D93D0C"/>
    <w:rsid w:val="00DA0548"/>
    <w:rsid w:val="00DA5820"/>
    <w:rsid w:val="00DA7E11"/>
    <w:rsid w:val="00DB19AB"/>
    <w:rsid w:val="00DB39A5"/>
    <w:rsid w:val="00DB39C5"/>
    <w:rsid w:val="00DB4936"/>
    <w:rsid w:val="00DC26F1"/>
    <w:rsid w:val="00DC34AC"/>
    <w:rsid w:val="00DC4EA8"/>
    <w:rsid w:val="00DD2C9A"/>
    <w:rsid w:val="00DD3663"/>
    <w:rsid w:val="00DD4F9E"/>
    <w:rsid w:val="00DE0519"/>
    <w:rsid w:val="00DF74B3"/>
    <w:rsid w:val="00DF7A84"/>
    <w:rsid w:val="00E0280C"/>
    <w:rsid w:val="00E04486"/>
    <w:rsid w:val="00E061BB"/>
    <w:rsid w:val="00E16B5A"/>
    <w:rsid w:val="00E205CA"/>
    <w:rsid w:val="00E24255"/>
    <w:rsid w:val="00E27F4F"/>
    <w:rsid w:val="00E3252F"/>
    <w:rsid w:val="00E32AB5"/>
    <w:rsid w:val="00E3651A"/>
    <w:rsid w:val="00E36FB4"/>
    <w:rsid w:val="00E42532"/>
    <w:rsid w:val="00E434E1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8B4"/>
    <w:rsid w:val="00E8412F"/>
    <w:rsid w:val="00E947ED"/>
    <w:rsid w:val="00EA181E"/>
    <w:rsid w:val="00EA5240"/>
    <w:rsid w:val="00EA5837"/>
    <w:rsid w:val="00EA6CC0"/>
    <w:rsid w:val="00EB01E0"/>
    <w:rsid w:val="00EB0AF4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F0008D"/>
    <w:rsid w:val="00F002F5"/>
    <w:rsid w:val="00F03389"/>
    <w:rsid w:val="00F0500B"/>
    <w:rsid w:val="00F1091E"/>
    <w:rsid w:val="00F121BE"/>
    <w:rsid w:val="00F14CA9"/>
    <w:rsid w:val="00F400A8"/>
    <w:rsid w:val="00F41D53"/>
    <w:rsid w:val="00F45126"/>
    <w:rsid w:val="00F52D34"/>
    <w:rsid w:val="00F53874"/>
    <w:rsid w:val="00F649D5"/>
    <w:rsid w:val="00F65BCF"/>
    <w:rsid w:val="00F73C87"/>
    <w:rsid w:val="00F74517"/>
    <w:rsid w:val="00F91927"/>
    <w:rsid w:val="00FA16E5"/>
    <w:rsid w:val="00FA49B0"/>
    <w:rsid w:val="00FA4E4A"/>
    <w:rsid w:val="00FA74D6"/>
    <w:rsid w:val="00FB293F"/>
    <w:rsid w:val="00FC2209"/>
    <w:rsid w:val="00FC2CEE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061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1BB"/>
    <w:pPr>
      <w:spacing w:after="160"/>
      <w:ind w:firstLine="0"/>
      <w:contextualSpacing w:val="0"/>
      <w:jc w:val="left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1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166</cp:revision>
  <dcterms:created xsi:type="dcterms:W3CDTF">2025-02-18T16:50:00Z</dcterms:created>
  <dcterms:modified xsi:type="dcterms:W3CDTF">2025-05-12T03:05:00Z</dcterms:modified>
</cp:coreProperties>
</file>