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25D35" w14:textId="4A3C2311" w:rsidR="000B689D" w:rsidRDefault="000B689D" w:rsidP="000B689D">
      <w:pPr>
        <w:pStyle w:val="Heading1"/>
        <w:ind w:left="0" w:firstLine="0"/>
        <w:jc w:val="center"/>
      </w:pPr>
      <w:bookmarkStart w:id="0" w:name="_Toc193708801"/>
      <w:bookmarkStart w:id="1" w:name="_Toc185244151"/>
      <w:r>
        <w:t>ЗАКЛЮЧЕНИЕ</w:t>
      </w:r>
      <w:bookmarkEnd w:id="0"/>
    </w:p>
    <w:bookmarkEnd w:id="1"/>
    <w:p w14:paraId="44D0913E" w14:textId="77777777" w:rsidR="008C70A1" w:rsidRDefault="008C70A1" w:rsidP="008C70A1">
      <w:pPr>
        <w:ind w:firstLine="0"/>
        <w:rPr>
          <w:lang w:eastAsia="ru-RU"/>
        </w:rPr>
      </w:pPr>
    </w:p>
    <w:p w14:paraId="2F57835E" w14:textId="77777777" w:rsidR="008C70A1" w:rsidRDefault="008C70A1" w:rsidP="008C70A1">
      <w:pPr>
        <w:rPr>
          <w:lang w:eastAsia="ru-RU"/>
        </w:rPr>
      </w:pPr>
      <w:r>
        <w:rPr>
          <w:lang w:eastAsia="ru-RU"/>
        </w:rPr>
        <w:t>Разработанное веб-приложение представляет собой современное решение для визуализации данных о качестве воды в Минске. Оно успешно преодолевает ограничения традиционных табличных форматов, предлагая интерактивную гексагональную карту с цветовым кодированием параметров. Это позволяет пользователям оперативно оценивать ситуацию в разных районах города без необходимости анализа сложных технических данных.</w:t>
      </w:r>
    </w:p>
    <w:p w14:paraId="62E807B3" w14:textId="5EC3AC7A" w:rsidR="008C70A1" w:rsidRDefault="008C70A1" w:rsidP="008C70A1">
      <w:pPr>
        <w:rPr>
          <w:lang w:eastAsia="ru-RU"/>
        </w:rPr>
      </w:pPr>
      <w:r>
        <w:rPr>
          <w:lang w:eastAsia="ru-RU"/>
        </w:rPr>
        <w:t xml:space="preserve">Основу системы составляет трехзвенная архитектура, сочетающая удобный интерфейс, мощную серверную часть и надежное хранилище данных. Особое внимание было уделено алгоритмам обработки информации, которые обеспечивают точность расчетов и корректность визуализации. Технологический стек, включающий </w:t>
      </w:r>
      <w:proofErr w:type="spellStart"/>
      <w:r>
        <w:rPr>
          <w:lang w:eastAsia="ru-RU"/>
        </w:rPr>
        <w:t>Django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React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PostgreSQL</w:t>
      </w:r>
      <w:proofErr w:type="spellEnd"/>
      <w:r>
        <w:rPr>
          <w:lang w:eastAsia="ru-RU"/>
        </w:rPr>
        <w:t xml:space="preserve">, позволил создать масштабируемое решение, готовое к увеличению нагрузки и </w:t>
      </w:r>
      <w:r>
        <w:rPr>
          <w:lang w:eastAsia="ru-RU"/>
        </w:rPr>
        <w:t xml:space="preserve">расширению </w:t>
      </w:r>
      <w:r>
        <w:rPr>
          <w:lang w:eastAsia="ru-RU"/>
        </w:rPr>
        <w:t>функциональности.</w:t>
      </w:r>
    </w:p>
    <w:p w14:paraId="1F0FFD3C" w14:textId="77777777" w:rsidR="008C70A1" w:rsidRDefault="008C70A1" w:rsidP="008C70A1">
      <w:pPr>
        <w:rPr>
          <w:lang w:eastAsia="ru-RU"/>
        </w:rPr>
      </w:pPr>
      <w:r>
        <w:rPr>
          <w:lang w:eastAsia="ru-RU"/>
        </w:rPr>
        <w:t>Экономическое обоснование проекта подтвердило его практическую значимость и финансовую устойчивость. Расчеты показали, что система не только окупится в кратчайшие сроки, но и сможет приносить стабильную прибыль при дальнейшей эксплуатации. Особую ценность представляет социальный эффект - повышение экологической грамотности населения и создание прозрачной системы мониторинга.</w:t>
      </w:r>
    </w:p>
    <w:p w14:paraId="6A6F611C" w14:textId="77777777" w:rsidR="008C70A1" w:rsidRDefault="008C70A1" w:rsidP="008C70A1">
      <w:pPr>
        <w:rPr>
          <w:lang w:eastAsia="ru-RU"/>
        </w:rPr>
      </w:pPr>
      <w:r>
        <w:rPr>
          <w:lang w:eastAsia="ru-RU"/>
        </w:rPr>
        <w:t>Важным достижением проекта стала разработка уникального алгоритма преобразования данных о качестве воды в цветовую схему гексагонов. Этот подход обеспечивает мгновенное визуальное восприятие информации, что особенно важно для оперативного принятия решений. Система успешно прошла тестирование на реальных данных, подтвердив свою надежность и точность отображения.</w:t>
      </w:r>
    </w:p>
    <w:p w14:paraId="4176689F" w14:textId="6A877A65" w:rsidR="006A2E8C" w:rsidRPr="008C70A1" w:rsidRDefault="008C70A1" w:rsidP="008C70A1">
      <w:pPr>
        <w:rPr>
          <w:lang w:eastAsia="ru-RU"/>
        </w:rPr>
      </w:pPr>
      <w:r>
        <w:rPr>
          <w:lang w:eastAsia="ru-RU"/>
        </w:rPr>
        <w:t>Перспективы развития связаны с интеграцией дополнительных источников данных и внедрением персонализированных сервисов для пользователей. Система обладает значительным потенциалом для адаптации к другим городам и экологическим параметрам. Реализованный проект служит наглядным примером того, как современные технологии могут способствовать решению актуальных социально-экологических задач, обеспечивая при этом экономическую эффективность и удобство использования.</w:t>
      </w:r>
    </w:p>
    <w:sectPr w:rsidR="006A2E8C" w:rsidRPr="008C70A1" w:rsidSect="00A46D34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9CFD9" w14:textId="77777777" w:rsidR="0095315F" w:rsidRDefault="0095315F" w:rsidP="00D515CA">
      <w:r>
        <w:separator/>
      </w:r>
    </w:p>
  </w:endnote>
  <w:endnote w:type="continuationSeparator" w:id="0">
    <w:p w14:paraId="52CC9C2D" w14:textId="77777777" w:rsidR="0095315F" w:rsidRDefault="0095315F" w:rsidP="00D5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5458354"/>
      <w:docPartObj>
        <w:docPartGallery w:val="Page Numbers (Bottom of Page)"/>
        <w:docPartUnique/>
      </w:docPartObj>
    </w:sdtPr>
    <w:sdtContent>
      <w:p w14:paraId="1B555EBF" w14:textId="3A03055F" w:rsidR="000B689D" w:rsidRDefault="000B689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4DA4D9" w14:textId="77777777" w:rsidR="000B689D" w:rsidRDefault="000B689D" w:rsidP="00D51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049E2" w14:textId="77777777" w:rsidR="0095315F" w:rsidRDefault="0095315F" w:rsidP="00D515CA">
      <w:r>
        <w:separator/>
      </w:r>
    </w:p>
  </w:footnote>
  <w:footnote w:type="continuationSeparator" w:id="0">
    <w:p w14:paraId="40F27E11" w14:textId="77777777" w:rsidR="0095315F" w:rsidRDefault="0095315F" w:rsidP="00D5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DC3"/>
    <w:multiLevelType w:val="hybridMultilevel"/>
    <w:tmpl w:val="0F74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E49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63B6D1E"/>
    <w:multiLevelType w:val="multilevel"/>
    <w:tmpl w:val="D8F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2461C"/>
    <w:multiLevelType w:val="multilevel"/>
    <w:tmpl w:val="C57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63E2"/>
    <w:multiLevelType w:val="hybridMultilevel"/>
    <w:tmpl w:val="53020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B14E9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54D7681"/>
    <w:multiLevelType w:val="multilevel"/>
    <w:tmpl w:val="25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767"/>
    <w:multiLevelType w:val="multilevel"/>
    <w:tmpl w:val="F35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34C3"/>
    <w:multiLevelType w:val="multilevel"/>
    <w:tmpl w:val="B75CF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9" w15:restartNumberingAfterBreak="0">
    <w:nsid w:val="4E0E2F8C"/>
    <w:multiLevelType w:val="multilevel"/>
    <w:tmpl w:val="90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A2E6C"/>
    <w:multiLevelType w:val="multilevel"/>
    <w:tmpl w:val="22FC6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92104C"/>
    <w:multiLevelType w:val="multilevel"/>
    <w:tmpl w:val="B4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11370"/>
    <w:multiLevelType w:val="multilevel"/>
    <w:tmpl w:val="B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939D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7903B2F"/>
    <w:multiLevelType w:val="hybridMultilevel"/>
    <w:tmpl w:val="D8A6D6F4"/>
    <w:lvl w:ilvl="0" w:tplc="EDAEC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B379F1"/>
    <w:multiLevelType w:val="hybridMultilevel"/>
    <w:tmpl w:val="EC10A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3EF0"/>
    <w:multiLevelType w:val="multilevel"/>
    <w:tmpl w:val="64D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44029"/>
    <w:multiLevelType w:val="multilevel"/>
    <w:tmpl w:val="284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91662">
    <w:abstractNumId w:val="0"/>
  </w:num>
  <w:num w:numId="2" w16cid:durableId="193926270">
    <w:abstractNumId w:val="4"/>
  </w:num>
  <w:num w:numId="3" w16cid:durableId="1969315344">
    <w:abstractNumId w:val="11"/>
  </w:num>
  <w:num w:numId="4" w16cid:durableId="809251356">
    <w:abstractNumId w:val="12"/>
  </w:num>
  <w:num w:numId="5" w16cid:durableId="1502812056">
    <w:abstractNumId w:val="6"/>
  </w:num>
  <w:num w:numId="6" w16cid:durableId="1654790791">
    <w:abstractNumId w:val="14"/>
  </w:num>
  <w:num w:numId="7" w16cid:durableId="1693725375">
    <w:abstractNumId w:val="1"/>
  </w:num>
  <w:num w:numId="8" w16cid:durableId="1898318001">
    <w:abstractNumId w:val="5"/>
  </w:num>
  <w:num w:numId="9" w16cid:durableId="1310523868">
    <w:abstractNumId w:val="13"/>
  </w:num>
  <w:num w:numId="10" w16cid:durableId="2138713275">
    <w:abstractNumId w:val="15"/>
  </w:num>
  <w:num w:numId="11" w16cid:durableId="1814256200">
    <w:abstractNumId w:val="10"/>
  </w:num>
  <w:num w:numId="12" w16cid:durableId="1529566197">
    <w:abstractNumId w:val="8"/>
  </w:num>
  <w:num w:numId="13" w16cid:durableId="227882669">
    <w:abstractNumId w:val="7"/>
  </w:num>
  <w:num w:numId="14" w16cid:durableId="1813329987">
    <w:abstractNumId w:val="3"/>
  </w:num>
  <w:num w:numId="15" w16cid:durableId="620382382">
    <w:abstractNumId w:val="16"/>
  </w:num>
  <w:num w:numId="16" w16cid:durableId="1797719426">
    <w:abstractNumId w:val="9"/>
  </w:num>
  <w:num w:numId="17" w16cid:durableId="1237088436">
    <w:abstractNumId w:val="17"/>
  </w:num>
  <w:num w:numId="18" w16cid:durableId="1664772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B"/>
    <w:rsid w:val="0000192A"/>
    <w:rsid w:val="00006B07"/>
    <w:rsid w:val="000122CA"/>
    <w:rsid w:val="000135FB"/>
    <w:rsid w:val="000167FE"/>
    <w:rsid w:val="0002245E"/>
    <w:rsid w:val="00025746"/>
    <w:rsid w:val="000269A8"/>
    <w:rsid w:val="0002755E"/>
    <w:rsid w:val="00033311"/>
    <w:rsid w:val="00033C62"/>
    <w:rsid w:val="00035792"/>
    <w:rsid w:val="000376F5"/>
    <w:rsid w:val="00037D03"/>
    <w:rsid w:val="00040B65"/>
    <w:rsid w:val="00041E0D"/>
    <w:rsid w:val="000429C3"/>
    <w:rsid w:val="0004572B"/>
    <w:rsid w:val="00051CEB"/>
    <w:rsid w:val="00052CE5"/>
    <w:rsid w:val="00054590"/>
    <w:rsid w:val="000561AC"/>
    <w:rsid w:val="000638D1"/>
    <w:rsid w:val="00076287"/>
    <w:rsid w:val="0007766B"/>
    <w:rsid w:val="00080D6F"/>
    <w:rsid w:val="0008198C"/>
    <w:rsid w:val="00082764"/>
    <w:rsid w:val="0008508B"/>
    <w:rsid w:val="000920D5"/>
    <w:rsid w:val="000934B5"/>
    <w:rsid w:val="0009547F"/>
    <w:rsid w:val="000A79C7"/>
    <w:rsid w:val="000B23C3"/>
    <w:rsid w:val="000B689D"/>
    <w:rsid w:val="000C6048"/>
    <w:rsid w:val="000D436E"/>
    <w:rsid w:val="000D4D10"/>
    <w:rsid w:val="000D7219"/>
    <w:rsid w:val="000F0BE8"/>
    <w:rsid w:val="000F56E8"/>
    <w:rsid w:val="000F5C24"/>
    <w:rsid w:val="001006F4"/>
    <w:rsid w:val="001169F8"/>
    <w:rsid w:val="00132579"/>
    <w:rsid w:val="001341BF"/>
    <w:rsid w:val="00135151"/>
    <w:rsid w:val="00136AEE"/>
    <w:rsid w:val="00142EA9"/>
    <w:rsid w:val="001545E3"/>
    <w:rsid w:val="001555F1"/>
    <w:rsid w:val="00173E38"/>
    <w:rsid w:val="00176EB9"/>
    <w:rsid w:val="00186AAC"/>
    <w:rsid w:val="00192DEC"/>
    <w:rsid w:val="001936E9"/>
    <w:rsid w:val="00197195"/>
    <w:rsid w:val="001A02D6"/>
    <w:rsid w:val="001A1C0F"/>
    <w:rsid w:val="001A699D"/>
    <w:rsid w:val="001C03DA"/>
    <w:rsid w:val="001C507F"/>
    <w:rsid w:val="001C54B5"/>
    <w:rsid w:val="001D0CD8"/>
    <w:rsid w:val="001E2A7E"/>
    <w:rsid w:val="001F3E35"/>
    <w:rsid w:val="001F690A"/>
    <w:rsid w:val="00201515"/>
    <w:rsid w:val="0020413E"/>
    <w:rsid w:val="00205BDE"/>
    <w:rsid w:val="0021395F"/>
    <w:rsid w:val="0021656C"/>
    <w:rsid w:val="002229BE"/>
    <w:rsid w:val="0022359F"/>
    <w:rsid w:val="0022470F"/>
    <w:rsid w:val="00235EED"/>
    <w:rsid w:val="002379E8"/>
    <w:rsid w:val="00242CE1"/>
    <w:rsid w:val="0025409F"/>
    <w:rsid w:val="002544A4"/>
    <w:rsid w:val="00255AD8"/>
    <w:rsid w:val="002602A3"/>
    <w:rsid w:val="0026091B"/>
    <w:rsid w:val="00263558"/>
    <w:rsid w:val="002668CD"/>
    <w:rsid w:val="0026764C"/>
    <w:rsid w:val="00273289"/>
    <w:rsid w:val="00277FF0"/>
    <w:rsid w:val="002807D4"/>
    <w:rsid w:val="00283883"/>
    <w:rsid w:val="002846C8"/>
    <w:rsid w:val="002A3EBF"/>
    <w:rsid w:val="002A4629"/>
    <w:rsid w:val="002A4B8B"/>
    <w:rsid w:val="002B0051"/>
    <w:rsid w:val="002B0301"/>
    <w:rsid w:val="002B2967"/>
    <w:rsid w:val="002B7D5C"/>
    <w:rsid w:val="002C18FD"/>
    <w:rsid w:val="002C367A"/>
    <w:rsid w:val="002C378A"/>
    <w:rsid w:val="002C43C8"/>
    <w:rsid w:val="002D6146"/>
    <w:rsid w:val="002E54E0"/>
    <w:rsid w:val="00307DFE"/>
    <w:rsid w:val="00316469"/>
    <w:rsid w:val="003275DD"/>
    <w:rsid w:val="0032792F"/>
    <w:rsid w:val="00331365"/>
    <w:rsid w:val="00337D17"/>
    <w:rsid w:val="00351D62"/>
    <w:rsid w:val="00353BDC"/>
    <w:rsid w:val="0036582C"/>
    <w:rsid w:val="00366E3C"/>
    <w:rsid w:val="003765C8"/>
    <w:rsid w:val="00376DA5"/>
    <w:rsid w:val="00382A64"/>
    <w:rsid w:val="00390042"/>
    <w:rsid w:val="00394A4A"/>
    <w:rsid w:val="00395575"/>
    <w:rsid w:val="00395E3A"/>
    <w:rsid w:val="003A40AB"/>
    <w:rsid w:val="003A70DF"/>
    <w:rsid w:val="003B58D4"/>
    <w:rsid w:val="003C1DD5"/>
    <w:rsid w:val="003C4E3A"/>
    <w:rsid w:val="003D08A1"/>
    <w:rsid w:val="003E1AD7"/>
    <w:rsid w:val="003E4D0A"/>
    <w:rsid w:val="003F4536"/>
    <w:rsid w:val="003F5CDE"/>
    <w:rsid w:val="00402190"/>
    <w:rsid w:val="00406005"/>
    <w:rsid w:val="00413621"/>
    <w:rsid w:val="004178AB"/>
    <w:rsid w:val="00423497"/>
    <w:rsid w:val="00423804"/>
    <w:rsid w:val="0042508C"/>
    <w:rsid w:val="004278D2"/>
    <w:rsid w:val="00434FD7"/>
    <w:rsid w:val="00443C0E"/>
    <w:rsid w:val="004512DA"/>
    <w:rsid w:val="00456101"/>
    <w:rsid w:val="0046079E"/>
    <w:rsid w:val="00474CAF"/>
    <w:rsid w:val="00475829"/>
    <w:rsid w:val="00485312"/>
    <w:rsid w:val="004919D2"/>
    <w:rsid w:val="004924C2"/>
    <w:rsid w:val="004A0DF3"/>
    <w:rsid w:val="004A5B86"/>
    <w:rsid w:val="004A5C33"/>
    <w:rsid w:val="004C502D"/>
    <w:rsid w:val="004D1D46"/>
    <w:rsid w:val="004D6696"/>
    <w:rsid w:val="004E1DBE"/>
    <w:rsid w:val="004E4445"/>
    <w:rsid w:val="004E760D"/>
    <w:rsid w:val="004F674F"/>
    <w:rsid w:val="004F7608"/>
    <w:rsid w:val="0050735F"/>
    <w:rsid w:val="005164C9"/>
    <w:rsid w:val="00521EEA"/>
    <w:rsid w:val="00523568"/>
    <w:rsid w:val="00527095"/>
    <w:rsid w:val="005323D1"/>
    <w:rsid w:val="00535661"/>
    <w:rsid w:val="0053659E"/>
    <w:rsid w:val="00543D0C"/>
    <w:rsid w:val="00544AF8"/>
    <w:rsid w:val="005523D4"/>
    <w:rsid w:val="00552AA3"/>
    <w:rsid w:val="00554BF7"/>
    <w:rsid w:val="0056088E"/>
    <w:rsid w:val="00562C55"/>
    <w:rsid w:val="00563E43"/>
    <w:rsid w:val="00565CB2"/>
    <w:rsid w:val="00574582"/>
    <w:rsid w:val="0057603B"/>
    <w:rsid w:val="00582F8A"/>
    <w:rsid w:val="0059045F"/>
    <w:rsid w:val="00595151"/>
    <w:rsid w:val="005A2FFC"/>
    <w:rsid w:val="005A6123"/>
    <w:rsid w:val="005A6863"/>
    <w:rsid w:val="005B7440"/>
    <w:rsid w:val="005D3A14"/>
    <w:rsid w:val="005D5A18"/>
    <w:rsid w:val="005E23DE"/>
    <w:rsid w:val="005E6380"/>
    <w:rsid w:val="005E7627"/>
    <w:rsid w:val="0060688A"/>
    <w:rsid w:val="00610D2D"/>
    <w:rsid w:val="006147FC"/>
    <w:rsid w:val="0061685C"/>
    <w:rsid w:val="0063045D"/>
    <w:rsid w:val="0063310F"/>
    <w:rsid w:val="006353F3"/>
    <w:rsid w:val="0063571B"/>
    <w:rsid w:val="006404B9"/>
    <w:rsid w:val="00640C06"/>
    <w:rsid w:val="0064721F"/>
    <w:rsid w:val="00651A2C"/>
    <w:rsid w:val="00661389"/>
    <w:rsid w:val="006627E5"/>
    <w:rsid w:val="0066796C"/>
    <w:rsid w:val="00672EDC"/>
    <w:rsid w:val="006745F2"/>
    <w:rsid w:val="00683795"/>
    <w:rsid w:val="00684009"/>
    <w:rsid w:val="00686066"/>
    <w:rsid w:val="00686659"/>
    <w:rsid w:val="006A2E8C"/>
    <w:rsid w:val="006A3EAF"/>
    <w:rsid w:val="006A7105"/>
    <w:rsid w:val="006A7626"/>
    <w:rsid w:val="006B0562"/>
    <w:rsid w:val="006B4ED4"/>
    <w:rsid w:val="006B5AEB"/>
    <w:rsid w:val="006B6C1A"/>
    <w:rsid w:val="006C134D"/>
    <w:rsid w:val="006C51E6"/>
    <w:rsid w:val="006D30B8"/>
    <w:rsid w:val="006D5760"/>
    <w:rsid w:val="006D6A12"/>
    <w:rsid w:val="006E0F2D"/>
    <w:rsid w:val="006F556A"/>
    <w:rsid w:val="00703A15"/>
    <w:rsid w:val="00705541"/>
    <w:rsid w:val="00710417"/>
    <w:rsid w:val="007124D6"/>
    <w:rsid w:val="00725444"/>
    <w:rsid w:val="0073699B"/>
    <w:rsid w:val="00752EFC"/>
    <w:rsid w:val="007748B6"/>
    <w:rsid w:val="00776E89"/>
    <w:rsid w:val="00791403"/>
    <w:rsid w:val="0079392E"/>
    <w:rsid w:val="00794B04"/>
    <w:rsid w:val="007A1E44"/>
    <w:rsid w:val="007A21B5"/>
    <w:rsid w:val="007A5C50"/>
    <w:rsid w:val="007A65DA"/>
    <w:rsid w:val="007B2702"/>
    <w:rsid w:val="007B348D"/>
    <w:rsid w:val="007C01CB"/>
    <w:rsid w:val="007D3FB4"/>
    <w:rsid w:val="007D4323"/>
    <w:rsid w:val="007E4769"/>
    <w:rsid w:val="007E5BD5"/>
    <w:rsid w:val="007F0DDC"/>
    <w:rsid w:val="00801B76"/>
    <w:rsid w:val="008125DE"/>
    <w:rsid w:val="008175F6"/>
    <w:rsid w:val="00823569"/>
    <w:rsid w:val="00823B1B"/>
    <w:rsid w:val="00833DF5"/>
    <w:rsid w:val="00836F01"/>
    <w:rsid w:val="00842D20"/>
    <w:rsid w:val="00854CEE"/>
    <w:rsid w:val="00857D60"/>
    <w:rsid w:val="00857DEF"/>
    <w:rsid w:val="00867BA7"/>
    <w:rsid w:val="008723C5"/>
    <w:rsid w:val="008738CE"/>
    <w:rsid w:val="00873980"/>
    <w:rsid w:val="008865C1"/>
    <w:rsid w:val="00887542"/>
    <w:rsid w:val="008A1FEF"/>
    <w:rsid w:val="008A38E5"/>
    <w:rsid w:val="008A39EE"/>
    <w:rsid w:val="008A54CC"/>
    <w:rsid w:val="008B18A5"/>
    <w:rsid w:val="008B221C"/>
    <w:rsid w:val="008B236E"/>
    <w:rsid w:val="008B4C0E"/>
    <w:rsid w:val="008B6D79"/>
    <w:rsid w:val="008C08B8"/>
    <w:rsid w:val="008C0CE3"/>
    <w:rsid w:val="008C70A1"/>
    <w:rsid w:val="008D54E5"/>
    <w:rsid w:val="008D666A"/>
    <w:rsid w:val="008F0582"/>
    <w:rsid w:val="00902528"/>
    <w:rsid w:val="00907A60"/>
    <w:rsid w:val="009206DC"/>
    <w:rsid w:val="00921390"/>
    <w:rsid w:val="00921EFC"/>
    <w:rsid w:val="00924AAF"/>
    <w:rsid w:val="00937F08"/>
    <w:rsid w:val="00940D62"/>
    <w:rsid w:val="009413B3"/>
    <w:rsid w:val="009435C4"/>
    <w:rsid w:val="0095315F"/>
    <w:rsid w:val="00957864"/>
    <w:rsid w:val="0097482A"/>
    <w:rsid w:val="00975D4B"/>
    <w:rsid w:val="009921AF"/>
    <w:rsid w:val="009A509B"/>
    <w:rsid w:val="009A5BD0"/>
    <w:rsid w:val="009A7399"/>
    <w:rsid w:val="009A7E5F"/>
    <w:rsid w:val="009B2488"/>
    <w:rsid w:val="009B37A6"/>
    <w:rsid w:val="009B551C"/>
    <w:rsid w:val="009B65BC"/>
    <w:rsid w:val="009C20A2"/>
    <w:rsid w:val="009C26C9"/>
    <w:rsid w:val="009C3B0A"/>
    <w:rsid w:val="009C4703"/>
    <w:rsid w:val="009C6EB8"/>
    <w:rsid w:val="009C7EDA"/>
    <w:rsid w:val="009D1056"/>
    <w:rsid w:val="009D3B6E"/>
    <w:rsid w:val="009D5F77"/>
    <w:rsid w:val="009E36DC"/>
    <w:rsid w:val="00A26387"/>
    <w:rsid w:val="00A27433"/>
    <w:rsid w:val="00A27BB6"/>
    <w:rsid w:val="00A30211"/>
    <w:rsid w:val="00A32EE0"/>
    <w:rsid w:val="00A36610"/>
    <w:rsid w:val="00A46D34"/>
    <w:rsid w:val="00A50FDA"/>
    <w:rsid w:val="00A51E79"/>
    <w:rsid w:val="00A56EA3"/>
    <w:rsid w:val="00A60B0E"/>
    <w:rsid w:val="00A60EC5"/>
    <w:rsid w:val="00A63B55"/>
    <w:rsid w:val="00A7509A"/>
    <w:rsid w:val="00A82BB6"/>
    <w:rsid w:val="00A842EC"/>
    <w:rsid w:val="00A93E84"/>
    <w:rsid w:val="00AA4CA1"/>
    <w:rsid w:val="00AA56C0"/>
    <w:rsid w:val="00AB0411"/>
    <w:rsid w:val="00AB4D01"/>
    <w:rsid w:val="00AC0732"/>
    <w:rsid w:val="00AD23E9"/>
    <w:rsid w:val="00AD2D74"/>
    <w:rsid w:val="00AD5A90"/>
    <w:rsid w:val="00AD71E0"/>
    <w:rsid w:val="00AE0DB4"/>
    <w:rsid w:val="00AE2E8B"/>
    <w:rsid w:val="00AE33A6"/>
    <w:rsid w:val="00AE33A9"/>
    <w:rsid w:val="00AE648D"/>
    <w:rsid w:val="00B02C7B"/>
    <w:rsid w:val="00B15328"/>
    <w:rsid w:val="00B22027"/>
    <w:rsid w:val="00B27D62"/>
    <w:rsid w:val="00B40CDC"/>
    <w:rsid w:val="00B42EBA"/>
    <w:rsid w:val="00B50ADB"/>
    <w:rsid w:val="00B5378A"/>
    <w:rsid w:val="00B62780"/>
    <w:rsid w:val="00B62BC4"/>
    <w:rsid w:val="00B64345"/>
    <w:rsid w:val="00B666B2"/>
    <w:rsid w:val="00B678D2"/>
    <w:rsid w:val="00B73297"/>
    <w:rsid w:val="00B76755"/>
    <w:rsid w:val="00B770D6"/>
    <w:rsid w:val="00B83025"/>
    <w:rsid w:val="00B849D7"/>
    <w:rsid w:val="00B92475"/>
    <w:rsid w:val="00B93410"/>
    <w:rsid w:val="00B9357F"/>
    <w:rsid w:val="00BA35CF"/>
    <w:rsid w:val="00BA4B5D"/>
    <w:rsid w:val="00BB0563"/>
    <w:rsid w:val="00BB1B46"/>
    <w:rsid w:val="00BB3B54"/>
    <w:rsid w:val="00BC049A"/>
    <w:rsid w:val="00BC4EB9"/>
    <w:rsid w:val="00BD07D4"/>
    <w:rsid w:val="00BD1F1B"/>
    <w:rsid w:val="00BD5E4A"/>
    <w:rsid w:val="00BE0548"/>
    <w:rsid w:val="00BE1B83"/>
    <w:rsid w:val="00BE5DE2"/>
    <w:rsid w:val="00BF3D81"/>
    <w:rsid w:val="00C01421"/>
    <w:rsid w:val="00C01604"/>
    <w:rsid w:val="00C01B64"/>
    <w:rsid w:val="00C01E86"/>
    <w:rsid w:val="00C0311F"/>
    <w:rsid w:val="00C137A8"/>
    <w:rsid w:val="00C24B35"/>
    <w:rsid w:val="00C25317"/>
    <w:rsid w:val="00C40FD1"/>
    <w:rsid w:val="00C43276"/>
    <w:rsid w:val="00C442A0"/>
    <w:rsid w:val="00C556D0"/>
    <w:rsid w:val="00C55C11"/>
    <w:rsid w:val="00C747E1"/>
    <w:rsid w:val="00C8787C"/>
    <w:rsid w:val="00C95465"/>
    <w:rsid w:val="00C9649A"/>
    <w:rsid w:val="00CA045B"/>
    <w:rsid w:val="00CA3ACC"/>
    <w:rsid w:val="00CA6ECC"/>
    <w:rsid w:val="00CA7397"/>
    <w:rsid w:val="00CC0E5C"/>
    <w:rsid w:val="00CD6574"/>
    <w:rsid w:val="00CE7752"/>
    <w:rsid w:val="00D01E7A"/>
    <w:rsid w:val="00D1155E"/>
    <w:rsid w:val="00D12C59"/>
    <w:rsid w:val="00D13693"/>
    <w:rsid w:val="00D17D0F"/>
    <w:rsid w:val="00D20066"/>
    <w:rsid w:val="00D2073A"/>
    <w:rsid w:val="00D237A8"/>
    <w:rsid w:val="00D3150A"/>
    <w:rsid w:val="00D33727"/>
    <w:rsid w:val="00D41090"/>
    <w:rsid w:val="00D515CA"/>
    <w:rsid w:val="00D555AA"/>
    <w:rsid w:val="00D57CD6"/>
    <w:rsid w:val="00D664FF"/>
    <w:rsid w:val="00D67005"/>
    <w:rsid w:val="00D872E6"/>
    <w:rsid w:val="00D90B0C"/>
    <w:rsid w:val="00D93D0C"/>
    <w:rsid w:val="00DA0548"/>
    <w:rsid w:val="00DA5820"/>
    <w:rsid w:val="00DA7E11"/>
    <w:rsid w:val="00DB19AB"/>
    <w:rsid w:val="00DB39A5"/>
    <w:rsid w:val="00DB39C5"/>
    <w:rsid w:val="00DC26F1"/>
    <w:rsid w:val="00DC34AC"/>
    <w:rsid w:val="00DC4EA8"/>
    <w:rsid w:val="00DD2C9A"/>
    <w:rsid w:val="00DD3663"/>
    <w:rsid w:val="00DD4F9E"/>
    <w:rsid w:val="00DE0519"/>
    <w:rsid w:val="00DF74B3"/>
    <w:rsid w:val="00DF7A84"/>
    <w:rsid w:val="00E0280C"/>
    <w:rsid w:val="00E04486"/>
    <w:rsid w:val="00E16B5A"/>
    <w:rsid w:val="00E205CA"/>
    <w:rsid w:val="00E24255"/>
    <w:rsid w:val="00E27F4F"/>
    <w:rsid w:val="00E3252F"/>
    <w:rsid w:val="00E32AB5"/>
    <w:rsid w:val="00E36FB4"/>
    <w:rsid w:val="00E42532"/>
    <w:rsid w:val="00E434E1"/>
    <w:rsid w:val="00E540B2"/>
    <w:rsid w:val="00E5692A"/>
    <w:rsid w:val="00E56E27"/>
    <w:rsid w:val="00E57F6A"/>
    <w:rsid w:val="00E6260C"/>
    <w:rsid w:val="00E632D2"/>
    <w:rsid w:val="00E65D88"/>
    <w:rsid w:val="00E723B7"/>
    <w:rsid w:val="00E8187F"/>
    <w:rsid w:val="00E828B4"/>
    <w:rsid w:val="00E8412F"/>
    <w:rsid w:val="00E947ED"/>
    <w:rsid w:val="00EA181E"/>
    <w:rsid w:val="00EA5240"/>
    <w:rsid w:val="00EA5837"/>
    <w:rsid w:val="00EA6CC0"/>
    <w:rsid w:val="00EB01E0"/>
    <w:rsid w:val="00EB0AF4"/>
    <w:rsid w:val="00EB4268"/>
    <w:rsid w:val="00EB456C"/>
    <w:rsid w:val="00EB62CE"/>
    <w:rsid w:val="00EB6A64"/>
    <w:rsid w:val="00EB6AFA"/>
    <w:rsid w:val="00EC0D70"/>
    <w:rsid w:val="00ED1115"/>
    <w:rsid w:val="00ED3F81"/>
    <w:rsid w:val="00EE70DF"/>
    <w:rsid w:val="00EF0AEE"/>
    <w:rsid w:val="00EF32E9"/>
    <w:rsid w:val="00EF3BBC"/>
    <w:rsid w:val="00F0008D"/>
    <w:rsid w:val="00F002F5"/>
    <w:rsid w:val="00F03389"/>
    <w:rsid w:val="00F0500B"/>
    <w:rsid w:val="00F1091E"/>
    <w:rsid w:val="00F121BE"/>
    <w:rsid w:val="00F14CA9"/>
    <w:rsid w:val="00F400A8"/>
    <w:rsid w:val="00F41D53"/>
    <w:rsid w:val="00F45126"/>
    <w:rsid w:val="00F52D34"/>
    <w:rsid w:val="00F53874"/>
    <w:rsid w:val="00F649D5"/>
    <w:rsid w:val="00F65BCF"/>
    <w:rsid w:val="00F73C87"/>
    <w:rsid w:val="00F74517"/>
    <w:rsid w:val="00F91927"/>
    <w:rsid w:val="00FA16E5"/>
    <w:rsid w:val="00FA49B0"/>
    <w:rsid w:val="00FA4E4A"/>
    <w:rsid w:val="00FA74D6"/>
    <w:rsid w:val="00FB293F"/>
    <w:rsid w:val="00FC2209"/>
    <w:rsid w:val="00FC2CEE"/>
    <w:rsid w:val="00FE0DF2"/>
    <w:rsid w:val="00FE1D05"/>
    <w:rsid w:val="00FE6310"/>
    <w:rsid w:val="00FE667A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44C9A"/>
  <w15:chartTrackingRefBased/>
  <w15:docId w15:val="{ACECE8FD-899D-4875-992D-98C0895B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C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A46D34"/>
    <w:pPr>
      <w:outlineLvl w:val="0"/>
    </w:pPr>
  </w:style>
  <w:style w:type="paragraph" w:styleId="Heading2">
    <w:name w:val="heading 2"/>
    <w:aliases w:val="Заголовок 2 СТП"/>
    <w:basedOn w:val="Heading1"/>
    <w:next w:val="Normal"/>
    <w:link w:val="Heading2Char"/>
    <w:uiPriority w:val="9"/>
    <w:unhideWhenUsed/>
    <w:qFormat/>
    <w:rsid w:val="00535661"/>
    <w:pPr>
      <w:ind w:left="1134" w:hanging="414"/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0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A509B"/>
  </w:style>
  <w:style w:type="paragraph" w:styleId="NoSpacing">
    <w:name w:val="No Spacing"/>
    <w:link w:val="NoSpacingChar"/>
    <w:uiPriority w:val="1"/>
    <w:qFormat/>
    <w:rsid w:val="007D3FB4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3FB4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D3FB4"/>
    <w:pPr>
      <w:spacing w:line="259" w:lineRule="auto"/>
      <w:ind w:firstLine="0"/>
      <w:contextualSpacing w:val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3FB4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D3FB4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D3FB4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itle">
    <w:name w:val="Title"/>
    <w:basedOn w:val="Normal"/>
    <w:next w:val="Normal"/>
    <w:link w:val="TitleChar"/>
    <w:qFormat/>
    <w:rsid w:val="00A46D34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TitleChar">
    <w:name w:val="Title Char"/>
    <w:basedOn w:val="DefaultParagraphFont"/>
    <w:link w:val="Title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B4"/>
    <w:pPr>
      <w:ind w:firstLine="720"/>
    </w:pPr>
    <w:rPr>
      <w:rFonts w:eastAsia="Times New Roman" w:cs="Times New Roman"/>
      <w:b/>
      <w:bCs/>
      <w:color w:val="000000"/>
      <w:szCs w:val="28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7D3FB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2Char">
    <w:name w:val="Heading 2 Char"/>
    <w:aliases w:val="Заголовок 2 СТП Char"/>
    <w:basedOn w:val="DefaultParagraphFont"/>
    <w:link w:val="Heading2"/>
    <w:uiPriority w:val="9"/>
    <w:rsid w:val="00535661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442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9B0"/>
    <w:pPr>
      <w:ind w:left="720"/>
    </w:pPr>
  </w:style>
  <w:style w:type="paragraph" w:customStyle="1" w:styleId="Default">
    <w:name w:val="Default"/>
    <w:rsid w:val="002C36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2C367A"/>
    <w:rPr>
      <w:rFonts w:eastAsia="Calibri"/>
      <w:b/>
    </w:rPr>
  </w:style>
  <w:style w:type="paragraph" w:styleId="Footer">
    <w:name w:val="footer"/>
    <w:basedOn w:val="Normal"/>
    <w:link w:val="FooterChar"/>
    <w:uiPriority w:val="99"/>
    <w:unhideWhenUsed/>
    <w:rsid w:val="00197195"/>
    <w:pPr>
      <w:tabs>
        <w:tab w:val="center" w:pos="4677"/>
        <w:tab w:val="right" w:pos="9355"/>
      </w:tabs>
      <w:contextualSpacing w:val="0"/>
    </w:pPr>
    <w:rPr>
      <w:rFonts w:cs="Times New Roman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7195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4E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EA8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BA3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E7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1369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D20066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39"/>
    <w:rsid w:val="0020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D0A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B4ED4"/>
  </w:style>
  <w:style w:type="character" w:customStyle="1" w:styleId="mord">
    <w:name w:val="mord"/>
    <w:basedOn w:val="DefaultParagraphFont"/>
    <w:rsid w:val="006B4ED4"/>
  </w:style>
  <w:style w:type="character" w:customStyle="1" w:styleId="mbin">
    <w:name w:val="mbin"/>
    <w:basedOn w:val="DefaultParagraphFont"/>
    <w:rsid w:val="006B4ED4"/>
  </w:style>
  <w:style w:type="character" w:customStyle="1" w:styleId="vlist-s">
    <w:name w:val="vlist-s"/>
    <w:basedOn w:val="DefaultParagraphFont"/>
    <w:rsid w:val="006B4ED4"/>
  </w:style>
  <w:style w:type="character" w:customStyle="1" w:styleId="mrel">
    <w:name w:val="mrel"/>
    <w:basedOn w:val="DefaultParagraphFont"/>
    <w:rsid w:val="006B4ED4"/>
  </w:style>
  <w:style w:type="character" w:customStyle="1" w:styleId="mopen">
    <w:name w:val="mopen"/>
    <w:basedOn w:val="DefaultParagraphFont"/>
    <w:rsid w:val="006B4ED4"/>
  </w:style>
  <w:style w:type="character" w:customStyle="1" w:styleId="mclose">
    <w:name w:val="mclose"/>
    <w:basedOn w:val="DefaultParagraphFont"/>
    <w:rsid w:val="006B4ED4"/>
  </w:style>
  <w:style w:type="character" w:customStyle="1" w:styleId="mpunct">
    <w:name w:val="mpunct"/>
    <w:basedOn w:val="DefaultParagraphFont"/>
    <w:rsid w:val="006B4ED4"/>
  </w:style>
  <w:style w:type="character" w:customStyle="1" w:styleId="mop">
    <w:name w:val="mop"/>
    <w:basedOn w:val="DefaultParagraphFont"/>
    <w:rsid w:val="006B4ED4"/>
  </w:style>
  <w:style w:type="table" w:styleId="TableGridLight">
    <w:name w:val="Grid Table Light"/>
    <w:basedOn w:val="TableNormal"/>
    <w:uiPriority w:val="40"/>
    <w:rsid w:val="006331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33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6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8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4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FF31-221D-47B1-A8A5-6A13B4C2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Raman Pantus</cp:lastModifiedBy>
  <cp:revision>163</cp:revision>
  <dcterms:created xsi:type="dcterms:W3CDTF">2025-02-18T16:50:00Z</dcterms:created>
  <dcterms:modified xsi:type="dcterms:W3CDTF">2025-03-28T16:12:00Z</dcterms:modified>
</cp:coreProperties>
</file>