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5850" w14:textId="1F130CA0" w:rsidR="00BC0704" w:rsidRPr="003F52AE" w:rsidRDefault="00BC0704" w:rsidP="00BC0704">
      <w:pPr>
        <w:rPr>
          <w:b/>
          <w:bCs/>
          <w:lang w:val="fr-CA"/>
        </w:rPr>
      </w:pPr>
      <w:r w:rsidRPr="003F52AE">
        <w:rPr>
          <w:b/>
          <w:bCs/>
          <w:lang w:val="fr-CA"/>
        </w:rPr>
        <w:t xml:space="preserve">Description de l’application </w:t>
      </w:r>
    </w:p>
    <w:p w14:paraId="28F6CDB4" w14:textId="750B5855" w:rsidR="00BC0704" w:rsidRPr="003F52AE" w:rsidRDefault="00BC0704" w:rsidP="00BC0704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3F52AE">
        <w:rPr>
          <w:b/>
          <w:bCs/>
          <w:lang w:val="fr-CA"/>
        </w:rPr>
        <w:t xml:space="preserve">Présentez brièvement l’application développée. </w:t>
      </w:r>
    </w:p>
    <w:p w14:paraId="334FECFF" w14:textId="7EDA6D73" w:rsidR="00BC0704" w:rsidRPr="003F52AE" w:rsidRDefault="00BC0704" w:rsidP="00BC0704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3F52AE">
        <w:rPr>
          <w:b/>
          <w:bCs/>
          <w:lang w:val="fr-CA"/>
        </w:rPr>
        <w:t xml:space="preserve">Expliquez les principaux choix réalisés (architecture, navigation entre les écrans, conception de l’interface, organisation des classes, etc.). </w:t>
      </w:r>
    </w:p>
    <w:p w14:paraId="54341380" w14:textId="77777777" w:rsidR="00025F9C" w:rsidRPr="007C2243" w:rsidRDefault="00025F9C" w:rsidP="00025F9C">
      <w:pPr>
        <w:rPr>
          <w:lang w:val="fr-CA"/>
        </w:rPr>
      </w:pPr>
    </w:p>
    <w:p w14:paraId="018751F0" w14:textId="24EB5D74" w:rsidR="003F52AE" w:rsidRPr="007C2243" w:rsidRDefault="00025F9C" w:rsidP="003F52AE">
      <w:pPr>
        <w:rPr>
          <w:lang w:val="fr-CA"/>
        </w:rPr>
      </w:pPr>
      <w:r w:rsidRPr="007C2243">
        <w:rPr>
          <w:lang w:val="fr-CA"/>
        </w:rPr>
        <w:t>FitZone est une application Android destinée aux clients d'un centre d'entraînement. Elle leur permet de consulter les programmes auxquels ils sont inscrits, de suivre leurs séances et échéances, de répondre à des quiz de connaissances, de consulter des conseils nutritionnels et de gérer leur profil</w:t>
      </w:r>
      <w:r>
        <w:rPr>
          <w:lang w:val="fr-CA"/>
        </w:rPr>
        <w:t>.</w:t>
      </w:r>
    </w:p>
    <w:p w14:paraId="3F5F1531" w14:textId="77777777" w:rsidR="003F52AE" w:rsidRPr="007C2243" w:rsidRDefault="003F52AE" w:rsidP="003F52AE">
      <w:pPr>
        <w:rPr>
          <w:lang w:val="fr-CA"/>
        </w:rPr>
      </w:pPr>
    </w:p>
    <w:p w14:paraId="3DBCCAB3" w14:textId="77777777" w:rsidR="003F52AE" w:rsidRDefault="003F52AE" w:rsidP="003F52AE">
      <w:pPr>
        <w:rPr>
          <w:lang w:val="fr-CA"/>
        </w:rPr>
      </w:pPr>
      <w:r w:rsidRPr="007C2243">
        <w:rPr>
          <w:lang w:val="fr-CA"/>
        </w:rPr>
        <w:t xml:space="preserve">Après </w:t>
      </w:r>
      <w:r>
        <w:rPr>
          <w:lang w:val="fr-CA"/>
        </w:rPr>
        <w:t>s’être connecté</w:t>
      </w:r>
      <w:r w:rsidRPr="007C2243">
        <w:rPr>
          <w:lang w:val="fr-CA"/>
        </w:rPr>
        <w:t xml:space="preserve">, l'utilisateur arrive sur un tableau de bord qui </w:t>
      </w:r>
      <w:r>
        <w:rPr>
          <w:lang w:val="fr-CA"/>
        </w:rPr>
        <w:t>montre</w:t>
      </w:r>
      <w:r w:rsidRPr="007C2243">
        <w:rPr>
          <w:lang w:val="fr-CA"/>
        </w:rPr>
        <w:t xml:space="preserve"> sa progression</w:t>
      </w:r>
      <w:r>
        <w:rPr>
          <w:lang w:val="fr-CA"/>
        </w:rPr>
        <w:t xml:space="preserve">. Le </w:t>
      </w:r>
      <w:r w:rsidRPr="007C2243">
        <w:rPr>
          <w:lang w:val="fr-CA"/>
        </w:rPr>
        <w:t xml:space="preserve">nombre de programmes actifs, </w:t>
      </w:r>
      <w:r>
        <w:rPr>
          <w:lang w:val="fr-CA"/>
        </w:rPr>
        <w:t xml:space="preserve">le nombre de </w:t>
      </w:r>
      <w:r w:rsidRPr="007C2243">
        <w:rPr>
          <w:lang w:val="fr-CA"/>
        </w:rPr>
        <w:t xml:space="preserve">quiz à compléter, </w:t>
      </w:r>
      <w:r>
        <w:rPr>
          <w:lang w:val="fr-CA"/>
        </w:rPr>
        <w:t xml:space="preserve">les </w:t>
      </w:r>
      <w:r w:rsidRPr="007C2243">
        <w:rPr>
          <w:lang w:val="fr-CA"/>
        </w:rPr>
        <w:t xml:space="preserve">séances en retard, </w:t>
      </w:r>
      <w:r>
        <w:rPr>
          <w:lang w:val="fr-CA"/>
        </w:rPr>
        <w:t xml:space="preserve">le </w:t>
      </w:r>
      <w:r w:rsidRPr="007C2243">
        <w:rPr>
          <w:lang w:val="fr-CA"/>
        </w:rPr>
        <w:t xml:space="preserve">pourcentage de progression </w:t>
      </w:r>
      <w:r>
        <w:rPr>
          <w:lang w:val="fr-CA"/>
        </w:rPr>
        <w:t>global</w:t>
      </w:r>
      <w:r w:rsidRPr="007C2243">
        <w:rPr>
          <w:lang w:val="fr-CA"/>
        </w:rPr>
        <w:t xml:space="preserve"> et les annonces récentes publiées par ses coachs.</w:t>
      </w:r>
      <w:r>
        <w:rPr>
          <w:lang w:val="fr-CA"/>
        </w:rPr>
        <w:t xml:space="preserve"> </w:t>
      </w:r>
      <w:r w:rsidRPr="007C2243">
        <w:rPr>
          <w:lang w:val="fr-CA"/>
        </w:rPr>
        <w:t xml:space="preserve">À partir de la liste des programmes, l'utilisateur peut consulter le détail d'un programme </w:t>
      </w:r>
      <w:r>
        <w:rPr>
          <w:lang w:val="fr-CA"/>
        </w:rPr>
        <w:t>et</w:t>
      </w:r>
      <w:r w:rsidRPr="007C2243">
        <w:rPr>
          <w:lang w:val="fr-CA"/>
        </w:rPr>
        <w:t xml:space="preserve"> accéder à ses séances et à ses quiz. Chaque séance peut être soumise (lien URL ou compte-rendu texte) et affiche son statut (à faire, </w:t>
      </w:r>
      <w:r>
        <w:rPr>
          <w:lang w:val="fr-CA"/>
        </w:rPr>
        <w:t>a</w:t>
      </w:r>
      <w:r w:rsidRPr="007C2243">
        <w:rPr>
          <w:lang w:val="fr-CA"/>
        </w:rPr>
        <w:t>insi que la note et le commentaire du coach lorsqu'elle est corrigée. Un</w:t>
      </w:r>
      <w:r>
        <w:rPr>
          <w:lang w:val="fr-CA"/>
        </w:rPr>
        <w:t xml:space="preserve"> </w:t>
      </w:r>
      <w:r w:rsidRPr="007C2243">
        <w:rPr>
          <w:lang w:val="fr-CA"/>
        </w:rPr>
        <w:t>écran de conseils</w:t>
      </w:r>
      <w:r>
        <w:rPr>
          <w:lang w:val="fr-CA"/>
        </w:rPr>
        <w:t xml:space="preserve"> de</w:t>
      </w:r>
      <w:r w:rsidRPr="007C2243">
        <w:rPr>
          <w:lang w:val="fr-CA"/>
        </w:rPr>
        <w:t xml:space="preserve"> nutrition propose des suggestions d'aliments adaptés </w:t>
      </w:r>
      <w:r>
        <w:rPr>
          <w:lang w:val="fr-CA"/>
        </w:rPr>
        <w:t>au sport</w:t>
      </w:r>
      <w:r w:rsidRPr="007C2243">
        <w:rPr>
          <w:lang w:val="fr-CA"/>
        </w:rPr>
        <w:t xml:space="preserve">, et l'utilisateur </w:t>
      </w:r>
      <w:r>
        <w:rPr>
          <w:lang w:val="fr-CA"/>
        </w:rPr>
        <w:t>peut</w:t>
      </w:r>
      <w:r w:rsidRPr="007C2243">
        <w:rPr>
          <w:lang w:val="fr-CA"/>
        </w:rPr>
        <w:t xml:space="preserve"> mettre à jour ses informations personnelles.</w:t>
      </w:r>
    </w:p>
    <w:p w14:paraId="6CDCFDB9" w14:textId="0EB9086D" w:rsidR="00025F9C" w:rsidRDefault="00025F9C" w:rsidP="00025F9C">
      <w:pPr>
        <w:rPr>
          <w:lang w:val="fr-CA"/>
        </w:rPr>
      </w:pPr>
    </w:p>
    <w:p w14:paraId="557973F0" w14:textId="77777777" w:rsidR="003F52AE" w:rsidRPr="00DA21B3" w:rsidRDefault="003F52AE" w:rsidP="003F52AE">
      <w:pPr>
        <w:rPr>
          <w:b/>
          <w:bCs/>
          <w:lang w:val="fr-CA"/>
        </w:rPr>
      </w:pPr>
      <w:r w:rsidRPr="00DA21B3">
        <w:rPr>
          <w:b/>
          <w:bCs/>
          <w:lang w:val="fr-CA"/>
        </w:rPr>
        <w:t>Choix d'architecture</w:t>
      </w:r>
    </w:p>
    <w:p w14:paraId="2F61B2DA" w14:textId="77777777" w:rsidR="003F52AE" w:rsidRDefault="003F52AE" w:rsidP="003F52AE">
      <w:pPr>
        <w:rPr>
          <w:lang w:val="fr-CA"/>
        </w:rPr>
      </w:pPr>
      <w:r w:rsidRPr="007C2243">
        <w:rPr>
          <w:lang w:val="fr-CA"/>
        </w:rPr>
        <w:t xml:space="preserve"> Le code est organisé en packages</w:t>
      </w:r>
      <w:r>
        <w:rPr>
          <w:lang w:val="fr-CA"/>
        </w:rPr>
        <w:t> :</w:t>
      </w:r>
      <w:r w:rsidRPr="007C2243">
        <w:rPr>
          <w:lang w:val="fr-CA"/>
        </w:rPr>
        <w:t xml:space="preserve">                                                                                                                                                                          </w:t>
      </w:r>
    </w:p>
    <w:p w14:paraId="521727EA" w14:textId="77777777" w:rsidR="003F52AE" w:rsidRPr="007C2243" w:rsidRDefault="003F52AE" w:rsidP="003F52AE">
      <w:pPr>
        <w:rPr>
          <w:lang w:val="fr-CA"/>
        </w:rPr>
      </w:pPr>
      <w:r>
        <w:rPr>
          <w:lang w:val="fr-CA"/>
        </w:rPr>
        <w:t>A</w:t>
      </w:r>
      <w:r w:rsidRPr="007C2243">
        <w:rPr>
          <w:lang w:val="fr-CA"/>
        </w:rPr>
        <w:t>ctivit</w:t>
      </w:r>
      <w:r>
        <w:rPr>
          <w:lang w:val="fr-CA"/>
        </w:rPr>
        <w:t>é</w:t>
      </w:r>
      <w:r w:rsidRPr="007C2243">
        <w:rPr>
          <w:lang w:val="fr-CA"/>
        </w:rPr>
        <w:t>s : les écrans (activités et fragments) de l'application ;</w:t>
      </w:r>
    </w:p>
    <w:p w14:paraId="5D632A3A" w14:textId="77777777" w:rsidR="003F52AE" w:rsidRDefault="003F52AE" w:rsidP="003F52AE">
      <w:pPr>
        <w:rPr>
          <w:lang w:val="fr-CA"/>
        </w:rPr>
      </w:pPr>
      <w:r>
        <w:rPr>
          <w:lang w:val="fr-CA"/>
        </w:rPr>
        <w:t>M</w:t>
      </w:r>
      <w:r w:rsidRPr="007C2243">
        <w:rPr>
          <w:lang w:val="fr-CA"/>
        </w:rPr>
        <w:t>od</w:t>
      </w:r>
      <w:r>
        <w:rPr>
          <w:lang w:val="fr-CA"/>
        </w:rPr>
        <w:t>è</w:t>
      </w:r>
      <w:r w:rsidRPr="007C2243">
        <w:rPr>
          <w:lang w:val="fr-CA"/>
        </w:rPr>
        <w:t xml:space="preserve">les : les classes qui représentent les données métier (utilisateur, programme, séance, quiz, question, résultat de quiz, conseil nutritionnel) ;                       </w:t>
      </w:r>
    </w:p>
    <w:p w14:paraId="4057D454" w14:textId="77777777" w:rsidR="003F52AE" w:rsidRPr="007C2243" w:rsidRDefault="003F52AE" w:rsidP="003F52AE">
      <w:pPr>
        <w:rPr>
          <w:lang w:val="fr-CA"/>
        </w:rPr>
      </w:pPr>
      <w:r>
        <w:rPr>
          <w:lang w:val="fr-CA"/>
        </w:rPr>
        <w:t>A</w:t>
      </w:r>
      <w:r w:rsidRPr="007C2243">
        <w:rPr>
          <w:lang w:val="fr-CA"/>
        </w:rPr>
        <w:t xml:space="preserve">daptateurs : les adaptateurs </w:t>
      </w:r>
      <w:proofErr w:type="spellStart"/>
      <w:r w:rsidRPr="007C2243">
        <w:rPr>
          <w:lang w:val="fr-CA"/>
        </w:rPr>
        <w:t>RecyclerView</w:t>
      </w:r>
      <w:proofErr w:type="spellEnd"/>
      <w:r w:rsidRPr="007C2243">
        <w:rPr>
          <w:lang w:val="fr-CA"/>
        </w:rPr>
        <w:t xml:space="preserve"> utilisés pour afficher les li</w:t>
      </w:r>
      <w:r>
        <w:rPr>
          <w:lang w:val="fr-CA"/>
        </w:rPr>
        <w:t>stes</w:t>
      </w:r>
      <w:r w:rsidRPr="007C2243">
        <w:rPr>
          <w:lang w:val="fr-CA"/>
        </w:rPr>
        <w:t>, nutrition, séances à venir, annonces) ;</w:t>
      </w:r>
    </w:p>
    <w:p w14:paraId="04796B84" w14:textId="77777777" w:rsidR="003F52AE" w:rsidRPr="007C2243" w:rsidRDefault="003F52AE" w:rsidP="003F52AE">
      <w:pPr>
        <w:rPr>
          <w:lang w:val="fr-CA"/>
        </w:rPr>
      </w:pPr>
      <w:r>
        <w:rPr>
          <w:lang w:val="fr-CA"/>
        </w:rPr>
        <w:t>DAO</w:t>
      </w:r>
      <w:r w:rsidRPr="007C2243">
        <w:rPr>
          <w:lang w:val="fr-CA"/>
        </w:rPr>
        <w:t xml:space="preserve"> : les classes d'accès à la base de données SQLite locale ;                                                                                                             </w:t>
      </w:r>
      <w:r>
        <w:rPr>
          <w:lang w:val="fr-CA"/>
        </w:rPr>
        <w:t>Ré</w:t>
      </w:r>
      <w:r w:rsidRPr="007C2243">
        <w:rPr>
          <w:lang w:val="fr-CA"/>
        </w:rPr>
        <w:t xml:space="preserve">seau : la couche d'accès au serveur REST (interface </w:t>
      </w:r>
      <w:proofErr w:type="spellStart"/>
      <w:r w:rsidRPr="007C2243">
        <w:rPr>
          <w:lang w:val="fr-CA"/>
        </w:rPr>
        <w:t>Retrofit</w:t>
      </w:r>
      <w:proofErr w:type="spellEnd"/>
      <w:r w:rsidRPr="007C2243">
        <w:rPr>
          <w:lang w:val="fr-CA"/>
        </w:rPr>
        <w:t xml:space="preserve"> et client</w:t>
      </w:r>
    </w:p>
    <w:p w14:paraId="411E67FE" w14:textId="77777777" w:rsidR="003F52AE" w:rsidRPr="007C2243" w:rsidRDefault="003F52AE" w:rsidP="003F52AE">
      <w:pPr>
        <w:rPr>
          <w:lang w:val="fr-CA"/>
        </w:rPr>
      </w:pPr>
      <w:proofErr w:type="spellStart"/>
      <w:r>
        <w:rPr>
          <w:lang w:val="fr-CA"/>
        </w:rPr>
        <w:t>U</w:t>
      </w:r>
      <w:r w:rsidRPr="007C2243">
        <w:rPr>
          <w:lang w:val="fr-CA"/>
        </w:rPr>
        <w:t>tils</w:t>
      </w:r>
      <w:proofErr w:type="spellEnd"/>
      <w:r w:rsidRPr="007C2243">
        <w:rPr>
          <w:lang w:val="fr-CA"/>
        </w:rPr>
        <w:t xml:space="preserve"> : les classes utilitaires transversales (gestion de session, mise en forme des statuts, détection de connectivité).                                                  </w:t>
      </w:r>
    </w:p>
    <w:p w14:paraId="766BFC08" w14:textId="77777777" w:rsidR="00D571C2" w:rsidRDefault="003F52AE" w:rsidP="003F52AE">
      <w:pPr>
        <w:rPr>
          <w:lang w:val="fr-CA"/>
        </w:rPr>
      </w:pPr>
      <w:r w:rsidRPr="007C2243">
        <w:rPr>
          <w:lang w:val="fr-CA"/>
        </w:rPr>
        <w:lastRenderedPageBreak/>
        <w:t>Les données persistantes (comptes, programmes, séances, quiz, conseils nutritionnels) sont stockées sur un serveur JSON local (</w:t>
      </w:r>
      <w:proofErr w:type="spellStart"/>
      <w:r w:rsidRPr="007C2243">
        <w:rPr>
          <w:lang w:val="fr-CA"/>
        </w:rPr>
        <w:t>json</w:t>
      </w:r>
      <w:proofErr w:type="spellEnd"/>
      <w:r w:rsidRPr="007C2243">
        <w:rPr>
          <w:lang w:val="fr-CA"/>
        </w:rPr>
        <w:t xml:space="preserve">-server) et accédées via </w:t>
      </w:r>
      <w:proofErr w:type="spellStart"/>
      <w:r w:rsidRPr="007C2243">
        <w:rPr>
          <w:lang w:val="fr-CA"/>
        </w:rPr>
        <w:t>Retrofit</w:t>
      </w:r>
      <w:proofErr w:type="spellEnd"/>
      <w:r w:rsidRPr="007C2243">
        <w:rPr>
          <w:lang w:val="fr-CA"/>
        </w:rPr>
        <w:t xml:space="preserve"> et </w:t>
      </w:r>
      <w:proofErr w:type="spellStart"/>
      <w:r w:rsidRPr="007C2243">
        <w:rPr>
          <w:lang w:val="fr-CA"/>
        </w:rPr>
        <w:t>Gson.base</w:t>
      </w:r>
      <w:proofErr w:type="spellEnd"/>
      <w:r w:rsidRPr="007C2243">
        <w:rPr>
          <w:lang w:val="fr-CA"/>
        </w:rPr>
        <w:t xml:space="preserve"> SQLite locale sert de cache hors ligne pour les programmes, les séances, et conserve localement l'historique de consultation ainsi que les</w:t>
      </w:r>
      <w:r>
        <w:rPr>
          <w:lang w:val="fr-CA"/>
        </w:rPr>
        <w:t xml:space="preserve"> </w:t>
      </w:r>
      <w:r w:rsidRPr="007C2243">
        <w:rPr>
          <w:lang w:val="fr-CA"/>
        </w:rPr>
        <w:t xml:space="preserve">résultats de quiz, ce qui permet à l'application de rester consultable même sans connexion au serveur. </w:t>
      </w:r>
    </w:p>
    <w:p w14:paraId="4688483A" w14:textId="45841024" w:rsidR="003F52AE" w:rsidRPr="007C2243" w:rsidRDefault="003F52AE" w:rsidP="003F52AE">
      <w:pPr>
        <w:rPr>
          <w:lang w:val="fr-CA"/>
        </w:rPr>
      </w:pPr>
      <w:r w:rsidRPr="007C2243">
        <w:rPr>
          <w:lang w:val="fr-CA"/>
        </w:rPr>
        <w:t xml:space="preserve">                                                                     </w:t>
      </w:r>
    </w:p>
    <w:p w14:paraId="7547A173" w14:textId="77777777" w:rsidR="003F52AE" w:rsidRPr="00D571C2" w:rsidRDefault="003F52AE" w:rsidP="003F52AE">
      <w:pPr>
        <w:rPr>
          <w:b/>
          <w:bCs/>
          <w:lang w:val="fr-CA"/>
        </w:rPr>
      </w:pPr>
      <w:r w:rsidRPr="00D571C2">
        <w:rPr>
          <w:b/>
          <w:bCs/>
          <w:lang w:val="fr-CA"/>
        </w:rPr>
        <w:t xml:space="preserve">Navigation et interface                                                                                                                                                      </w:t>
      </w:r>
    </w:p>
    <w:p w14:paraId="5809A473" w14:textId="77777777" w:rsidR="003F52AE" w:rsidRPr="007C2243" w:rsidRDefault="003F52AE" w:rsidP="003F52AE">
      <w:pPr>
        <w:rPr>
          <w:lang w:val="fr-CA"/>
        </w:rPr>
      </w:pPr>
      <w:r w:rsidRPr="007C2243">
        <w:rPr>
          <w:lang w:val="fr-CA"/>
        </w:rPr>
        <w:t>La navigation principale repose sur une barre de navigation inférieure à quatre onglets (Accueil, Programmes, Nutrition, Profil), chacun correspondant à un fragment hébergé une activité principale unique. Les écrans de détail (détail d'un programm</w:t>
      </w:r>
      <w:r>
        <w:rPr>
          <w:lang w:val="fr-CA"/>
        </w:rPr>
        <w:t xml:space="preserve">e, </w:t>
      </w:r>
      <w:r w:rsidRPr="007C2243">
        <w:rPr>
          <w:lang w:val="fr-CA"/>
        </w:rPr>
        <w:t>d'une séance, liste des quiz, quiz, résultat de quiz) sont implémentés</w:t>
      </w:r>
      <w:r>
        <w:rPr>
          <w:lang w:val="fr-CA"/>
        </w:rPr>
        <w:t xml:space="preserve"> </w:t>
      </w:r>
      <w:r w:rsidRPr="007C2243">
        <w:rPr>
          <w:lang w:val="fr-CA"/>
        </w:rPr>
        <w:t>comme des activités empilées les unes sur les autres, avec un bouton de retour sur chaque écran</w:t>
      </w:r>
      <w:r>
        <w:rPr>
          <w:lang w:val="fr-CA"/>
        </w:rPr>
        <w:t>.</w:t>
      </w:r>
    </w:p>
    <w:p w14:paraId="5B7292E0" w14:textId="77777777" w:rsidR="003F52AE" w:rsidRPr="007C2243" w:rsidRDefault="003F52AE" w:rsidP="00025F9C">
      <w:pPr>
        <w:rPr>
          <w:lang w:val="fr-CA"/>
        </w:rPr>
      </w:pPr>
    </w:p>
    <w:p w14:paraId="186314EA" w14:textId="74FE9572" w:rsidR="005B6C98" w:rsidRDefault="005B6C98" w:rsidP="005B6C98">
      <w:pPr>
        <w:rPr>
          <w:lang w:val="fr-CA"/>
        </w:rPr>
      </w:pPr>
    </w:p>
    <w:p w14:paraId="50F0B23A" w14:textId="77777777" w:rsidR="005B6C98" w:rsidRPr="005B6C98" w:rsidRDefault="005B6C98" w:rsidP="005B6C98">
      <w:pPr>
        <w:rPr>
          <w:lang w:val="fr-CA"/>
        </w:rPr>
      </w:pPr>
    </w:p>
    <w:p w14:paraId="1C43BADF" w14:textId="75A1D4D9" w:rsidR="00BC0704" w:rsidRPr="00791397" w:rsidRDefault="00BC0704" w:rsidP="00BC0704">
      <w:pPr>
        <w:rPr>
          <w:b/>
          <w:bCs/>
          <w:lang w:val="fr-CA"/>
        </w:rPr>
      </w:pPr>
      <w:r w:rsidRPr="00791397">
        <w:rPr>
          <w:b/>
          <w:bCs/>
          <w:lang w:val="fr-CA"/>
        </w:rPr>
        <w:t xml:space="preserve">État du projet </w:t>
      </w:r>
    </w:p>
    <w:p w14:paraId="6D64B462" w14:textId="4D3CCCE3" w:rsidR="00BC0704" w:rsidRPr="00791397" w:rsidRDefault="00BC0704" w:rsidP="00BC0704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791397">
        <w:rPr>
          <w:b/>
          <w:bCs/>
          <w:lang w:val="fr-CA"/>
        </w:rPr>
        <w:t xml:space="preserve">Indiquez si votre projet est entièrement fonctionnel, partiellement </w:t>
      </w:r>
    </w:p>
    <w:p w14:paraId="4B68F65B" w14:textId="77777777" w:rsidR="00BC0704" w:rsidRPr="00791397" w:rsidRDefault="00BC0704" w:rsidP="00BC0704">
      <w:pPr>
        <w:rPr>
          <w:b/>
          <w:bCs/>
          <w:lang w:val="fr-CA"/>
        </w:rPr>
      </w:pPr>
      <w:proofErr w:type="gramStart"/>
      <w:r w:rsidRPr="00791397">
        <w:rPr>
          <w:b/>
          <w:bCs/>
          <w:lang w:val="fr-CA"/>
        </w:rPr>
        <w:t>fonctionnel</w:t>
      </w:r>
      <w:proofErr w:type="gramEnd"/>
      <w:r w:rsidRPr="00791397">
        <w:rPr>
          <w:b/>
          <w:bCs/>
          <w:lang w:val="fr-CA"/>
        </w:rPr>
        <w:t xml:space="preserve"> ou non fonctionnel. </w:t>
      </w:r>
    </w:p>
    <w:p w14:paraId="14BFEA7C" w14:textId="055B2BA2" w:rsidR="00BC0704" w:rsidRPr="00791397" w:rsidRDefault="00BC0704" w:rsidP="00BC0704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791397">
        <w:rPr>
          <w:b/>
          <w:bCs/>
          <w:lang w:val="fr-CA"/>
        </w:rPr>
        <w:t xml:space="preserve">Si le projet est partiellement fonctionnel, précisez : </w:t>
      </w:r>
    </w:p>
    <w:p w14:paraId="3E12394A" w14:textId="03CBA01A" w:rsidR="005B6C98" w:rsidRPr="005B6C98" w:rsidRDefault="005B6C98" w:rsidP="005B6C98">
      <w:pPr>
        <w:rPr>
          <w:lang w:val="fr-CA"/>
        </w:rPr>
      </w:pPr>
      <w:r>
        <w:rPr>
          <w:lang w:val="fr-CA"/>
        </w:rPr>
        <w:t>Le projet est entièrement fonctionnel.</w:t>
      </w:r>
    </w:p>
    <w:p w14:paraId="2FCD8658" w14:textId="77777777" w:rsidR="001C227A" w:rsidRDefault="001C227A" w:rsidP="00BC0704">
      <w:pPr>
        <w:rPr>
          <w:lang w:val="fr-CA"/>
        </w:rPr>
      </w:pPr>
    </w:p>
    <w:p w14:paraId="31AC987B" w14:textId="77777777" w:rsidR="003F52AE" w:rsidRDefault="003F52AE" w:rsidP="00BC0704">
      <w:pPr>
        <w:rPr>
          <w:lang w:val="fr-CA"/>
        </w:rPr>
      </w:pPr>
    </w:p>
    <w:p w14:paraId="6A82990C" w14:textId="77777777" w:rsidR="003F52AE" w:rsidRDefault="003F52AE" w:rsidP="00BC0704">
      <w:pPr>
        <w:rPr>
          <w:lang w:val="fr-CA"/>
        </w:rPr>
      </w:pPr>
    </w:p>
    <w:p w14:paraId="4F199EBB" w14:textId="77777777" w:rsidR="003F52AE" w:rsidRPr="00BC0704" w:rsidRDefault="003F52AE" w:rsidP="00BC0704">
      <w:pPr>
        <w:rPr>
          <w:lang w:val="fr-CA"/>
        </w:rPr>
      </w:pPr>
    </w:p>
    <w:p w14:paraId="2DE342B8" w14:textId="77777777" w:rsidR="00BC0704" w:rsidRDefault="00BC0704" w:rsidP="00BC0704">
      <w:pPr>
        <w:rPr>
          <w:lang w:val="fr-CA"/>
        </w:rPr>
      </w:pPr>
      <w:proofErr w:type="gramStart"/>
      <w:r w:rsidRPr="00BC0704">
        <w:rPr>
          <w:lang w:val="fr-CA"/>
        </w:rPr>
        <w:t>o</w:t>
      </w:r>
      <w:proofErr w:type="gramEnd"/>
      <w:r w:rsidRPr="00BC0704">
        <w:rPr>
          <w:lang w:val="fr-CA"/>
        </w:rPr>
        <w:t xml:space="preserve"> </w:t>
      </w:r>
      <w:r w:rsidRPr="00791397">
        <w:rPr>
          <w:b/>
          <w:bCs/>
          <w:lang w:val="fr-CA"/>
        </w:rPr>
        <w:t>Les problèmes rencontrés lors du développement.</w:t>
      </w:r>
      <w:r w:rsidRPr="00BC0704">
        <w:rPr>
          <w:lang w:val="fr-CA"/>
        </w:rPr>
        <w:t xml:space="preserve"> </w:t>
      </w:r>
    </w:p>
    <w:p w14:paraId="01AFC802" w14:textId="78BC9933" w:rsidR="001C227A" w:rsidRDefault="001C227A" w:rsidP="00BC0704">
      <w:pPr>
        <w:rPr>
          <w:lang w:val="fr-CA"/>
        </w:rPr>
      </w:pPr>
      <w:r>
        <w:rPr>
          <w:lang w:val="fr-CA"/>
        </w:rPr>
        <w:t>Il était difficile de tester les fonctionnalités implémentées parce que je ne possède pas de téléphone Android que qu’il y avait beaucoup de bugs lors de l’utilisation de l’émulateur Android studio. Il arrivait souvent que celui-ci reste figé sur l’écran de démarrage ou d’</w:t>
      </w:r>
      <w:proofErr w:type="spellStart"/>
      <w:r>
        <w:rPr>
          <w:lang w:val="fr-CA"/>
        </w:rPr>
        <w:t>accueuil</w:t>
      </w:r>
      <w:proofErr w:type="spellEnd"/>
      <w:r>
        <w:rPr>
          <w:lang w:val="fr-CA"/>
        </w:rPr>
        <w:t>.</w:t>
      </w:r>
    </w:p>
    <w:p w14:paraId="29C8EAF9" w14:textId="77777777" w:rsidR="005B6C98" w:rsidRDefault="005B6C98" w:rsidP="00BC0704">
      <w:pPr>
        <w:rPr>
          <w:lang w:val="fr-CA"/>
        </w:rPr>
      </w:pPr>
    </w:p>
    <w:p w14:paraId="4A1AC8B0" w14:textId="77777777" w:rsidR="001C227A" w:rsidRPr="00BC0704" w:rsidRDefault="001C227A" w:rsidP="00BC0704">
      <w:pPr>
        <w:rPr>
          <w:lang w:val="fr-CA"/>
        </w:rPr>
      </w:pPr>
    </w:p>
    <w:p w14:paraId="02835C46" w14:textId="77777777" w:rsidR="00BC0704" w:rsidRPr="00791397" w:rsidRDefault="00BC0704" w:rsidP="00BC0704">
      <w:pPr>
        <w:rPr>
          <w:b/>
          <w:bCs/>
          <w:lang w:val="fr-CA"/>
        </w:rPr>
      </w:pPr>
      <w:proofErr w:type="gramStart"/>
      <w:r w:rsidRPr="00BC0704">
        <w:rPr>
          <w:lang w:val="fr-CA"/>
        </w:rPr>
        <w:t>o</w:t>
      </w:r>
      <w:proofErr w:type="gramEnd"/>
      <w:r w:rsidRPr="00BC0704">
        <w:rPr>
          <w:lang w:val="fr-CA"/>
        </w:rPr>
        <w:t xml:space="preserve"> </w:t>
      </w:r>
      <w:r w:rsidRPr="00791397">
        <w:rPr>
          <w:b/>
          <w:bCs/>
          <w:lang w:val="fr-CA"/>
        </w:rPr>
        <w:t xml:space="preserve">Informations sur l’environnement de développement </w:t>
      </w:r>
    </w:p>
    <w:p w14:paraId="04778B3A" w14:textId="25408585" w:rsidR="00BC0704" w:rsidRPr="00791397" w:rsidRDefault="00BC0704" w:rsidP="005B6C98">
      <w:pPr>
        <w:pStyle w:val="ListParagraph"/>
        <w:numPr>
          <w:ilvl w:val="0"/>
          <w:numId w:val="1"/>
        </w:numPr>
        <w:rPr>
          <w:b/>
          <w:bCs/>
          <w:lang w:val="fr-CA"/>
        </w:rPr>
      </w:pPr>
      <w:r w:rsidRPr="00791397">
        <w:rPr>
          <w:b/>
          <w:bCs/>
          <w:lang w:val="fr-CA"/>
        </w:rPr>
        <w:t xml:space="preserve">Spécifiez les versions utilisées dans votre projet : </w:t>
      </w:r>
    </w:p>
    <w:p w14:paraId="2FBF68C3" w14:textId="257F645D" w:rsidR="001C227A" w:rsidRPr="001C227A" w:rsidRDefault="001C227A" w:rsidP="001C227A">
      <w:pPr>
        <w:rPr>
          <w:lang w:val="fr-CA"/>
        </w:rPr>
      </w:pPr>
      <w:r>
        <w:rPr>
          <w:lang w:val="fr-CA"/>
        </w:rPr>
        <w:t xml:space="preserve">J’ai utilisé </w:t>
      </w:r>
      <w:r w:rsidRPr="001C227A">
        <w:rPr>
          <w:lang w:val="fr-CA"/>
        </w:rPr>
        <w:t xml:space="preserve">Android Studio Panda </w:t>
      </w:r>
      <w:proofErr w:type="gramStart"/>
      <w:r w:rsidRPr="001C227A">
        <w:rPr>
          <w:lang w:val="fr-CA"/>
        </w:rPr>
        <w:t>4  2025.3.4</w:t>
      </w:r>
      <w:proofErr w:type="gramEnd"/>
    </w:p>
    <w:p w14:paraId="23FEA019" w14:textId="77777777" w:rsidR="005B6C98" w:rsidRPr="005B6C98" w:rsidRDefault="005B6C98" w:rsidP="005B6C98">
      <w:pPr>
        <w:rPr>
          <w:lang w:val="fr-CA"/>
        </w:rPr>
      </w:pPr>
    </w:p>
    <w:p w14:paraId="7924E079" w14:textId="44021482" w:rsidR="00BC0704" w:rsidRPr="00791397" w:rsidRDefault="00BC0704" w:rsidP="00BC0704">
      <w:pPr>
        <w:rPr>
          <w:b/>
          <w:bCs/>
          <w:lang w:val="fr-CA"/>
        </w:rPr>
      </w:pPr>
      <w:proofErr w:type="gramStart"/>
      <w:r w:rsidRPr="00BC0704">
        <w:rPr>
          <w:lang w:val="fr-CA"/>
        </w:rPr>
        <w:t>o</w:t>
      </w:r>
      <w:proofErr w:type="gramEnd"/>
      <w:r w:rsidRPr="00BC0704">
        <w:rPr>
          <w:lang w:val="fr-CA"/>
        </w:rPr>
        <w:t xml:space="preserve"> </w:t>
      </w:r>
      <w:r w:rsidRPr="00791397">
        <w:rPr>
          <w:b/>
          <w:bCs/>
          <w:lang w:val="fr-CA"/>
        </w:rPr>
        <w:t xml:space="preserve">Version du SDK </w:t>
      </w:r>
      <w:proofErr w:type="spellStart"/>
      <w:r w:rsidRPr="00791397">
        <w:rPr>
          <w:b/>
          <w:bCs/>
          <w:lang w:val="fr-CA"/>
        </w:rPr>
        <w:t>And</w:t>
      </w:r>
      <w:r w:rsidR="00A67CB5" w:rsidRPr="00791397">
        <w:rPr>
          <w:b/>
          <w:bCs/>
          <w:lang w:val="fr-CA"/>
        </w:rPr>
        <w:t>Q</w:t>
      </w:r>
      <w:r w:rsidRPr="00791397">
        <w:rPr>
          <w:b/>
          <w:bCs/>
          <w:lang w:val="fr-CA"/>
        </w:rPr>
        <w:t>roid</w:t>
      </w:r>
      <w:proofErr w:type="spellEnd"/>
      <w:r w:rsidRPr="00791397">
        <w:rPr>
          <w:b/>
          <w:bCs/>
          <w:lang w:val="fr-CA"/>
        </w:rPr>
        <w:t xml:space="preserve"> employée pour l’implémentation. </w:t>
      </w:r>
    </w:p>
    <w:p w14:paraId="09B13B9A" w14:textId="5A15FF72" w:rsidR="005B6C98" w:rsidRDefault="00A67CB5" w:rsidP="00A67CB5">
      <w:pPr>
        <w:rPr>
          <w:lang w:val="fr-CA"/>
        </w:rPr>
      </w:pPr>
      <w:proofErr w:type="spellStart"/>
      <w:proofErr w:type="gramStart"/>
      <w:r w:rsidRPr="00A67CB5">
        <w:rPr>
          <w:lang w:val="fr-CA"/>
        </w:rPr>
        <w:t>compileSdk</w:t>
      </w:r>
      <w:proofErr w:type="spellEnd"/>
      <w:proofErr w:type="gramEnd"/>
      <w:r w:rsidRPr="00A67CB5">
        <w:rPr>
          <w:lang w:val="fr-CA"/>
        </w:rPr>
        <w:t>/</w:t>
      </w:r>
      <w:proofErr w:type="spellStart"/>
      <w:r w:rsidRPr="00A67CB5">
        <w:rPr>
          <w:lang w:val="fr-CA"/>
        </w:rPr>
        <w:t>targetSdk</w:t>
      </w:r>
      <w:proofErr w:type="spellEnd"/>
      <w:r w:rsidRPr="00A67CB5">
        <w:rPr>
          <w:lang w:val="fr-CA"/>
        </w:rPr>
        <w:t xml:space="preserve"> 36 (Android 16), </w:t>
      </w:r>
      <w:proofErr w:type="spellStart"/>
      <w:r w:rsidRPr="00A67CB5">
        <w:rPr>
          <w:lang w:val="fr-CA"/>
        </w:rPr>
        <w:t>minSdk</w:t>
      </w:r>
      <w:proofErr w:type="spellEnd"/>
      <w:r w:rsidRPr="00A67CB5">
        <w:rPr>
          <w:lang w:val="fr-CA"/>
        </w:rPr>
        <w:t xml:space="preserve"> 26 (Android 8.0)</w:t>
      </w:r>
    </w:p>
    <w:p w14:paraId="0D0161D8" w14:textId="77777777" w:rsidR="00A67CB5" w:rsidRPr="00BC0704" w:rsidRDefault="00A67CB5" w:rsidP="00A67CB5">
      <w:pPr>
        <w:rPr>
          <w:lang w:val="fr-CA"/>
        </w:rPr>
      </w:pPr>
    </w:p>
    <w:p w14:paraId="7FD0BE1E" w14:textId="16C47FD4" w:rsidR="00820353" w:rsidRDefault="00BC0704" w:rsidP="00BC0704">
      <w:pPr>
        <w:rPr>
          <w:lang w:val="fr-CA"/>
        </w:rPr>
      </w:pPr>
      <w:proofErr w:type="gramStart"/>
      <w:r w:rsidRPr="00BC0704">
        <w:rPr>
          <w:lang w:val="fr-CA"/>
        </w:rPr>
        <w:t>o</w:t>
      </w:r>
      <w:proofErr w:type="gramEnd"/>
      <w:r w:rsidRPr="00BC0704">
        <w:rPr>
          <w:lang w:val="fr-CA"/>
        </w:rPr>
        <w:t xml:space="preserve"> </w:t>
      </w:r>
      <w:r w:rsidRPr="00791397">
        <w:rPr>
          <w:b/>
          <w:bCs/>
          <w:lang w:val="fr-CA"/>
        </w:rPr>
        <w:t>Version de Gradle utilisée pour la gestion du projet.</w:t>
      </w:r>
    </w:p>
    <w:p w14:paraId="69DB96A9" w14:textId="02ED0644" w:rsidR="001C227A" w:rsidRPr="00BC0704" w:rsidRDefault="00A67CB5" w:rsidP="00BC0704">
      <w:pPr>
        <w:rPr>
          <w:lang w:val="fr-CA"/>
        </w:rPr>
      </w:pPr>
      <w:r>
        <w:rPr>
          <w:lang w:val="fr-CA"/>
        </w:rPr>
        <w:t>Gradle 9.1.0.</w:t>
      </w:r>
    </w:p>
    <w:sectPr w:rsidR="001C227A" w:rsidRPr="00BC0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55FF"/>
    <w:multiLevelType w:val="hybridMultilevel"/>
    <w:tmpl w:val="79C62432"/>
    <w:lvl w:ilvl="0" w:tplc="8164366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4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53"/>
    <w:rsid w:val="00025F9C"/>
    <w:rsid w:val="00054C8E"/>
    <w:rsid w:val="001C227A"/>
    <w:rsid w:val="003F52AE"/>
    <w:rsid w:val="005B6C98"/>
    <w:rsid w:val="00791397"/>
    <w:rsid w:val="00820353"/>
    <w:rsid w:val="00A67CB5"/>
    <w:rsid w:val="00BC0704"/>
    <w:rsid w:val="00D5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7BB9"/>
  <w15:chartTrackingRefBased/>
  <w15:docId w15:val="{40497FCA-0ACF-4E15-BD51-482E73BD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Igue, Anis</dc:creator>
  <cp:keywords/>
  <dc:description/>
  <cp:lastModifiedBy>Igue, Anis</cp:lastModifiedBy>
  <cp:revision>5</cp:revision>
  <dcterms:created xsi:type="dcterms:W3CDTF">2026-08-13T00:27:00Z</dcterms:created>
  <dcterms:modified xsi:type="dcterms:W3CDTF">2026-08-13T03:08:00Z</dcterms:modified>
</cp:coreProperties>
</file>