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1CB8" w14:textId="77777777" w:rsidR="00E04C9A" w:rsidRDefault="00E04C9A" w:rsidP="00E04C9A">
      <w:pPr>
        <w:rPr>
          <w:b/>
          <w:bCs/>
        </w:rPr>
      </w:pPr>
      <w:r w:rsidRPr="00E04C9A">
        <w:rPr>
          <w:b/>
          <w:bCs/>
        </w:rPr>
        <w:t>Problemas – Arquitetura de Computadores</w:t>
      </w:r>
    </w:p>
    <w:p w14:paraId="600A79D5" w14:textId="774F395F" w:rsidR="00E04C9A" w:rsidRPr="00E04C9A" w:rsidRDefault="00E04C9A" w:rsidP="00E04C9A">
      <w:r w:rsidRPr="00E04C9A">
        <w:rPr>
          <w:b/>
          <w:bCs/>
        </w:rPr>
        <w:t>Capítulo</w:t>
      </w:r>
      <w:r>
        <w:rPr>
          <w:b/>
          <w:bCs/>
        </w:rPr>
        <w:t xml:space="preserve"> 4</w:t>
      </w:r>
    </w:p>
    <w:p w14:paraId="1A619025" w14:textId="77777777" w:rsidR="00E04C9A" w:rsidRPr="00E04C9A" w:rsidRDefault="00E04C9A" w:rsidP="00E04C9A">
      <w:r w:rsidRPr="00E04C9A">
        <w:rPr>
          <w:b/>
          <w:bCs/>
        </w:rPr>
        <w:t>1. Quais são as quatro etapas que as CPUs utilizam para executar instruções?</w:t>
      </w:r>
    </w:p>
    <w:p w14:paraId="2BE391FE" w14:textId="77777777" w:rsidR="00E04C9A" w:rsidRPr="00E04C9A" w:rsidRDefault="00E04C9A" w:rsidP="00E04C9A">
      <w:pPr>
        <w:numPr>
          <w:ilvl w:val="0"/>
          <w:numId w:val="1"/>
        </w:numPr>
      </w:pPr>
      <w:r w:rsidRPr="00E04C9A">
        <w:t>Busca (</w:t>
      </w:r>
      <w:proofErr w:type="spellStart"/>
      <w:r w:rsidRPr="00E04C9A">
        <w:t>Fetch</w:t>
      </w:r>
      <w:proofErr w:type="spellEnd"/>
      <w:r w:rsidRPr="00E04C9A">
        <w:t>): leitura da instrução na memória.</w:t>
      </w:r>
    </w:p>
    <w:p w14:paraId="546479BD" w14:textId="77777777" w:rsidR="00E04C9A" w:rsidRPr="00E04C9A" w:rsidRDefault="00E04C9A" w:rsidP="00E04C9A">
      <w:pPr>
        <w:numPr>
          <w:ilvl w:val="0"/>
          <w:numId w:val="1"/>
        </w:numPr>
      </w:pPr>
      <w:r w:rsidRPr="00E04C9A">
        <w:t>Decodificação (</w:t>
      </w:r>
      <w:proofErr w:type="spellStart"/>
      <w:r w:rsidRPr="00E04C9A">
        <w:t>Decode</w:t>
      </w:r>
      <w:proofErr w:type="spellEnd"/>
      <w:r w:rsidRPr="00E04C9A">
        <w:t>): interpretação da instrução.</w:t>
      </w:r>
    </w:p>
    <w:p w14:paraId="2D9F37E7" w14:textId="77777777" w:rsidR="00E04C9A" w:rsidRPr="00E04C9A" w:rsidRDefault="00E04C9A" w:rsidP="00E04C9A">
      <w:pPr>
        <w:numPr>
          <w:ilvl w:val="0"/>
          <w:numId w:val="1"/>
        </w:numPr>
      </w:pPr>
      <w:r w:rsidRPr="00E04C9A">
        <w:t>Execução (Execute): realização da operação pela ALU ou outro componente.</w:t>
      </w:r>
    </w:p>
    <w:p w14:paraId="50307681" w14:textId="77777777" w:rsidR="00E04C9A" w:rsidRPr="00E04C9A" w:rsidRDefault="00E04C9A" w:rsidP="00E04C9A">
      <w:pPr>
        <w:numPr>
          <w:ilvl w:val="0"/>
          <w:numId w:val="1"/>
        </w:numPr>
      </w:pPr>
      <w:r w:rsidRPr="00E04C9A">
        <w:t>Escrita de resultado (Write-</w:t>
      </w:r>
      <w:proofErr w:type="spellStart"/>
      <w:r w:rsidRPr="00E04C9A">
        <w:t>back</w:t>
      </w:r>
      <w:proofErr w:type="spellEnd"/>
      <w:r w:rsidRPr="00E04C9A">
        <w:t>): armazenamento do resultado em registrador ou memória.</w:t>
      </w:r>
    </w:p>
    <w:p w14:paraId="6E3F07AE" w14:textId="77777777" w:rsidR="00E04C9A" w:rsidRPr="00E04C9A" w:rsidRDefault="00E04C9A" w:rsidP="00E04C9A">
      <w:r w:rsidRPr="00E04C9A">
        <w:rPr>
          <w:b/>
          <w:bCs/>
        </w:rPr>
        <w:t>2. Na Figura 4.6, o registrador do barramento B está codificado em um campo de 4 bits, mas o barramento C é representado com um mapa de bits. Por quê?</w:t>
      </w:r>
    </w:p>
    <w:p w14:paraId="03168FBB" w14:textId="77777777" w:rsidR="00E04C9A" w:rsidRPr="00E04C9A" w:rsidRDefault="00E04C9A" w:rsidP="00E04C9A">
      <w:pPr>
        <w:numPr>
          <w:ilvl w:val="0"/>
          <w:numId w:val="2"/>
        </w:numPr>
      </w:pPr>
      <w:r w:rsidRPr="00E04C9A">
        <w:t>O barramento B seleciona apenas um registrador de origem por vez, então basta codificação.</w:t>
      </w:r>
    </w:p>
    <w:p w14:paraId="1394B39B" w14:textId="77777777" w:rsidR="00E04C9A" w:rsidRPr="00E04C9A" w:rsidRDefault="00E04C9A" w:rsidP="00E04C9A">
      <w:pPr>
        <w:numPr>
          <w:ilvl w:val="0"/>
          <w:numId w:val="2"/>
        </w:numPr>
      </w:pPr>
      <w:r w:rsidRPr="00E04C9A">
        <w:t>O barramento C pode escrever em vários registradores simultaneamente, por isso usa mapa de bits.</w:t>
      </w:r>
    </w:p>
    <w:p w14:paraId="4ABAFD67" w14:textId="77777777" w:rsidR="00E04C9A" w:rsidRPr="00E04C9A" w:rsidRDefault="00E04C9A" w:rsidP="00E04C9A">
      <w:r w:rsidRPr="00E04C9A">
        <w:rPr>
          <w:b/>
          <w:bCs/>
        </w:rPr>
        <w:t>3. Na Figura 4.6, há um retângulo denominado “bit alto”. Apresente um diagrama de circuito para ele.</w:t>
      </w:r>
    </w:p>
    <w:p w14:paraId="02983CD3" w14:textId="77777777" w:rsidR="00E04C9A" w:rsidRPr="00E04C9A" w:rsidRDefault="00E04C9A" w:rsidP="00E04C9A">
      <w:pPr>
        <w:numPr>
          <w:ilvl w:val="0"/>
          <w:numId w:val="3"/>
        </w:numPr>
      </w:pPr>
      <w:r w:rsidRPr="00E04C9A">
        <w:t>O “bit alto” seleciona o bit mais significativo de um registrador.</w:t>
      </w:r>
    </w:p>
    <w:p w14:paraId="25622D6A" w14:textId="77777777" w:rsidR="00E04C9A" w:rsidRPr="00E04C9A" w:rsidRDefault="00E04C9A" w:rsidP="00E04C9A">
      <w:pPr>
        <w:numPr>
          <w:ilvl w:val="0"/>
          <w:numId w:val="3"/>
        </w:numPr>
      </w:pPr>
      <w:r w:rsidRPr="00E04C9A">
        <w:t>Pode ser implementado com uma linha de saída ligada ao flip-flop mais significativo ou com um multiplexador que escolha apenas esse bit.</w:t>
      </w:r>
    </w:p>
    <w:p w14:paraId="42750F48" w14:textId="77777777" w:rsidR="00E04C9A" w:rsidRPr="00E04C9A" w:rsidRDefault="00E04C9A" w:rsidP="00E04C9A">
      <w:r w:rsidRPr="00E04C9A">
        <w:rPr>
          <w:b/>
          <w:bCs/>
        </w:rPr>
        <w:t>4. Quando o campo JMPC em uma microinstrução é desabilitado, é efetuada uma operação OR entre MBR e NEXT_ADDRESS para formar o endereço da próxima microinstrução. Há alguma circunstância na qual faz sentido que NEXT_ADDRESS seja 0x1FF e use JMPC?</w:t>
      </w:r>
    </w:p>
    <w:p w14:paraId="1FD80A7C" w14:textId="77777777" w:rsidR="00E04C9A" w:rsidRPr="00E04C9A" w:rsidRDefault="00E04C9A" w:rsidP="00E04C9A">
      <w:pPr>
        <w:numPr>
          <w:ilvl w:val="0"/>
          <w:numId w:val="4"/>
        </w:numPr>
      </w:pPr>
      <w:r w:rsidRPr="00E04C9A">
        <w:t>Sim, em situações de tratamento de exceções ou desvios condicionais.</w:t>
      </w:r>
    </w:p>
    <w:p w14:paraId="3E16FBE8" w14:textId="77777777" w:rsidR="00E04C9A" w:rsidRPr="00E04C9A" w:rsidRDefault="00E04C9A" w:rsidP="00E04C9A">
      <w:pPr>
        <w:numPr>
          <w:ilvl w:val="0"/>
          <w:numId w:val="4"/>
        </w:numPr>
      </w:pPr>
      <w:r w:rsidRPr="00E04C9A">
        <w:t>O valor 0x1FF pode ser usado como endereço especial para rotinas de erro ou interrupção.</w:t>
      </w:r>
    </w:p>
    <w:p w14:paraId="12CACA5A" w14:textId="77777777" w:rsidR="00E04C9A" w:rsidRPr="00E04C9A" w:rsidRDefault="00E04C9A" w:rsidP="00E04C9A">
      <w:r w:rsidRPr="00E04C9A">
        <w:rPr>
          <w:b/>
          <w:bCs/>
        </w:rPr>
        <w:t xml:space="preserve">5. Suponha que no exemplo da Figura 4.14(a) a declaração k = 5; é adicionada após a declaração </w:t>
      </w:r>
      <w:proofErr w:type="spellStart"/>
      <w:r w:rsidRPr="00E04C9A">
        <w:rPr>
          <w:b/>
          <w:bCs/>
        </w:rPr>
        <w:t>if</w:t>
      </w:r>
      <w:proofErr w:type="spellEnd"/>
      <w:r w:rsidRPr="00E04C9A">
        <w:rPr>
          <w:b/>
          <w:bCs/>
        </w:rPr>
        <w:t>. Qual seria o novo código de montagem?</w:t>
      </w:r>
    </w:p>
    <w:p w14:paraId="08C194B9" w14:textId="77777777" w:rsidR="00E04C9A" w:rsidRPr="00E04C9A" w:rsidRDefault="00E04C9A" w:rsidP="00E04C9A">
      <w:pPr>
        <w:numPr>
          <w:ilvl w:val="0"/>
          <w:numId w:val="5"/>
        </w:numPr>
        <w:rPr>
          <w:i/>
          <w:iCs/>
        </w:rPr>
      </w:pPr>
      <w:r w:rsidRPr="00E04C9A">
        <w:rPr>
          <w:i/>
          <w:iCs/>
        </w:rPr>
        <w:t>O compilador otimizador geraria:</w:t>
      </w:r>
    </w:p>
    <w:p w14:paraId="57434979" w14:textId="77777777" w:rsidR="00E04C9A" w:rsidRPr="00E04C9A" w:rsidRDefault="00E04C9A" w:rsidP="00E04C9A">
      <w:pPr>
        <w:spacing w:after="0"/>
        <w:ind w:left="720"/>
        <w:rPr>
          <w:sz w:val="20"/>
          <w:szCs w:val="20"/>
        </w:rPr>
      </w:pPr>
      <w:r w:rsidRPr="00E04C9A">
        <w:rPr>
          <w:sz w:val="20"/>
          <w:szCs w:val="20"/>
        </w:rPr>
        <w:t>BIPUSH 5</w:t>
      </w:r>
    </w:p>
    <w:p w14:paraId="6C78935E" w14:textId="4B6688E3" w:rsidR="00E04C9A" w:rsidRPr="00E04C9A" w:rsidRDefault="00E04C9A" w:rsidP="00E04C9A">
      <w:pPr>
        <w:spacing w:after="0"/>
        <w:ind w:left="720"/>
        <w:rPr>
          <w:sz w:val="20"/>
          <w:szCs w:val="20"/>
        </w:rPr>
      </w:pPr>
      <w:r w:rsidRPr="00E04C9A">
        <w:rPr>
          <w:sz w:val="20"/>
          <w:szCs w:val="20"/>
        </w:rPr>
        <w:t>ISTORE k</w:t>
      </w:r>
    </w:p>
    <w:p w14:paraId="3A954BC8" w14:textId="68B1B549" w:rsidR="00E04C9A" w:rsidRPr="00E04C9A" w:rsidRDefault="00E04C9A" w:rsidP="00E04C9A">
      <w:pPr>
        <w:pStyle w:val="PargrafodaLista"/>
        <w:numPr>
          <w:ilvl w:val="0"/>
          <w:numId w:val="5"/>
        </w:numPr>
        <w:spacing w:after="0" w:line="240" w:lineRule="auto"/>
        <w:rPr>
          <w:rFonts w:eastAsia="Times New Roman" w:cs="Times New Roman"/>
          <w:i/>
          <w:iCs/>
          <w:kern w:val="0"/>
          <w:lang w:eastAsia="pt-BR"/>
          <w14:ligatures w14:val="none"/>
        </w:rPr>
      </w:pPr>
      <w:r w:rsidRPr="00E04C9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 </w:t>
      </w:r>
      <w:r w:rsidRPr="00E04C9A">
        <w:rPr>
          <w:rFonts w:eastAsia="Times New Roman" w:cs="Times New Roman"/>
          <w:i/>
          <w:iCs/>
          <w:kern w:val="0"/>
          <w:lang w:eastAsia="pt-BR"/>
          <w14:ligatures w14:val="none"/>
        </w:rPr>
        <w:t>Inserido logo após o bloco do if.</w:t>
      </w:r>
    </w:p>
    <w:p w14:paraId="317D10D7" w14:textId="77777777" w:rsidR="00E04C9A" w:rsidRPr="00E04C9A" w:rsidRDefault="00E04C9A" w:rsidP="00E04C9A">
      <w:pPr>
        <w:ind w:left="720"/>
      </w:pPr>
    </w:p>
    <w:p w14:paraId="73222679" w14:textId="77777777" w:rsidR="00E04C9A" w:rsidRPr="00E04C9A" w:rsidRDefault="00E04C9A" w:rsidP="00E04C9A">
      <w:r w:rsidRPr="00E04C9A">
        <w:rPr>
          <w:b/>
          <w:bCs/>
        </w:rPr>
        <w:t>6. Dê duas traduções IJVM diferentes para a seguinte declaração Java: i = k + n + 5;</w:t>
      </w:r>
    </w:p>
    <w:p w14:paraId="002ADB09" w14:textId="77777777" w:rsidR="00E04C9A" w:rsidRPr="00E04C9A" w:rsidRDefault="00E04C9A" w:rsidP="00E04C9A">
      <w:pPr>
        <w:numPr>
          <w:ilvl w:val="0"/>
          <w:numId w:val="6"/>
        </w:numPr>
        <w:rPr>
          <w:i/>
          <w:iCs/>
        </w:rPr>
      </w:pPr>
      <w:r w:rsidRPr="00E04C9A">
        <w:rPr>
          <w:i/>
          <w:iCs/>
        </w:rPr>
        <w:t>Versão 1:</w:t>
      </w:r>
    </w:p>
    <w:p w14:paraId="394D5DC4" w14:textId="77777777" w:rsidR="00E04C9A" w:rsidRPr="00E04C9A" w:rsidRDefault="00E04C9A" w:rsidP="00E04C9A">
      <w:pPr>
        <w:spacing w:after="0"/>
        <w:ind w:left="720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ILOAD k</w:t>
      </w:r>
    </w:p>
    <w:p w14:paraId="6812EC76" w14:textId="77777777" w:rsidR="00E04C9A" w:rsidRPr="00E04C9A" w:rsidRDefault="00E04C9A" w:rsidP="00E04C9A">
      <w:pPr>
        <w:spacing w:after="0"/>
        <w:ind w:left="720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ILOAD n</w:t>
      </w:r>
    </w:p>
    <w:p w14:paraId="390656EA" w14:textId="77777777" w:rsidR="00E04C9A" w:rsidRPr="00E04C9A" w:rsidRDefault="00E04C9A" w:rsidP="00E04C9A">
      <w:pPr>
        <w:spacing w:after="0"/>
        <w:ind w:left="720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IADD</w:t>
      </w:r>
    </w:p>
    <w:p w14:paraId="43412600" w14:textId="77777777" w:rsidR="00E04C9A" w:rsidRPr="00E04C9A" w:rsidRDefault="00E04C9A" w:rsidP="00E04C9A">
      <w:pPr>
        <w:spacing w:after="0"/>
        <w:ind w:left="720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BIPUSH 5</w:t>
      </w:r>
    </w:p>
    <w:p w14:paraId="355BA36B" w14:textId="77777777" w:rsidR="00E04C9A" w:rsidRPr="00E04C9A" w:rsidRDefault="00E04C9A" w:rsidP="00E04C9A">
      <w:pPr>
        <w:spacing w:after="0"/>
        <w:ind w:left="720"/>
        <w:rPr>
          <w:sz w:val="20"/>
          <w:szCs w:val="20"/>
        </w:rPr>
      </w:pPr>
      <w:r w:rsidRPr="00E04C9A">
        <w:rPr>
          <w:sz w:val="20"/>
          <w:szCs w:val="20"/>
        </w:rPr>
        <w:t>IADD</w:t>
      </w:r>
    </w:p>
    <w:p w14:paraId="0A5305A8" w14:textId="17991C69" w:rsidR="00E04C9A" w:rsidRPr="00E04C9A" w:rsidRDefault="00E04C9A" w:rsidP="00E04C9A">
      <w:pPr>
        <w:spacing w:after="0"/>
        <w:ind w:left="720"/>
        <w:rPr>
          <w:sz w:val="20"/>
          <w:szCs w:val="20"/>
        </w:rPr>
      </w:pPr>
      <w:r w:rsidRPr="00E04C9A">
        <w:rPr>
          <w:sz w:val="20"/>
          <w:szCs w:val="20"/>
        </w:rPr>
        <w:t>ISTORE i</w:t>
      </w:r>
    </w:p>
    <w:p w14:paraId="732864C0" w14:textId="088CD896" w:rsidR="00E04C9A" w:rsidRDefault="00E04C9A" w:rsidP="00E04C9A">
      <w:pPr>
        <w:pStyle w:val="Pargrafoda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E04C9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E04C9A">
        <w:rPr>
          <w:rFonts w:ascii="Aptos" w:eastAsia="Times New Roman" w:hAnsi="Aptos" w:cs="Times New Roman"/>
          <w:i/>
          <w:iCs/>
          <w:kern w:val="0"/>
          <w:lang w:eastAsia="pt-BR"/>
          <w14:ligatures w14:val="none"/>
        </w:rPr>
        <w:t>Versão 2</w:t>
      </w:r>
      <w:r w:rsidRPr="00E04C9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:</w:t>
      </w:r>
    </w:p>
    <w:p w14:paraId="0DB3C641" w14:textId="77777777" w:rsidR="00E04C9A" w:rsidRPr="00E04C9A" w:rsidRDefault="00E04C9A" w:rsidP="00E04C9A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</w:p>
    <w:p w14:paraId="61E23571" w14:textId="7777777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  <w:t>ILOAD n</w:t>
      </w:r>
    </w:p>
    <w:p w14:paraId="3E291C8C" w14:textId="7777777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  <w:t>BIPUSH 5</w:t>
      </w:r>
    </w:p>
    <w:p w14:paraId="4A39014C" w14:textId="7777777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  <w:t>IADD</w:t>
      </w:r>
    </w:p>
    <w:p w14:paraId="07F3A3AB" w14:textId="7777777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val="en-US" w:eastAsia="pt-BR"/>
          <w14:ligatures w14:val="none"/>
        </w:rPr>
        <w:t>ILOAD k</w:t>
      </w:r>
    </w:p>
    <w:p w14:paraId="28DA8F8B" w14:textId="7777777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eastAsia="pt-BR"/>
          <w14:ligatures w14:val="none"/>
        </w:rPr>
        <w:t>IADD</w:t>
      </w:r>
    </w:p>
    <w:p w14:paraId="13AD4363" w14:textId="63C198B7" w:rsidR="00E04C9A" w:rsidRPr="00E04C9A" w:rsidRDefault="00E04C9A" w:rsidP="00E04C9A">
      <w:pPr>
        <w:pStyle w:val="PargrafodaLista"/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pt-BR"/>
          <w14:ligatures w14:val="none"/>
        </w:rPr>
      </w:pPr>
      <w:r w:rsidRPr="00E04C9A">
        <w:rPr>
          <w:rFonts w:ascii="Aptos" w:eastAsia="Times New Roman" w:hAnsi="Aptos" w:cs="Times New Roman"/>
          <w:kern w:val="0"/>
          <w:sz w:val="20"/>
          <w:szCs w:val="20"/>
          <w:lang w:eastAsia="pt-BR"/>
          <w14:ligatures w14:val="none"/>
        </w:rPr>
        <w:t>ISTORE i</w:t>
      </w:r>
    </w:p>
    <w:p w14:paraId="7D38018C" w14:textId="13C3FF1D" w:rsidR="005A1DAC" w:rsidRDefault="00E04C9A" w:rsidP="00E04C9A">
      <w:r w:rsidRPr="00E04C9A">
        <w:t>7. Dê a declaração Java que produziu o seguinte código IJVM:</w:t>
      </w:r>
    </w:p>
    <w:p w14:paraId="2D428758" w14:textId="77777777" w:rsidR="00E04C9A" w:rsidRPr="00E04C9A" w:rsidRDefault="00E04C9A" w:rsidP="00E04C9A">
      <w:pPr>
        <w:spacing w:after="0"/>
        <w:rPr>
          <w:sz w:val="20"/>
          <w:szCs w:val="20"/>
          <w:lang w:val="en-US"/>
        </w:rPr>
      </w:pPr>
      <w:r>
        <w:tab/>
      </w:r>
      <w:r w:rsidRPr="00E04C9A">
        <w:rPr>
          <w:sz w:val="20"/>
          <w:szCs w:val="20"/>
          <w:lang w:val="en-US"/>
        </w:rPr>
        <w:t>ILOAD j</w:t>
      </w:r>
    </w:p>
    <w:p w14:paraId="6C4F1627" w14:textId="77777777" w:rsidR="00E04C9A" w:rsidRPr="00E04C9A" w:rsidRDefault="00E04C9A" w:rsidP="00E04C9A">
      <w:pPr>
        <w:spacing w:after="0"/>
        <w:ind w:firstLine="708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ILOAD n</w:t>
      </w:r>
    </w:p>
    <w:p w14:paraId="3111D88B" w14:textId="77777777" w:rsidR="00E04C9A" w:rsidRPr="00E04C9A" w:rsidRDefault="00E04C9A" w:rsidP="00E04C9A">
      <w:pPr>
        <w:spacing w:after="0"/>
        <w:ind w:firstLine="708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ISUB</w:t>
      </w:r>
    </w:p>
    <w:p w14:paraId="14AD2870" w14:textId="77777777" w:rsidR="00E04C9A" w:rsidRPr="00E04C9A" w:rsidRDefault="00E04C9A" w:rsidP="00E04C9A">
      <w:pPr>
        <w:spacing w:after="0"/>
        <w:ind w:firstLine="708"/>
        <w:rPr>
          <w:sz w:val="20"/>
          <w:szCs w:val="20"/>
          <w:lang w:val="en-US"/>
        </w:rPr>
      </w:pPr>
      <w:r w:rsidRPr="00E04C9A">
        <w:rPr>
          <w:sz w:val="20"/>
          <w:szCs w:val="20"/>
          <w:lang w:val="en-US"/>
        </w:rPr>
        <w:t>BIPUSH 7</w:t>
      </w:r>
    </w:p>
    <w:p w14:paraId="51F4FF4B" w14:textId="77777777" w:rsidR="00E04C9A" w:rsidRPr="00E04C9A" w:rsidRDefault="00E04C9A" w:rsidP="00E04C9A">
      <w:pPr>
        <w:spacing w:after="0"/>
        <w:ind w:firstLine="708"/>
        <w:rPr>
          <w:sz w:val="20"/>
          <w:szCs w:val="20"/>
        </w:rPr>
      </w:pPr>
      <w:r w:rsidRPr="00E04C9A">
        <w:rPr>
          <w:sz w:val="20"/>
          <w:szCs w:val="20"/>
        </w:rPr>
        <w:t>ISUB</w:t>
      </w:r>
    </w:p>
    <w:p w14:paraId="3EF2B956" w14:textId="77777777" w:rsidR="00E04C9A" w:rsidRPr="00E04C9A" w:rsidRDefault="00E04C9A" w:rsidP="00E04C9A">
      <w:pPr>
        <w:spacing w:after="0"/>
        <w:ind w:firstLine="708"/>
        <w:rPr>
          <w:sz w:val="20"/>
          <w:szCs w:val="20"/>
        </w:rPr>
      </w:pPr>
      <w:r w:rsidRPr="00E04C9A">
        <w:rPr>
          <w:sz w:val="20"/>
          <w:szCs w:val="20"/>
        </w:rPr>
        <w:t>DUP</w:t>
      </w:r>
    </w:p>
    <w:p w14:paraId="00BCF0F6" w14:textId="77777777" w:rsidR="00E04C9A" w:rsidRPr="00E04C9A" w:rsidRDefault="00E04C9A" w:rsidP="00E04C9A">
      <w:pPr>
        <w:spacing w:after="0"/>
        <w:ind w:firstLine="708"/>
        <w:rPr>
          <w:sz w:val="20"/>
          <w:szCs w:val="20"/>
        </w:rPr>
      </w:pPr>
      <w:r w:rsidRPr="00E04C9A">
        <w:rPr>
          <w:sz w:val="20"/>
          <w:szCs w:val="20"/>
        </w:rPr>
        <w:t>IADD</w:t>
      </w:r>
    </w:p>
    <w:p w14:paraId="51C368EB" w14:textId="6B74C33D" w:rsidR="00E04C9A" w:rsidRDefault="00E04C9A" w:rsidP="00E04C9A">
      <w:pPr>
        <w:spacing w:after="0"/>
        <w:ind w:firstLine="708"/>
        <w:rPr>
          <w:sz w:val="20"/>
          <w:szCs w:val="20"/>
        </w:rPr>
      </w:pPr>
      <w:r w:rsidRPr="00E04C9A">
        <w:rPr>
          <w:sz w:val="20"/>
          <w:szCs w:val="20"/>
        </w:rPr>
        <w:t>ISTORE i</w:t>
      </w:r>
    </w:p>
    <w:p w14:paraId="4D20DBE2" w14:textId="77777777" w:rsidR="0063107D" w:rsidRDefault="0063107D" w:rsidP="00E04C9A">
      <w:pPr>
        <w:spacing w:after="0"/>
        <w:ind w:firstLine="708"/>
        <w:rPr>
          <w:sz w:val="20"/>
          <w:szCs w:val="20"/>
        </w:rPr>
      </w:pPr>
    </w:p>
    <w:p w14:paraId="30B19DB2" w14:textId="60BAE60E" w:rsidR="00E04C9A" w:rsidRPr="00E04C9A" w:rsidRDefault="00E04C9A" w:rsidP="00E04C9A">
      <w:pPr>
        <w:pStyle w:val="PargrafodaLista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i/>
          <w:iCs/>
          <w:kern w:val="0"/>
          <w:lang w:eastAsia="pt-BR"/>
          <w14:ligatures w14:val="none"/>
        </w:rPr>
      </w:pPr>
      <w:r w:rsidRPr="00E04C9A">
        <w:rPr>
          <w:rFonts w:ascii="Aptos" w:eastAsia="Times New Roman" w:hAnsi="Aptos" w:cs="Times New Roman"/>
          <w:i/>
          <w:iCs/>
          <w:kern w:val="0"/>
          <w:lang w:eastAsia="pt-BR"/>
          <w14:ligatures w14:val="none"/>
        </w:rPr>
        <w:t>Declaração Java correspondente:</w:t>
      </w:r>
    </w:p>
    <w:p w14:paraId="5795F56A" w14:textId="3F1EF7C8" w:rsidR="00E04C9A" w:rsidRPr="0063107D" w:rsidRDefault="0063107D" w:rsidP="0063107D">
      <w:pPr>
        <w:pStyle w:val="PargrafodaLista"/>
        <w:spacing w:after="0" w:line="240" w:lineRule="auto"/>
        <w:rPr>
          <w:rFonts w:ascii="Aptos" w:eastAsia="Times New Roman" w:hAnsi="Aptos" w:cs="Times New Roman"/>
          <w:i/>
          <w:iCs/>
          <w:kern w:val="0"/>
          <w:lang w:eastAsia="pt-BR"/>
          <w14:ligatures w14:val="none"/>
        </w:rPr>
      </w:pPr>
      <w:r w:rsidRPr="0063107D">
        <w:rPr>
          <w:rFonts w:ascii="Aptos" w:eastAsia="Times New Roman" w:hAnsi="Aptos" w:cs="Times New Roman"/>
          <w:i/>
          <w:iCs/>
          <w:kern w:val="0"/>
          <w:lang w:eastAsia="pt-BR"/>
          <w14:ligatures w14:val="none"/>
        </w:rPr>
        <w:t>i = (j - n - 7) + (j - n - 7);</w:t>
      </w:r>
    </w:p>
    <w:p w14:paraId="0170FAAC" w14:textId="77777777" w:rsidR="00E04C9A" w:rsidRPr="00E04C9A" w:rsidRDefault="00E04C9A" w:rsidP="00E04C9A">
      <w:pPr>
        <w:spacing w:after="0"/>
        <w:ind w:firstLine="708"/>
        <w:rPr>
          <w:sz w:val="20"/>
          <w:szCs w:val="20"/>
        </w:rPr>
      </w:pPr>
    </w:p>
    <w:sectPr w:rsidR="00E04C9A" w:rsidRPr="00E04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3968"/>
    <w:multiLevelType w:val="multilevel"/>
    <w:tmpl w:val="23D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F6268"/>
    <w:multiLevelType w:val="multilevel"/>
    <w:tmpl w:val="D9B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E3A66"/>
    <w:multiLevelType w:val="multilevel"/>
    <w:tmpl w:val="514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E5D58"/>
    <w:multiLevelType w:val="multilevel"/>
    <w:tmpl w:val="890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F7A01"/>
    <w:multiLevelType w:val="multilevel"/>
    <w:tmpl w:val="85A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253A0"/>
    <w:multiLevelType w:val="multilevel"/>
    <w:tmpl w:val="AB1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47673">
    <w:abstractNumId w:val="3"/>
  </w:num>
  <w:num w:numId="2" w16cid:durableId="1577596036">
    <w:abstractNumId w:val="1"/>
  </w:num>
  <w:num w:numId="3" w16cid:durableId="1367681688">
    <w:abstractNumId w:val="4"/>
  </w:num>
  <w:num w:numId="4" w16cid:durableId="526331661">
    <w:abstractNumId w:val="0"/>
  </w:num>
  <w:num w:numId="5" w16cid:durableId="795411214">
    <w:abstractNumId w:val="2"/>
  </w:num>
  <w:num w:numId="6" w16cid:durableId="5600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9A"/>
    <w:rsid w:val="000A717B"/>
    <w:rsid w:val="005A1DAC"/>
    <w:rsid w:val="0063107D"/>
    <w:rsid w:val="00875F77"/>
    <w:rsid w:val="00E0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8CA4D"/>
  <w15:chartTrackingRefBased/>
  <w15:docId w15:val="{B9D16B5C-D747-445F-8181-72BCD76D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4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4C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4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4C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4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4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4C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4C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4C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4C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4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1</cp:revision>
  <dcterms:created xsi:type="dcterms:W3CDTF">2026-04-14T02:35:00Z</dcterms:created>
  <dcterms:modified xsi:type="dcterms:W3CDTF">2026-04-14T02:46:00Z</dcterms:modified>
</cp:coreProperties>
</file>