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5F4A3" w14:textId="50826845" w:rsidR="00771592" w:rsidRDefault="00771592" w:rsidP="00771592">
      <w:pPr>
        <w:jc w:val="right"/>
      </w:pPr>
      <w:r>
        <w:t>Aluno: Pedro Augusto Santos Silva</w:t>
      </w:r>
    </w:p>
    <w:p w14:paraId="783B35B6" w14:textId="3AE22948" w:rsidR="00771592" w:rsidRDefault="00771592" w:rsidP="00771592">
      <w:pPr>
        <w:jc w:val="right"/>
      </w:pPr>
      <w:r>
        <w:t>Matrícula: 01535001</w:t>
      </w:r>
    </w:p>
    <w:p w14:paraId="1BC553D6" w14:textId="3DC1881B" w:rsidR="00771592" w:rsidRDefault="00771592" w:rsidP="00771592">
      <w:pPr>
        <w:jc w:val="right"/>
      </w:pPr>
      <w:r>
        <w:t>Curso: Análise e desenvolvimento de sistemas</w:t>
      </w:r>
    </w:p>
    <w:p w14:paraId="7658C605" w14:textId="77777777" w:rsidR="00771592" w:rsidRDefault="00771592" w:rsidP="00771592"/>
    <w:p w14:paraId="21108A79" w14:textId="5CDDF3FC" w:rsidR="00771592" w:rsidRPr="00771592" w:rsidRDefault="00771592" w:rsidP="00771592">
      <w:r w:rsidRPr="00771592">
        <w:t>Você foi contratado para a equipe de projetos da empresa ZETA:</w:t>
      </w:r>
    </w:p>
    <w:p w14:paraId="129D0AEB" w14:textId="77777777" w:rsidR="00771592" w:rsidRPr="00771592" w:rsidRDefault="00771592" w:rsidP="00771592"/>
    <w:p w14:paraId="2DB88D5F" w14:textId="5D8BD179" w:rsidR="00771592" w:rsidRDefault="00771592" w:rsidP="00771592">
      <w:pPr>
        <w:pStyle w:val="PargrafodaLista"/>
        <w:numPr>
          <w:ilvl w:val="0"/>
          <w:numId w:val="1"/>
        </w:numPr>
      </w:pPr>
      <w:r w:rsidRPr="00771592">
        <w:t>Explique brevemente para seus novos colegas o conceito de personas e os benefícios que a técnica confere às estratégias de marketing das empresas.</w:t>
      </w:r>
    </w:p>
    <w:p w14:paraId="20C631B0" w14:textId="7E1B8218" w:rsidR="00771592" w:rsidRPr="00771592" w:rsidRDefault="00771592" w:rsidP="00771592">
      <w:pPr>
        <w:pStyle w:val="PargrafodaLista"/>
        <w:rPr>
          <w:sz w:val="22"/>
          <w:szCs w:val="22"/>
        </w:rPr>
      </w:pPr>
      <w:r w:rsidRPr="00771592">
        <w:rPr>
          <w:sz w:val="22"/>
          <w:szCs w:val="22"/>
        </w:rPr>
        <w:t xml:space="preserve">O conceito de </w:t>
      </w:r>
      <w:r w:rsidRPr="00771592">
        <w:rPr>
          <w:b/>
          <w:bCs/>
          <w:sz w:val="22"/>
          <w:szCs w:val="22"/>
        </w:rPr>
        <w:t>personas</w:t>
      </w:r>
      <w:r w:rsidRPr="00771592">
        <w:rPr>
          <w:sz w:val="22"/>
          <w:szCs w:val="22"/>
        </w:rPr>
        <w:t xml:space="preserve"> no marketing refere-se à criação de perfis fictícios baseados em dados reais dos consumidores. Essas representações ajudam as empresas a </w:t>
      </w:r>
      <w:r w:rsidR="0014007C" w:rsidRPr="00771592">
        <w:rPr>
          <w:sz w:val="22"/>
          <w:szCs w:val="22"/>
        </w:rPr>
        <w:t>compreenderem</w:t>
      </w:r>
      <w:r w:rsidRPr="00771592">
        <w:rPr>
          <w:sz w:val="22"/>
          <w:szCs w:val="22"/>
        </w:rPr>
        <w:t xml:space="preserve"> melhor seu público-alvo, incluindo seus interesses, desafios e comportamentos.</w:t>
      </w:r>
    </w:p>
    <w:p w14:paraId="6E6CFA56" w14:textId="77777777" w:rsidR="00771592" w:rsidRPr="00771592" w:rsidRDefault="00771592" w:rsidP="00771592">
      <w:pPr>
        <w:pStyle w:val="PargrafodaLista"/>
        <w:rPr>
          <w:b/>
          <w:bCs/>
        </w:rPr>
      </w:pPr>
      <w:r w:rsidRPr="00771592">
        <w:rPr>
          <w:b/>
          <w:bCs/>
        </w:rPr>
        <w:t>Benefícios das personas para o marketing:</w:t>
      </w:r>
    </w:p>
    <w:p w14:paraId="65CCA76E" w14:textId="77777777" w:rsidR="00771592" w:rsidRPr="00771592" w:rsidRDefault="00771592" w:rsidP="00771592">
      <w:pPr>
        <w:pStyle w:val="PargrafodaLista"/>
        <w:numPr>
          <w:ilvl w:val="0"/>
          <w:numId w:val="2"/>
        </w:numPr>
      </w:pPr>
      <w:r w:rsidRPr="00771592">
        <w:rPr>
          <w:b/>
          <w:bCs/>
        </w:rPr>
        <w:t>Segmentação eficiente</w:t>
      </w:r>
      <w:r w:rsidRPr="00771592">
        <w:t xml:space="preserve">: </w:t>
      </w:r>
      <w:r w:rsidRPr="00771592">
        <w:rPr>
          <w:sz w:val="22"/>
          <w:szCs w:val="22"/>
        </w:rPr>
        <w:t>Permite direcionar campanhas para grupos específicos, aumentando a relevância das mensagens.</w:t>
      </w:r>
    </w:p>
    <w:p w14:paraId="77402044" w14:textId="7C79B360" w:rsidR="00771592" w:rsidRPr="00771592" w:rsidRDefault="00771592" w:rsidP="00771592">
      <w:pPr>
        <w:pStyle w:val="PargrafodaLista"/>
        <w:numPr>
          <w:ilvl w:val="0"/>
          <w:numId w:val="2"/>
        </w:numPr>
      </w:pPr>
      <w:r w:rsidRPr="00771592">
        <w:rPr>
          <w:b/>
          <w:bCs/>
        </w:rPr>
        <w:t>Personalização da comunicação</w:t>
      </w:r>
      <w:r w:rsidRPr="00771592">
        <w:t xml:space="preserve">: </w:t>
      </w:r>
      <w:r w:rsidRPr="00771592">
        <w:rPr>
          <w:sz w:val="22"/>
          <w:szCs w:val="22"/>
        </w:rPr>
        <w:t xml:space="preserve">Ajuda a criar </w:t>
      </w:r>
      <w:r w:rsidR="0014007C" w:rsidRPr="00771592">
        <w:rPr>
          <w:sz w:val="22"/>
          <w:szCs w:val="22"/>
        </w:rPr>
        <w:t>conteúdo</w:t>
      </w:r>
      <w:r w:rsidRPr="00771592">
        <w:rPr>
          <w:sz w:val="22"/>
          <w:szCs w:val="22"/>
        </w:rPr>
        <w:t xml:space="preserve"> e estratégias que ressoam com as necessidades e expectativas do público.</w:t>
      </w:r>
    </w:p>
    <w:p w14:paraId="7222D3D3" w14:textId="77777777" w:rsidR="00771592" w:rsidRPr="00771592" w:rsidRDefault="00771592" w:rsidP="00771592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771592">
        <w:rPr>
          <w:b/>
          <w:bCs/>
        </w:rPr>
        <w:t>Melhoria na experiência do cliente</w:t>
      </w:r>
      <w:r w:rsidRPr="00771592">
        <w:t xml:space="preserve">: </w:t>
      </w:r>
      <w:r w:rsidRPr="00771592">
        <w:rPr>
          <w:sz w:val="22"/>
          <w:szCs w:val="22"/>
        </w:rPr>
        <w:t>Facilita a criação de produtos, serviços e interações mais alinhadas com as preferências dos consumidores.</w:t>
      </w:r>
    </w:p>
    <w:p w14:paraId="3D25410F" w14:textId="77777777" w:rsidR="00771592" w:rsidRPr="00771592" w:rsidRDefault="00771592" w:rsidP="00771592">
      <w:pPr>
        <w:pStyle w:val="PargrafodaLista"/>
        <w:numPr>
          <w:ilvl w:val="0"/>
          <w:numId w:val="2"/>
        </w:numPr>
        <w:rPr>
          <w:sz w:val="22"/>
          <w:szCs w:val="22"/>
        </w:rPr>
      </w:pPr>
      <w:r w:rsidRPr="00771592">
        <w:rPr>
          <w:b/>
          <w:bCs/>
        </w:rPr>
        <w:t>Tomada de decisões mais assertivas</w:t>
      </w:r>
      <w:r w:rsidRPr="00771592">
        <w:t xml:space="preserve">: </w:t>
      </w:r>
      <w:r w:rsidRPr="00771592">
        <w:rPr>
          <w:sz w:val="22"/>
          <w:szCs w:val="22"/>
        </w:rPr>
        <w:t>Guiam estratégias de marketing e desenvolvimento com base em perfis detalhados, reduzindo suposições.</w:t>
      </w:r>
    </w:p>
    <w:p w14:paraId="4AFF8973" w14:textId="35E7A1D3" w:rsidR="00771592" w:rsidRDefault="00771592" w:rsidP="00771592">
      <w:pPr>
        <w:pStyle w:val="PargrafodaLista"/>
        <w:rPr>
          <w:sz w:val="22"/>
          <w:szCs w:val="22"/>
        </w:rPr>
      </w:pPr>
      <w:r w:rsidRPr="00771592">
        <w:rPr>
          <w:sz w:val="22"/>
          <w:szCs w:val="22"/>
        </w:rPr>
        <w:t>Ao desenvolver personas bem estruturadas, as empresas podem otimizar seus esforços de marketing e fortalecer sua conexão com o público.</w:t>
      </w:r>
    </w:p>
    <w:p w14:paraId="04CF571C" w14:textId="77777777" w:rsidR="00771592" w:rsidRPr="00771592" w:rsidRDefault="00771592" w:rsidP="00771592">
      <w:pPr>
        <w:pStyle w:val="PargrafodaLista"/>
      </w:pPr>
    </w:p>
    <w:p w14:paraId="1C14519A" w14:textId="51DC11E2" w:rsidR="00771592" w:rsidRDefault="00771592" w:rsidP="00771592">
      <w:pPr>
        <w:pStyle w:val="PargrafodaLista"/>
        <w:numPr>
          <w:ilvl w:val="0"/>
          <w:numId w:val="1"/>
        </w:numPr>
      </w:pPr>
      <w:r w:rsidRPr="00771592">
        <w:t>Construa, a partir das informações coletadas na pesquisa, as personas que sintetizam o perfil dos clientes do banco. Apenas duas personas</w:t>
      </w:r>
      <w:r>
        <w:t>.</w:t>
      </w:r>
    </w:p>
    <w:p w14:paraId="55DA24A3" w14:textId="77777777" w:rsidR="00771592" w:rsidRPr="00771592" w:rsidRDefault="00771592" w:rsidP="00771592">
      <w:pPr>
        <w:pStyle w:val="PargrafodaLista"/>
        <w:rPr>
          <w:sz w:val="22"/>
          <w:szCs w:val="22"/>
        </w:rPr>
      </w:pPr>
      <w:r w:rsidRPr="00771592">
        <w:rPr>
          <w:sz w:val="22"/>
          <w:szCs w:val="22"/>
        </w:rPr>
        <w:t>Com base nos dados coletados na pesquisa, aqui estão duas personas que representam o perfil dos clientes do banco:</w:t>
      </w:r>
    </w:p>
    <w:p w14:paraId="2CBC5D61" w14:textId="224E67F4" w:rsidR="00771592" w:rsidRPr="00771592" w:rsidRDefault="00771592" w:rsidP="00771592">
      <w:pPr>
        <w:pStyle w:val="PargrafodaLista"/>
        <w:rPr>
          <w:b/>
          <w:bCs/>
        </w:rPr>
      </w:pPr>
      <w:r w:rsidRPr="00771592">
        <w:rPr>
          <w:b/>
          <w:bCs/>
        </w:rPr>
        <w:t xml:space="preserve">1. Pedro, o Empreendedor </w:t>
      </w:r>
      <w:r w:rsidR="009E38E1">
        <w:rPr>
          <w:b/>
          <w:bCs/>
        </w:rPr>
        <w:t>Marketing</w:t>
      </w:r>
    </w:p>
    <w:p w14:paraId="515715BF" w14:textId="43F4AB59" w:rsidR="00771592" w:rsidRPr="00771592" w:rsidRDefault="00771592" w:rsidP="00771592">
      <w:pPr>
        <w:pStyle w:val="PargrafodaLista"/>
        <w:numPr>
          <w:ilvl w:val="0"/>
          <w:numId w:val="3"/>
        </w:numPr>
      </w:pPr>
      <w:r w:rsidRPr="00771592">
        <w:rPr>
          <w:b/>
          <w:bCs/>
        </w:rPr>
        <w:t>Idade</w:t>
      </w:r>
      <w:r w:rsidRPr="00771592">
        <w:t xml:space="preserve">: </w:t>
      </w:r>
      <w:r w:rsidR="009E38E1">
        <w:rPr>
          <w:sz w:val="22"/>
          <w:szCs w:val="22"/>
        </w:rPr>
        <w:t>28</w:t>
      </w:r>
      <w:r w:rsidRPr="00771592">
        <w:rPr>
          <w:sz w:val="22"/>
          <w:szCs w:val="22"/>
        </w:rPr>
        <w:t xml:space="preserve"> anos</w:t>
      </w:r>
    </w:p>
    <w:p w14:paraId="14EA337B" w14:textId="77777777" w:rsidR="00771592" w:rsidRPr="00771592" w:rsidRDefault="00771592" w:rsidP="00771592">
      <w:pPr>
        <w:pStyle w:val="PargrafodaLista"/>
        <w:numPr>
          <w:ilvl w:val="0"/>
          <w:numId w:val="3"/>
        </w:numPr>
      </w:pPr>
      <w:r w:rsidRPr="00771592">
        <w:rPr>
          <w:b/>
          <w:bCs/>
        </w:rPr>
        <w:t>Profissão</w:t>
      </w:r>
      <w:r w:rsidRPr="00771592">
        <w:t xml:space="preserve">: </w:t>
      </w:r>
      <w:r w:rsidRPr="00771592">
        <w:rPr>
          <w:sz w:val="22"/>
          <w:szCs w:val="22"/>
        </w:rPr>
        <w:t>Pequeno empresário do ramo varejista</w:t>
      </w:r>
    </w:p>
    <w:p w14:paraId="77C5A928" w14:textId="7CBF9CE4" w:rsidR="00771592" w:rsidRPr="00771592" w:rsidRDefault="00771592" w:rsidP="00771592">
      <w:pPr>
        <w:pStyle w:val="PargrafodaLista"/>
        <w:numPr>
          <w:ilvl w:val="0"/>
          <w:numId w:val="3"/>
        </w:numPr>
        <w:rPr>
          <w:sz w:val="22"/>
          <w:szCs w:val="22"/>
        </w:rPr>
      </w:pPr>
      <w:r w:rsidRPr="00771592">
        <w:rPr>
          <w:b/>
          <w:bCs/>
        </w:rPr>
        <w:t>Necessidades</w:t>
      </w:r>
      <w:r w:rsidRPr="00771592">
        <w:t xml:space="preserve">: </w:t>
      </w:r>
      <w:r w:rsidRPr="00771592">
        <w:rPr>
          <w:sz w:val="22"/>
          <w:szCs w:val="22"/>
        </w:rPr>
        <w:t>Busca soluções financeiras ágeis para gestão de fluxo de caixa e investimentos</w:t>
      </w:r>
      <w:r w:rsidR="0014007C">
        <w:rPr>
          <w:sz w:val="22"/>
          <w:szCs w:val="22"/>
        </w:rPr>
        <w:t xml:space="preserve"> e quer aprender a investir para ter uma reserva financeira no futuro e poder se aposentar com ela</w:t>
      </w:r>
      <w:r w:rsidRPr="00771592">
        <w:rPr>
          <w:sz w:val="22"/>
          <w:szCs w:val="22"/>
        </w:rPr>
        <w:t>.</w:t>
      </w:r>
    </w:p>
    <w:p w14:paraId="74F75B90" w14:textId="77777777" w:rsidR="00771592" w:rsidRPr="00771592" w:rsidRDefault="00771592" w:rsidP="00771592">
      <w:pPr>
        <w:pStyle w:val="PargrafodaLista"/>
        <w:numPr>
          <w:ilvl w:val="0"/>
          <w:numId w:val="3"/>
        </w:numPr>
        <w:rPr>
          <w:sz w:val="22"/>
          <w:szCs w:val="22"/>
        </w:rPr>
      </w:pPr>
      <w:r w:rsidRPr="00771592">
        <w:rPr>
          <w:b/>
          <w:bCs/>
        </w:rPr>
        <w:t>Desafios</w:t>
      </w:r>
      <w:r w:rsidRPr="00771592">
        <w:t xml:space="preserve">: </w:t>
      </w:r>
      <w:r w:rsidRPr="00771592">
        <w:rPr>
          <w:sz w:val="22"/>
          <w:szCs w:val="22"/>
        </w:rPr>
        <w:t>Administração eficiente dos recursos do negócio e acesso a crédito com taxas competitivas.</w:t>
      </w:r>
    </w:p>
    <w:p w14:paraId="5080A337" w14:textId="77777777" w:rsidR="00771592" w:rsidRPr="00771592" w:rsidRDefault="00771592" w:rsidP="00771592">
      <w:pPr>
        <w:pStyle w:val="PargrafodaLista"/>
        <w:numPr>
          <w:ilvl w:val="0"/>
          <w:numId w:val="3"/>
        </w:numPr>
        <w:rPr>
          <w:sz w:val="22"/>
          <w:szCs w:val="22"/>
        </w:rPr>
      </w:pPr>
      <w:r w:rsidRPr="00771592">
        <w:rPr>
          <w:b/>
          <w:bCs/>
        </w:rPr>
        <w:lastRenderedPageBreak/>
        <w:t>Comportamento</w:t>
      </w:r>
      <w:r w:rsidRPr="00771592">
        <w:t xml:space="preserve">: </w:t>
      </w:r>
      <w:r w:rsidRPr="00771592">
        <w:rPr>
          <w:sz w:val="22"/>
          <w:szCs w:val="22"/>
        </w:rPr>
        <w:t>Usa aplicativos bancários diariamente, valoriza atendimento personalizado e procura por produtos que facilitem a automatização de pagamentos.</w:t>
      </w:r>
    </w:p>
    <w:p w14:paraId="72025137" w14:textId="77777777" w:rsidR="00771592" w:rsidRPr="00771592" w:rsidRDefault="00771592" w:rsidP="00771592">
      <w:pPr>
        <w:pStyle w:val="PargrafodaLista"/>
        <w:rPr>
          <w:b/>
          <w:bCs/>
        </w:rPr>
      </w:pPr>
      <w:r w:rsidRPr="00771592">
        <w:rPr>
          <w:b/>
          <w:bCs/>
        </w:rPr>
        <w:t>2. Mariana, a Profissional Independente</w:t>
      </w:r>
    </w:p>
    <w:p w14:paraId="5DF29BD2" w14:textId="77DBE40C" w:rsidR="00771592" w:rsidRPr="00771592" w:rsidRDefault="00771592" w:rsidP="00771592">
      <w:pPr>
        <w:pStyle w:val="PargrafodaLista"/>
        <w:numPr>
          <w:ilvl w:val="0"/>
          <w:numId w:val="4"/>
        </w:numPr>
        <w:rPr>
          <w:sz w:val="22"/>
          <w:szCs w:val="22"/>
        </w:rPr>
      </w:pPr>
      <w:r w:rsidRPr="00771592">
        <w:rPr>
          <w:b/>
          <w:bCs/>
        </w:rPr>
        <w:t>Idade</w:t>
      </w:r>
      <w:r w:rsidRPr="00771592">
        <w:t xml:space="preserve">: </w:t>
      </w:r>
      <w:r w:rsidR="009E38E1">
        <w:rPr>
          <w:sz w:val="22"/>
          <w:szCs w:val="22"/>
        </w:rPr>
        <w:t>40</w:t>
      </w:r>
      <w:r w:rsidRPr="00771592">
        <w:rPr>
          <w:sz w:val="22"/>
          <w:szCs w:val="22"/>
        </w:rPr>
        <w:t xml:space="preserve"> anos</w:t>
      </w:r>
    </w:p>
    <w:p w14:paraId="3F50B668" w14:textId="77777777" w:rsidR="00771592" w:rsidRPr="00771592" w:rsidRDefault="00771592" w:rsidP="00771592">
      <w:pPr>
        <w:pStyle w:val="PargrafodaLista"/>
        <w:numPr>
          <w:ilvl w:val="0"/>
          <w:numId w:val="4"/>
        </w:numPr>
      </w:pPr>
      <w:r w:rsidRPr="00771592">
        <w:rPr>
          <w:b/>
          <w:bCs/>
        </w:rPr>
        <w:t>Profissão</w:t>
      </w:r>
      <w:r w:rsidRPr="00771592">
        <w:t xml:space="preserve">: </w:t>
      </w:r>
      <w:r w:rsidRPr="00771592">
        <w:rPr>
          <w:sz w:val="22"/>
          <w:szCs w:val="22"/>
        </w:rPr>
        <w:t>Designer freelancer</w:t>
      </w:r>
    </w:p>
    <w:p w14:paraId="16729BEF" w14:textId="77777777" w:rsidR="00771592" w:rsidRPr="00771592" w:rsidRDefault="00771592" w:rsidP="00771592">
      <w:pPr>
        <w:pStyle w:val="PargrafodaLista"/>
        <w:numPr>
          <w:ilvl w:val="0"/>
          <w:numId w:val="4"/>
        </w:numPr>
        <w:rPr>
          <w:sz w:val="22"/>
          <w:szCs w:val="22"/>
        </w:rPr>
      </w:pPr>
      <w:r w:rsidRPr="00771592">
        <w:rPr>
          <w:b/>
          <w:bCs/>
        </w:rPr>
        <w:t>Necessidades</w:t>
      </w:r>
      <w:r w:rsidRPr="00771592">
        <w:t xml:space="preserve">: </w:t>
      </w:r>
      <w:r w:rsidRPr="00771592">
        <w:rPr>
          <w:sz w:val="22"/>
          <w:szCs w:val="22"/>
        </w:rPr>
        <w:t>Facilidade para receber pagamentos, controle sobre ganhos variáveis e benefícios financeiros adaptáveis ao seu modelo de trabalho.</w:t>
      </w:r>
    </w:p>
    <w:p w14:paraId="45D4E5BB" w14:textId="2E9C9EE4" w:rsidR="00771592" w:rsidRPr="00771592" w:rsidRDefault="00771592" w:rsidP="00771592">
      <w:pPr>
        <w:pStyle w:val="PargrafodaLista"/>
        <w:numPr>
          <w:ilvl w:val="0"/>
          <w:numId w:val="4"/>
        </w:numPr>
      </w:pPr>
      <w:r w:rsidRPr="00771592">
        <w:rPr>
          <w:b/>
          <w:bCs/>
        </w:rPr>
        <w:t>Desafios</w:t>
      </w:r>
      <w:r w:rsidRPr="00771592">
        <w:t xml:space="preserve">: </w:t>
      </w:r>
      <w:r w:rsidRPr="00771592">
        <w:rPr>
          <w:sz w:val="22"/>
          <w:szCs w:val="22"/>
        </w:rPr>
        <w:t>Gestão de impostos, estabilidade financeira e acesso a linhas de crédito flexíveis</w:t>
      </w:r>
      <w:r w:rsidR="009E38E1">
        <w:rPr>
          <w:sz w:val="22"/>
          <w:szCs w:val="22"/>
        </w:rPr>
        <w:t xml:space="preserve"> e uma linha de crédito para a bolsa de estudos dos folhos</w:t>
      </w:r>
      <w:r w:rsidRPr="00771592">
        <w:rPr>
          <w:sz w:val="22"/>
          <w:szCs w:val="22"/>
        </w:rPr>
        <w:t>.</w:t>
      </w:r>
    </w:p>
    <w:p w14:paraId="45F7879A" w14:textId="43F9F246" w:rsidR="00771592" w:rsidRPr="00F87D2D" w:rsidRDefault="00771592" w:rsidP="00771592">
      <w:pPr>
        <w:pStyle w:val="PargrafodaLista"/>
        <w:numPr>
          <w:ilvl w:val="0"/>
          <w:numId w:val="4"/>
        </w:numPr>
        <w:rPr>
          <w:sz w:val="22"/>
          <w:szCs w:val="22"/>
        </w:rPr>
      </w:pPr>
      <w:r w:rsidRPr="00771592">
        <w:rPr>
          <w:b/>
          <w:bCs/>
        </w:rPr>
        <w:t>Comportamento</w:t>
      </w:r>
      <w:r w:rsidRPr="00771592">
        <w:t xml:space="preserve">: </w:t>
      </w:r>
      <w:r w:rsidRPr="00771592">
        <w:rPr>
          <w:sz w:val="22"/>
          <w:szCs w:val="22"/>
        </w:rPr>
        <w:t>Prefere serviços digitais intuitivos, utiliza plataformas de pagamento online e busca educação financeira para planejamento a longo prazo.</w:t>
      </w:r>
    </w:p>
    <w:p w14:paraId="5DE36B8E" w14:textId="77777777" w:rsidR="00771592" w:rsidRPr="00771592" w:rsidRDefault="00771592" w:rsidP="00771592">
      <w:pPr>
        <w:pStyle w:val="PargrafodaLista"/>
      </w:pPr>
    </w:p>
    <w:p w14:paraId="528B3D7D" w14:textId="5CD38C63" w:rsidR="00771592" w:rsidRDefault="00771592" w:rsidP="00771592">
      <w:pPr>
        <w:pStyle w:val="PargrafodaLista"/>
        <w:numPr>
          <w:ilvl w:val="0"/>
          <w:numId w:val="1"/>
        </w:numPr>
      </w:pPr>
      <w:r w:rsidRPr="00771592">
        <w:t>Apresente ideias de como o banco poderia colaborar com essas personas. </w:t>
      </w:r>
    </w:p>
    <w:p w14:paraId="317E7ECF" w14:textId="77777777" w:rsidR="00771592" w:rsidRDefault="00771592" w:rsidP="00771592">
      <w:pPr>
        <w:pStyle w:val="PargrafodaLista"/>
      </w:pPr>
    </w:p>
    <w:p w14:paraId="585AB752" w14:textId="77777777" w:rsidR="0014007C" w:rsidRPr="0014007C" w:rsidRDefault="0014007C" w:rsidP="0014007C">
      <w:pPr>
        <w:pStyle w:val="PargrafodaLista"/>
        <w:rPr>
          <w:sz w:val="22"/>
          <w:szCs w:val="22"/>
        </w:rPr>
      </w:pPr>
      <w:r w:rsidRPr="0014007C">
        <w:rPr>
          <w:sz w:val="22"/>
          <w:szCs w:val="22"/>
        </w:rPr>
        <w:t xml:space="preserve">O banco pode desenvolver soluções estratégicas para atender às necessidades de Pedro e Mariana, oferecendo produtos e serviços que realmente agreguem valor às suas rotinas financeiras. </w:t>
      </w:r>
    </w:p>
    <w:p w14:paraId="1158D0BC" w14:textId="7A062231" w:rsidR="0014007C" w:rsidRPr="0014007C" w:rsidRDefault="0014007C" w:rsidP="0014007C">
      <w:pPr>
        <w:pStyle w:val="PargrafodaLista"/>
        <w:rPr>
          <w:b/>
          <w:bCs/>
        </w:rPr>
      </w:pPr>
      <w:r w:rsidRPr="0014007C">
        <w:rPr>
          <w:b/>
          <w:bCs/>
        </w:rPr>
        <w:t>ideias:</w:t>
      </w:r>
    </w:p>
    <w:p w14:paraId="174C6762" w14:textId="77777777" w:rsidR="0014007C" w:rsidRPr="0014007C" w:rsidRDefault="0014007C" w:rsidP="0014007C">
      <w:pPr>
        <w:pStyle w:val="PargrafodaLista"/>
        <w:rPr>
          <w:b/>
          <w:bCs/>
        </w:rPr>
      </w:pPr>
      <w:r w:rsidRPr="0014007C">
        <w:rPr>
          <w:b/>
          <w:bCs/>
        </w:rPr>
        <w:t>Para Pedro, o Empreendedor Marketing:</w:t>
      </w:r>
    </w:p>
    <w:p w14:paraId="6926DF15" w14:textId="77777777" w:rsidR="0014007C" w:rsidRPr="0014007C" w:rsidRDefault="0014007C" w:rsidP="0014007C">
      <w:pPr>
        <w:pStyle w:val="PargrafodaLista"/>
        <w:numPr>
          <w:ilvl w:val="0"/>
          <w:numId w:val="7"/>
        </w:numPr>
      </w:pPr>
      <w:r w:rsidRPr="0014007C">
        <w:rPr>
          <w:b/>
          <w:bCs/>
        </w:rPr>
        <w:t>Plataforma de investimentos exclusiva</w:t>
      </w:r>
      <w:r w:rsidRPr="0014007C">
        <w:t xml:space="preserve">: </w:t>
      </w:r>
      <w:r w:rsidRPr="0014007C">
        <w:rPr>
          <w:sz w:val="22"/>
          <w:szCs w:val="22"/>
        </w:rPr>
        <w:t>Cursos e tutoriais dentro do app bancário sobre estratégias de investimento e aposentadoria financeira.</w:t>
      </w:r>
    </w:p>
    <w:p w14:paraId="13492995" w14:textId="77777777" w:rsidR="0014007C" w:rsidRPr="0014007C" w:rsidRDefault="0014007C" w:rsidP="0014007C">
      <w:pPr>
        <w:pStyle w:val="PargrafodaLista"/>
        <w:numPr>
          <w:ilvl w:val="0"/>
          <w:numId w:val="7"/>
        </w:numPr>
      </w:pPr>
      <w:r w:rsidRPr="0014007C">
        <w:rPr>
          <w:b/>
          <w:bCs/>
        </w:rPr>
        <w:t>Conta empresarial digital completa</w:t>
      </w:r>
      <w:r w:rsidRPr="0014007C">
        <w:rPr>
          <w:sz w:val="22"/>
          <w:szCs w:val="22"/>
        </w:rPr>
        <w:t>: Gestão integrada de fluxo de caixa, emissão de boletos e automação de pagamentos recorrentes.</w:t>
      </w:r>
    </w:p>
    <w:p w14:paraId="78CD03C1" w14:textId="77777777" w:rsidR="0014007C" w:rsidRPr="0014007C" w:rsidRDefault="0014007C" w:rsidP="0014007C">
      <w:pPr>
        <w:pStyle w:val="PargrafodaLista"/>
        <w:numPr>
          <w:ilvl w:val="0"/>
          <w:numId w:val="7"/>
        </w:numPr>
        <w:rPr>
          <w:sz w:val="22"/>
          <w:szCs w:val="22"/>
        </w:rPr>
      </w:pPr>
      <w:r w:rsidRPr="0014007C">
        <w:rPr>
          <w:b/>
          <w:bCs/>
        </w:rPr>
        <w:t>Consultoria financeira personalizada</w:t>
      </w:r>
      <w:r w:rsidRPr="0014007C">
        <w:t xml:space="preserve">: </w:t>
      </w:r>
      <w:r w:rsidRPr="0014007C">
        <w:rPr>
          <w:sz w:val="22"/>
          <w:szCs w:val="22"/>
        </w:rPr>
        <w:t>Suporte gratuito ou a preços acessíveis para planejamento de investimentos e crescimento sustentável do negócio.</w:t>
      </w:r>
    </w:p>
    <w:p w14:paraId="6C160004" w14:textId="77777777" w:rsidR="0014007C" w:rsidRPr="0014007C" w:rsidRDefault="0014007C" w:rsidP="0014007C">
      <w:pPr>
        <w:pStyle w:val="PargrafodaLista"/>
        <w:numPr>
          <w:ilvl w:val="0"/>
          <w:numId w:val="7"/>
        </w:numPr>
        <w:rPr>
          <w:sz w:val="22"/>
          <w:szCs w:val="22"/>
        </w:rPr>
      </w:pPr>
      <w:r w:rsidRPr="0014007C">
        <w:rPr>
          <w:b/>
          <w:bCs/>
        </w:rPr>
        <w:t>Linha de crédito flexível para empreendedores</w:t>
      </w:r>
      <w:r w:rsidRPr="0014007C">
        <w:t xml:space="preserve">: </w:t>
      </w:r>
      <w:r w:rsidRPr="0014007C">
        <w:rPr>
          <w:sz w:val="22"/>
          <w:szCs w:val="22"/>
        </w:rPr>
        <w:t>Condições competitivas adaptadas ao porte e histórico financeiro da empresa.</w:t>
      </w:r>
    </w:p>
    <w:p w14:paraId="230B91DD" w14:textId="77777777" w:rsidR="0014007C" w:rsidRPr="0014007C" w:rsidRDefault="0014007C" w:rsidP="0014007C">
      <w:pPr>
        <w:pStyle w:val="PargrafodaLista"/>
        <w:rPr>
          <w:b/>
          <w:bCs/>
        </w:rPr>
      </w:pPr>
      <w:r w:rsidRPr="0014007C">
        <w:rPr>
          <w:b/>
          <w:bCs/>
        </w:rPr>
        <w:t>Para Mariana, a Profissional Independente:</w:t>
      </w:r>
    </w:p>
    <w:p w14:paraId="0DE7A13B" w14:textId="77777777" w:rsidR="0014007C" w:rsidRPr="0014007C" w:rsidRDefault="0014007C" w:rsidP="0014007C">
      <w:pPr>
        <w:pStyle w:val="PargrafodaLista"/>
        <w:numPr>
          <w:ilvl w:val="0"/>
          <w:numId w:val="8"/>
        </w:numPr>
        <w:rPr>
          <w:sz w:val="22"/>
          <w:szCs w:val="22"/>
        </w:rPr>
      </w:pPr>
      <w:r w:rsidRPr="0014007C">
        <w:rPr>
          <w:b/>
          <w:bCs/>
        </w:rPr>
        <w:t>Conta digital modular</w:t>
      </w:r>
      <w:r w:rsidRPr="0014007C">
        <w:t xml:space="preserve">: </w:t>
      </w:r>
      <w:r w:rsidRPr="0014007C">
        <w:rPr>
          <w:sz w:val="22"/>
          <w:szCs w:val="22"/>
        </w:rPr>
        <w:t>Opções que permitem personalizar a experiência bancária, facilitando a gestão de receitas variáveis.</w:t>
      </w:r>
    </w:p>
    <w:p w14:paraId="0A211507" w14:textId="77777777" w:rsidR="0014007C" w:rsidRPr="0014007C" w:rsidRDefault="0014007C" w:rsidP="0014007C">
      <w:pPr>
        <w:pStyle w:val="PargrafodaLista"/>
        <w:numPr>
          <w:ilvl w:val="0"/>
          <w:numId w:val="8"/>
        </w:numPr>
        <w:rPr>
          <w:sz w:val="22"/>
          <w:szCs w:val="22"/>
        </w:rPr>
      </w:pPr>
      <w:r w:rsidRPr="0014007C">
        <w:rPr>
          <w:b/>
          <w:bCs/>
        </w:rPr>
        <w:t>Solução de crédito educacional</w:t>
      </w:r>
      <w:r w:rsidRPr="0014007C">
        <w:t xml:space="preserve">: </w:t>
      </w:r>
      <w:r w:rsidRPr="0014007C">
        <w:rPr>
          <w:sz w:val="22"/>
          <w:szCs w:val="22"/>
        </w:rPr>
        <w:t>Financiamento para bolsas de estudo dos filhos, com taxas ajustáveis e benefícios exclusivos.</w:t>
      </w:r>
    </w:p>
    <w:p w14:paraId="323050AF" w14:textId="77777777" w:rsidR="0014007C" w:rsidRPr="0014007C" w:rsidRDefault="0014007C" w:rsidP="0014007C">
      <w:pPr>
        <w:pStyle w:val="PargrafodaLista"/>
        <w:numPr>
          <w:ilvl w:val="0"/>
          <w:numId w:val="8"/>
        </w:numPr>
      </w:pPr>
      <w:r w:rsidRPr="0014007C">
        <w:rPr>
          <w:b/>
          <w:bCs/>
        </w:rPr>
        <w:t>Ferramentas de organização financeira</w:t>
      </w:r>
      <w:r w:rsidRPr="0014007C">
        <w:t xml:space="preserve">: </w:t>
      </w:r>
      <w:r w:rsidRPr="0014007C">
        <w:rPr>
          <w:sz w:val="22"/>
          <w:szCs w:val="22"/>
        </w:rPr>
        <w:t>Aplicativos integrados para controle de impostos, fluxo de caixa e planejamento de longo prazo.</w:t>
      </w:r>
    </w:p>
    <w:p w14:paraId="02942AAF" w14:textId="77777777" w:rsidR="0014007C" w:rsidRDefault="0014007C" w:rsidP="0014007C">
      <w:pPr>
        <w:pStyle w:val="PargrafodaLista"/>
        <w:numPr>
          <w:ilvl w:val="0"/>
          <w:numId w:val="8"/>
        </w:numPr>
        <w:rPr>
          <w:sz w:val="22"/>
          <w:szCs w:val="22"/>
        </w:rPr>
      </w:pPr>
      <w:r w:rsidRPr="0014007C">
        <w:rPr>
          <w:b/>
          <w:bCs/>
        </w:rPr>
        <w:t>Parcerias estratégicas</w:t>
      </w:r>
      <w:r w:rsidRPr="0014007C">
        <w:t xml:space="preserve">: </w:t>
      </w:r>
      <w:proofErr w:type="spellStart"/>
      <w:r w:rsidRPr="0014007C">
        <w:rPr>
          <w:sz w:val="22"/>
          <w:szCs w:val="22"/>
        </w:rPr>
        <w:t>Cashback</w:t>
      </w:r>
      <w:proofErr w:type="spellEnd"/>
      <w:r w:rsidRPr="0014007C">
        <w:rPr>
          <w:sz w:val="22"/>
          <w:szCs w:val="22"/>
        </w:rPr>
        <w:t xml:space="preserve"> e descontos em plataformas de trabalho remoto, assinaturas digitais e cursos de especialização.</w:t>
      </w:r>
    </w:p>
    <w:p w14:paraId="068258D4" w14:textId="77777777" w:rsidR="0014007C" w:rsidRPr="0014007C" w:rsidRDefault="0014007C" w:rsidP="0014007C">
      <w:pPr>
        <w:pStyle w:val="PargrafodaLista"/>
        <w:rPr>
          <w:sz w:val="22"/>
          <w:szCs w:val="22"/>
        </w:rPr>
      </w:pPr>
    </w:p>
    <w:p w14:paraId="2D4789D6" w14:textId="005AE043" w:rsidR="00A73957" w:rsidRPr="0014007C" w:rsidRDefault="0014007C" w:rsidP="0014007C">
      <w:pPr>
        <w:pStyle w:val="PargrafodaLista"/>
        <w:rPr>
          <w:sz w:val="22"/>
          <w:szCs w:val="22"/>
        </w:rPr>
      </w:pPr>
      <w:r w:rsidRPr="0014007C">
        <w:rPr>
          <w:sz w:val="22"/>
          <w:szCs w:val="22"/>
        </w:rPr>
        <w:t>Essas iniciativas podem fortalecer a relação do banco com seus clientes, agregando valor e promovendo uma experiência mais alinhada às suas reais necessidades.</w:t>
      </w:r>
    </w:p>
    <w:sectPr w:rsidR="00A73957" w:rsidRPr="001400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39B8"/>
    <w:multiLevelType w:val="multilevel"/>
    <w:tmpl w:val="E9B2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E676B"/>
    <w:multiLevelType w:val="multilevel"/>
    <w:tmpl w:val="A3E2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B20A4"/>
    <w:multiLevelType w:val="hybridMultilevel"/>
    <w:tmpl w:val="5B3EBC0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D5702F"/>
    <w:multiLevelType w:val="multilevel"/>
    <w:tmpl w:val="0E7E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65890"/>
    <w:multiLevelType w:val="multilevel"/>
    <w:tmpl w:val="8434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E60A4"/>
    <w:multiLevelType w:val="multilevel"/>
    <w:tmpl w:val="6F10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A286C"/>
    <w:multiLevelType w:val="multilevel"/>
    <w:tmpl w:val="CB7E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62BDC"/>
    <w:multiLevelType w:val="multilevel"/>
    <w:tmpl w:val="A288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528565">
    <w:abstractNumId w:val="2"/>
  </w:num>
  <w:num w:numId="2" w16cid:durableId="495267171">
    <w:abstractNumId w:val="1"/>
  </w:num>
  <w:num w:numId="3" w16cid:durableId="874853928">
    <w:abstractNumId w:val="7"/>
  </w:num>
  <w:num w:numId="4" w16cid:durableId="475149247">
    <w:abstractNumId w:val="5"/>
  </w:num>
  <w:num w:numId="5" w16cid:durableId="1577547775">
    <w:abstractNumId w:val="6"/>
  </w:num>
  <w:num w:numId="6" w16cid:durableId="627276024">
    <w:abstractNumId w:val="4"/>
  </w:num>
  <w:num w:numId="7" w16cid:durableId="186874752">
    <w:abstractNumId w:val="0"/>
  </w:num>
  <w:num w:numId="8" w16cid:durableId="1917469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592"/>
    <w:rsid w:val="0014007C"/>
    <w:rsid w:val="001D52B1"/>
    <w:rsid w:val="00287AFD"/>
    <w:rsid w:val="00652F54"/>
    <w:rsid w:val="00771592"/>
    <w:rsid w:val="009E38E1"/>
    <w:rsid w:val="00A73957"/>
    <w:rsid w:val="00BE6DF3"/>
    <w:rsid w:val="00F8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16ABC"/>
  <w15:chartTrackingRefBased/>
  <w15:docId w15:val="{0CB1CE9C-3A62-4F80-92A2-D195DC63F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1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1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1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1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1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1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1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1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1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1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1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1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15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15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15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15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15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15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1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1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1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1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1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15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15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15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1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15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1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4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652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AUGUSTO SANTOS SILVA</dc:creator>
  <cp:keywords/>
  <dc:description/>
  <cp:lastModifiedBy>PEDRO AUGUSTO SANTOS SILVA</cp:lastModifiedBy>
  <cp:revision>2</cp:revision>
  <dcterms:created xsi:type="dcterms:W3CDTF">2025-04-12T00:54:00Z</dcterms:created>
  <dcterms:modified xsi:type="dcterms:W3CDTF">2025-04-12T02:04:00Z</dcterms:modified>
</cp:coreProperties>
</file>