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Documento de Requisitos de Software</w:t>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Sistema de </w:t>
      </w:r>
      <w:r w:rsidDel="00000000" w:rsidR="00000000" w:rsidRPr="00000000">
        <w:rPr>
          <w:rFonts w:ascii="Arial" w:cs="Arial" w:eastAsia="Arial" w:hAnsi="Arial"/>
          <w:b w:val="1"/>
          <w:sz w:val="38"/>
          <w:szCs w:val="38"/>
          <w:rtl w:val="0"/>
        </w:rPr>
        <w:t xml:space="preserve">Cadastro Toponímico de </w:t>
      </w:r>
      <w:commentRangeStart w:id="0"/>
      <w:r w:rsidDel="00000000" w:rsidR="00000000" w:rsidRPr="00000000">
        <w:rPr>
          <w:rFonts w:ascii="Arial" w:cs="Arial" w:eastAsia="Arial" w:hAnsi="Arial"/>
          <w:b w:val="1"/>
          <w:sz w:val="38"/>
          <w:szCs w:val="38"/>
          <w:rtl w:val="0"/>
        </w:rPr>
        <w:t xml:space="preserve">Libras</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Desenvolvedores/Analistas</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000000"/>
          <w:sz w:val="28"/>
          <w:szCs w:val="28"/>
          <w:vertAlign w:val="baseline"/>
        </w:rPr>
      </w:pPr>
      <w:r w:rsidDel="00000000" w:rsidR="00000000" w:rsidRPr="00000000">
        <w:rPr>
          <w:rFonts w:ascii="Arial" w:cs="Arial" w:eastAsia="Arial" w:hAnsi="Arial"/>
          <w:color w:val="000000"/>
          <w:sz w:val="28"/>
          <w:szCs w:val="28"/>
          <w:vertAlign w:val="baseline"/>
          <w:rtl w:val="0"/>
        </w:rPr>
        <w:t xml:space="preserve">Gélio Marcos</w:t>
      </w:r>
    </w:p>
    <w:p w:rsidR="00000000" w:rsidDel="00000000" w:rsidP="00000000" w:rsidRDefault="00000000" w:rsidRPr="00000000">
      <w:pPr>
        <w:contextualSpacing w:val="0"/>
        <w:jc w:val="center"/>
        <w:rPr>
          <w:rFonts w:ascii="Arial" w:cs="Arial" w:eastAsia="Arial" w:hAnsi="Arial"/>
          <w:color w:val="000000"/>
          <w:sz w:val="28"/>
          <w:szCs w:val="28"/>
          <w:vertAlign w:val="baseline"/>
        </w:rPr>
      </w:pPr>
      <w:r w:rsidDel="00000000" w:rsidR="00000000" w:rsidRPr="00000000">
        <w:rPr>
          <w:rFonts w:ascii="Arial" w:cs="Arial" w:eastAsia="Arial" w:hAnsi="Arial"/>
          <w:sz w:val="28"/>
          <w:szCs w:val="28"/>
          <w:rtl w:val="0"/>
        </w:rPr>
        <w:t xml:space="preserve">Alexandre Vitoriano Ugalde</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Danilo</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Thuanne Paixão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Rio Branco – AC</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pgMar w:bottom="1684" w:top="1684" w:left="1418" w:right="1418" w:header="0"/>
          <w:pgNumType w:start="1"/>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201</w:t>
      </w:r>
      <w:r w:rsidDel="00000000" w:rsidR="00000000" w:rsidRPr="00000000">
        <w:rPr>
          <w:rFonts w:ascii="Arial" w:cs="Arial" w:eastAsia="Arial" w:hAnsi="Arial"/>
          <w:b w:val="1"/>
          <w:rtl w:val="0"/>
        </w:rPr>
        <w:t xml:space="preserve">7</w:t>
      </w:r>
      <w:r w:rsidDel="00000000" w:rsidR="00000000" w:rsidRPr="00000000">
        <w:rPr>
          <w:rtl w:val="0"/>
        </w:rPr>
      </w:r>
    </w:p>
    <w:p w:rsidR="00000000" w:rsidDel="00000000" w:rsidP="00000000" w:rsidRDefault="00000000" w:rsidRPr="00000000">
      <w:pPr>
        <w:contextualSpacing w:val="0"/>
        <w:jc w:val="left"/>
        <w:rPr>
          <w:b w:val="0"/>
          <w:sz w:val="22"/>
          <w:szCs w:val="22"/>
          <w:vertAlign w:val="baseline"/>
        </w:rPr>
      </w:pPr>
      <w:r w:rsidDel="00000000" w:rsidR="00000000" w:rsidRPr="00000000">
        <w:rPr>
          <w:rFonts w:ascii="Arial" w:cs="Arial" w:eastAsia="Arial" w:hAnsi="Arial"/>
          <w:b w:val="1"/>
          <w:sz w:val="28"/>
          <w:szCs w:val="28"/>
          <w:vertAlign w:val="baseline"/>
          <w:rtl w:val="0"/>
        </w:rPr>
        <w:t xml:space="preserve">Histórico de Alterações</w:t>
      </w:r>
      <w:r w:rsidDel="00000000" w:rsidR="00000000" w:rsidRPr="00000000">
        <w:rPr>
          <w:rtl w:val="0"/>
        </w:rPr>
      </w:r>
    </w:p>
    <w:tbl>
      <w:tblPr>
        <w:tblStyle w:val="Table1"/>
        <w:tblW w:w="8804.0" w:type="dxa"/>
        <w:jc w:val="left"/>
        <w:tblInd w:w="108.0" w:type="pct"/>
        <w:tblLayout w:type="fixed"/>
        <w:tblLook w:val="0000"/>
      </w:tblPr>
      <w:tblGrid>
        <w:gridCol w:w="1276"/>
        <w:gridCol w:w="992"/>
        <w:gridCol w:w="4536"/>
        <w:gridCol w:w="2000"/>
        <w:tblGridChange w:id="0">
          <w:tblGrid>
            <w:gridCol w:w="1276"/>
            <w:gridCol w:w="992"/>
            <w:gridCol w:w="4536"/>
            <w:gridCol w:w="2000"/>
          </w:tblGrid>
        </w:tblGridChange>
      </w:tblGrid>
      <w:tr>
        <w:tc>
          <w:tcPr>
            <w:tcBorders>
              <w:top w:color="000000" w:space="0" w:sz="6" w:val="single"/>
              <w:left w:color="000000" w:space="0" w:sz="6" w:val="single"/>
              <w:bottom w:color="000000" w:space="0" w:sz="6" w:val="single"/>
            </w:tcBorders>
            <w:shd w:fill="dfdfdf" w:val="clear"/>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tcBorders>
            <w:shd w:fill="dfdfdf" w:val="clear"/>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6" w:val="single"/>
              <w:left w:color="000000" w:space="0" w:sz="6" w:val="single"/>
              <w:bottom w:color="000000" w:space="0" w:sz="6" w:val="single"/>
            </w:tcBorders>
            <w:shd w:fill="dfdfdf" w:val="clear"/>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fdfdf" w:val="clear"/>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01/11/2017</w:t>
            </w: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0.0.1</w:t>
            </w: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Versão Básica, adaptação do documento base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Alexandre/ Gélio</w:t>
            </w: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12/11/2017</w:t>
            </w: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0.0.2</w:t>
            </w: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Definição geral dos requisitos funcionais e não funcionais, além de outras especificações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left"/>
              <w:rPr>
                <w:rFonts w:ascii="Times" w:cs="Times" w:eastAsia="Times" w:hAnsi="Times"/>
                <w:sz w:val="20"/>
                <w:szCs w:val="20"/>
              </w:rPr>
            </w:pPr>
            <w:r w:rsidDel="00000000" w:rsidR="00000000" w:rsidRPr="00000000">
              <w:rPr>
                <w:rtl w:val="0"/>
              </w:rPr>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Alexandre</w:t>
            </w: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26/11/2017</w:t>
            </w: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0.0.3</w:t>
            </w: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Alterações pós-seminário / requisitos funcionais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Alexandre</w:t>
            </w: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pPr>
        <w:spacing w:before="60" w:lineRule="auto"/>
        <w:contextualSpacing w:val="0"/>
        <w:jc w:val="center"/>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Análise do Problema</w:t>
      </w:r>
      <w:r w:rsidDel="00000000" w:rsidR="00000000" w:rsidRPr="00000000">
        <w:rPr>
          <w:rtl w:val="0"/>
        </w:rPr>
      </w:r>
    </w:p>
    <w:p w:rsidR="00000000" w:rsidDel="00000000" w:rsidP="00000000" w:rsidRDefault="00000000" w:rsidRPr="00000000">
      <w:pPr>
        <w:spacing w:line="360" w:lineRule="auto"/>
        <w:ind w:firstLine="1134"/>
        <w:contextualSpacing w:val="0"/>
        <w:jc w:val="both"/>
        <w:rPr>
          <w:rFonts w:ascii="Arial" w:cs="Arial" w:eastAsia="Arial" w:hAnsi="Arial"/>
          <w:color w:val="000000"/>
          <w:vertAlign w:val="baseline"/>
        </w:rPr>
      </w:pPr>
      <w:r w:rsidDel="00000000" w:rsidR="00000000" w:rsidRPr="00000000">
        <w:rPr>
          <w:rFonts w:ascii="Arial" w:cs="Arial" w:eastAsia="Arial" w:hAnsi="Arial"/>
          <w:rtl w:val="0"/>
        </w:rPr>
        <w:t xml:space="preserve">O cliente requisitou, para sua tese de doutorado, que seja desenvolvido um sistema de banco de dados online para que ele possa catalogar pontos de referência geográficos acreanos baseado nas suas classificações </w:t>
      </w:r>
      <w:r w:rsidDel="00000000" w:rsidR="00000000" w:rsidRPr="00000000">
        <w:rPr>
          <w:rFonts w:ascii="Arial" w:cs="Arial" w:eastAsia="Arial" w:hAnsi="Arial"/>
          <w:highlight w:val="white"/>
          <w:rtl w:val="0"/>
        </w:rPr>
        <w:t xml:space="preserve">lexicográfico-toponímicas (localização geográfica; taxonomia; dados demográficos, históricos e socioculturais; etimologia/origem; aspectos linguísticos, fontes históricas, entre outros). Como objetivo final do software, o cliente deseja que seja possível integrar na ficha os dados referentes à Língua Brasileira de Sinais (forma escrita, imagem com o sinal usado para se referir ao local, taxonomia em LIBRAS, curto vídeo de alguém executando tal sinal e imagens).</w:t>
      </w:r>
      <w:r w:rsidDel="00000000" w:rsidR="00000000" w:rsidRPr="00000000">
        <w:rPr>
          <w:rtl w:val="0"/>
        </w:rPr>
      </w:r>
    </w:p>
    <w:p w:rsidR="00000000" w:rsidDel="00000000" w:rsidP="00000000" w:rsidRDefault="00000000" w:rsidRPr="00000000">
      <w:pPr>
        <w:spacing w:line="360" w:lineRule="auto"/>
        <w:ind w:firstLine="1134"/>
        <w:contextualSpacing w:val="0"/>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Necessidades Básicas do Cliente</w:t>
      </w:r>
      <w:r w:rsidDel="00000000" w:rsidR="00000000" w:rsidRPr="00000000">
        <w:rPr>
          <w:rtl w:val="0"/>
        </w:rPr>
      </w:r>
    </w:p>
    <w:p w:rsidR="00000000" w:rsidDel="00000000" w:rsidP="00000000" w:rsidRDefault="00000000" w:rsidRPr="00000000">
      <w:pPr>
        <w:spacing w:line="360" w:lineRule="auto"/>
        <w:ind w:firstLine="1134"/>
        <w:contextualSpacing w:val="0"/>
        <w:jc w:val="both"/>
        <w:rPr>
          <w:rFonts w:ascii="Arial" w:cs="Arial" w:eastAsia="Arial" w:hAnsi="Arial"/>
          <w:b w:val="0"/>
          <w:color w:val="000000"/>
          <w:sz w:val="22"/>
          <w:szCs w:val="22"/>
          <w:vertAlign w:val="baseline"/>
        </w:rPr>
      </w:pPr>
      <w:r w:rsidDel="00000000" w:rsidR="00000000" w:rsidRPr="00000000">
        <w:rPr>
          <w:rFonts w:ascii="Arial" w:cs="Arial" w:eastAsia="Arial" w:hAnsi="Arial"/>
          <w:color w:val="000000"/>
          <w:vertAlign w:val="baseline"/>
          <w:rtl w:val="0"/>
        </w:rPr>
        <w:t xml:space="preserve">Necessita de um software web</w:t>
      </w:r>
      <w:r w:rsidDel="00000000" w:rsidR="00000000" w:rsidRPr="00000000">
        <w:rPr>
          <w:rFonts w:ascii="Arial" w:cs="Arial" w:eastAsia="Arial" w:hAnsi="Arial"/>
          <w:rtl w:val="0"/>
        </w:rPr>
        <w:t xml:space="preserve"> para cadastrar classificações lexicográfico-toponímicas de pontos acreanos, tanto em língua portuguesa quanto em LIBRAS.</w:t>
      </w: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Estudo de Viabilidade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t xml:space="preserve">3.1.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Viabilidade Técnica</w:t>
      </w:r>
      <w:r w:rsidDel="00000000" w:rsidR="00000000" w:rsidRPr="00000000">
        <w:rPr>
          <w:rtl w:val="0"/>
        </w:rPr>
      </w:r>
    </w:p>
    <w:p w:rsidR="00000000" w:rsidDel="00000000" w:rsidP="00000000" w:rsidRDefault="00000000" w:rsidRPr="00000000">
      <w:pPr>
        <w:spacing w:line="360" w:lineRule="auto"/>
        <w:ind w:firstLine="1134"/>
        <w:contextualSpacing w:val="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Existem todos os recursos técnicos necessários para a execução do projeto atendendo suas especificações.</w:t>
      </w:r>
    </w:p>
    <w:p w:rsidR="00000000" w:rsidDel="00000000" w:rsidP="00000000" w:rsidRDefault="00000000" w:rsidRPr="00000000">
      <w:pPr>
        <w:spacing w:line="360" w:lineRule="auto"/>
        <w:ind w:left="720" w:firstLine="0"/>
        <w:contextualSpacing w:val="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br w:type="textWrapping"/>
      </w:r>
      <w:r w:rsidDel="00000000" w:rsidR="00000000" w:rsidRPr="00000000">
        <w:rPr>
          <w:rFonts w:ascii="Arial" w:cs="Arial" w:eastAsia="Arial" w:hAnsi="Arial"/>
          <w:b w:val="1"/>
          <w:color w:val="000000"/>
          <w:vertAlign w:val="baseline"/>
          <w:rtl w:val="0"/>
        </w:rPr>
        <w:t xml:space="preserve">3.2. Viabilidade Econômica</w:t>
      </w:r>
      <w:r w:rsidDel="00000000" w:rsidR="00000000" w:rsidRPr="00000000">
        <w:rPr>
          <w:rtl w:val="0"/>
        </w:rPr>
      </w:r>
    </w:p>
    <w:p w:rsidR="00000000" w:rsidDel="00000000" w:rsidP="00000000" w:rsidRDefault="00000000" w:rsidRPr="00000000">
      <w:pPr>
        <w:spacing w:line="360" w:lineRule="auto"/>
        <w:ind w:firstLine="1134"/>
        <w:contextualSpacing w:val="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O projeto não possui investimento econômico, tudo será feito gratuitamente.</w:t>
      </w:r>
    </w:p>
    <w:p w:rsidR="00000000" w:rsidDel="00000000" w:rsidP="00000000" w:rsidRDefault="00000000" w:rsidRPr="00000000">
      <w:pPr>
        <w:spacing w:line="360" w:lineRule="auto"/>
        <w:ind w:left="720" w:firstLine="0"/>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pPr>
        <w:spacing w:line="360" w:lineRule="auto"/>
        <w:ind w:left="720" w:firstLine="0"/>
        <w:contextualSpacing w:val="0"/>
        <w:jc w:val="both"/>
        <w:rPr>
          <w:rFonts w:ascii="Arial" w:cs="Arial" w:eastAsia="Arial" w:hAnsi="Arial"/>
          <w:color w:val="000000"/>
          <w:vertAlign w:val="baseline"/>
        </w:rPr>
      </w:pPr>
      <w:r w:rsidDel="00000000" w:rsidR="00000000" w:rsidRPr="00000000">
        <w:rPr>
          <w:rFonts w:ascii="Arial" w:cs="Arial" w:eastAsia="Arial" w:hAnsi="Arial"/>
          <w:b w:val="1"/>
          <w:color w:val="000000"/>
          <w:vertAlign w:val="baseline"/>
          <w:rtl w:val="0"/>
        </w:rPr>
        <w:t xml:space="preserve">3.3. Viabilidade Legal</w:t>
      </w:r>
      <w:r w:rsidDel="00000000" w:rsidR="00000000" w:rsidRPr="00000000">
        <w:rPr>
          <w:rtl w:val="0"/>
        </w:rPr>
      </w:r>
    </w:p>
    <w:p w:rsidR="00000000" w:rsidDel="00000000" w:rsidP="00000000" w:rsidRDefault="00000000" w:rsidRPr="00000000">
      <w:pPr>
        <w:spacing w:line="360" w:lineRule="auto"/>
        <w:ind w:firstLine="1134"/>
        <w:contextualSpacing w:val="0"/>
        <w:jc w:val="both"/>
        <w:rPr>
          <w:rFonts w:ascii="Arial" w:cs="Arial" w:eastAsia="Arial" w:hAnsi="Arial"/>
          <w:b w:val="0"/>
          <w:color w:val="000000"/>
          <w:vertAlign w:val="baseline"/>
        </w:rPr>
      </w:pPr>
      <w:r w:rsidDel="00000000" w:rsidR="00000000" w:rsidRPr="00000000">
        <w:rPr>
          <w:rFonts w:ascii="Arial" w:cs="Arial" w:eastAsia="Arial" w:hAnsi="Arial"/>
          <w:color w:val="000000"/>
          <w:vertAlign w:val="baseline"/>
          <w:rtl w:val="0"/>
        </w:rPr>
        <w:t xml:space="preserve">O projeto não infringe nenhuma lei, portanto todos os recursos utilizados são permitidos pela legislação.</w:t>
      </w:r>
      <w:r w:rsidDel="00000000" w:rsidR="00000000" w:rsidRPr="00000000">
        <w:rPr>
          <w:rtl w:val="0"/>
        </w:rPr>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Missão do Software</w:t>
      </w:r>
      <w:r w:rsidDel="00000000" w:rsidR="00000000" w:rsidRPr="00000000">
        <w:rPr>
          <w:rtl w:val="0"/>
        </w:rPr>
      </w:r>
    </w:p>
    <w:p w:rsidR="00000000" w:rsidDel="00000000" w:rsidP="00000000" w:rsidRDefault="00000000" w:rsidRPr="00000000">
      <w:pPr>
        <w:spacing w:line="360" w:lineRule="auto"/>
        <w:ind w:firstLine="1134"/>
        <w:contextualSpacing w:val="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Ser um software web para efetuar</w:t>
      </w:r>
      <w:r w:rsidDel="00000000" w:rsidR="00000000" w:rsidRPr="00000000">
        <w:rPr>
          <w:rFonts w:ascii="Arial" w:cs="Arial" w:eastAsia="Arial" w:hAnsi="Arial"/>
          <w:rtl w:val="0"/>
        </w:rPr>
        <w:t xml:space="preserve"> registros taxonômicos de pontos de referência geográficos por todo o Acre, permitindo que o administrador possa criar novos registros quando quiser, e tenha a liberdade de escolher os níveis de permissão que cada usuário possui.</w:t>
      </w:r>
      <w:r w:rsidDel="00000000" w:rsidR="00000000" w:rsidRPr="00000000">
        <w:rPr>
          <w:rtl w:val="0"/>
        </w:rPr>
      </w:r>
    </w:p>
    <w:p w:rsidR="00000000" w:rsidDel="00000000" w:rsidP="00000000" w:rsidRDefault="00000000" w:rsidRPr="00000000">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numPr>
          <w:ilvl w:val="0"/>
          <w:numId w:val="1"/>
        </w:numPr>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Limites do Sistema</w:t>
      </w:r>
      <w:r w:rsidDel="00000000" w:rsidR="00000000" w:rsidRPr="00000000">
        <w:rPr>
          <w:rtl w:val="0"/>
        </w:rPr>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tbl>
      <w:tblPr>
        <w:tblStyle w:val="Table2"/>
        <w:tblW w:w="9297.0" w:type="dxa"/>
        <w:jc w:val="left"/>
        <w:tblInd w:w="-5.0" w:type="dxa"/>
        <w:tblLayout w:type="fixed"/>
        <w:tblLook w:val="0000"/>
      </w:tblPr>
      <w:tblGrid>
        <w:gridCol w:w="788"/>
        <w:gridCol w:w="3403"/>
        <w:gridCol w:w="5106"/>
        <w:tblGridChange w:id="0">
          <w:tblGrid>
            <w:gridCol w:w="788"/>
            <w:gridCol w:w="3403"/>
            <w:gridCol w:w="5106"/>
          </w:tblGrid>
        </w:tblGridChange>
      </w:tblGrid>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Funcionalidade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Justificativa</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color w:val="000000"/>
                <w:vertAlign w:val="baseline"/>
              </w:rPr>
            </w:pPr>
            <w:r w:rsidDel="00000000" w:rsidR="00000000" w:rsidRPr="00000000">
              <w:rPr>
                <w:rFonts w:ascii="Arial" w:cs="Arial" w:eastAsia="Arial" w:hAnsi="Arial"/>
                <w:b w:val="1"/>
                <w:color w:val="000000"/>
                <w:vertAlign w:val="baseline"/>
                <w:rtl w:val="0"/>
              </w:rPr>
              <w:t xml:space="preserve">L1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both"/>
              <w:rPr>
                <w:rFonts w:ascii="Arial" w:cs="Arial" w:eastAsia="Arial" w:hAnsi="Arial"/>
                <w:color w:val="000000"/>
                <w:vertAlign w:val="baseline"/>
              </w:rPr>
            </w:pPr>
            <w:r w:rsidDel="00000000" w:rsidR="00000000" w:rsidRPr="00000000">
              <w:rPr>
                <w:rFonts w:ascii="Arial" w:cs="Arial" w:eastAsia="Arial" w:hAnsi="Arial"/>
                <w:rtl w:val="0"/>
              </w:rPr>
              <w:t xml:space="preserve">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both"/>
              <w:rPr>
                <w:rFonts w:ascii="Arial" w:cs="Arial" w:eastAsia="Arial" w:hAnsi="Arial"/>
                <w:color w:val="000000"/>
                <w:vertAlign w:val="baseline"/>
              </w:rPr>
            </w:pPr>
            <w:r w:rsidDel="00000000" w:rsidR="00000000" w:rsidRPr="00000000">
              <w:rPr>
                <w:rFonts w:ascii="Arial" w:cs="Arial" w:eastAsia="Arial" w:hAnsi="Arial"/>
                <w:rtl w:val="0"/>
              </w:rPr>
              <w:t xml:space="preserve">Para que o cliente possa inserir dados de qualquer lugar</w:t>
            </w:r>
            <w:r w:rsidDel="00000000" w:rsidR="00000000" w:rsidRPr="00000000">
              <w:rPr>
                <w:rtl w:val="0"/>
              </w:rPr>
            </w:r>
          </w:p>
        </w:tc>
      </w:tr>
    </w:tbl>
    <w:p w:rsidR="00000000" w:rsidDel="00000000" w:rsidP="00000000" w:rsidRDefault="00000000" w:rsidRPr="00000000">
      <w:pPr>
        <w:contextualSpacing w:val="0"/>
        <w:rPr>
          <w:color w:val="000000"/>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b w:val="1"/>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Benefícios Gerais</w:t>
      </w:r>
    </w:p>
    <w:p w:rsidR="00000000" w:rsidDel="00000000" w:rsidP="00000000" w:rsidRDefault="00000000" w:rsidRPr="00000000">
      <w:pPr>
        <w:contextualSpacing w:val="0"/>
        <w:rPr>
          <w:rFonts w:ascii="Arial" w:cs="Arial" w:eastAsia="Arial" w:hAnsi="Arial"/>
          <w:color w:val="000000"/>
          <w:vertAlign w:val="baseline"/>
        </w:rPr>
      </w:pPr>
      <w:r w:rsidDel="00000000" w:rsidR="00000000" w:rsidRPr="00000000">
        <w:rPr>
          <w:rtl w:val="0"/>
        </w:rPr>
      </w:r>
    </w:p>
    <w:tbl>
      <w:tblPr>
        <w:tblStyle w:val="Table3"/>
        <w:tblW w:w="9297.0" w:type="dxa"/>
        <w:jc w:val="left"/>
        <w:tblInd w:w="-5.0" w:type="dxa"/>
        <w:tblLayout w:type="fixed"/>
        <w:tblLook w:val="0000"/>
      </w:tblPr>
      <w:tblGrid>
        <w:gridCol w:w="797"/>
        <w:gridCol w:w="8500"/>
        <w:tblGridChange w:id="0">
          <w:tblGrid>
            <w:gridCol w:w="797"/>
            <w:gridCol w:w="850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Benefício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Facilitar a adaptação de usuários de Libras de todo o Brasil ao virem para o Acre</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Permitir um maior conhecimento das origens dos pontos geográficos acreanos</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Permitir a adição de vídeos e imagens para que o usuário saiba exatamente como escrever/sinalizar o nome de um determinado ponto geográfico.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Acesso de vários usuários, mediante a permissão do cliente administrador.</w:t>
            </w:r>
            <w:r w:rsidDel="00000000" w:rsidR="00000000" w:rsidRPr="00000000">
              <w:rPr>
                <w:rtl w:val="0"/>
              </w:rPr>
            </w:r>
          </w:p>
        </w:tc>
      </w:tr>
    </w:tbl>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Restrições</w:t>
      </w:r>
      <w:r w:rsidDel="00000000" w:rsidR="00000000" w:rsidRPr="00000000">
        <w:rPr>
          <w:rtl w:val="0"/>
        </w:rPr>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tbl>
      <w:tblPr>
        <w:tblStyle w:val="Table4"/>
        <w:tblW w:w="9297.0" w:type="dxa"/>
        <w:jc w:val="left"/>
        <w:tblInd w:w="-5.0" w:type="dxa"/>
        <w:tblLayout w:type="fixed"/>
        <w:tblLook w:val="0000"/>
      </w:tblPr>
      <w:tblGrid>
        <w:gridCol w:w="790"/>
        <w:gridCol w:w="3409"/>
        <w:gridCol w:w="5098"/>
        <w:tblGridChange w:id="0">
          <w:tblGrid>
            <w:gridCol w:w="790"/>
            <w:gridCol w:w="3409"/>
            <w:gridCol w:w="5098"/>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Restrição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Plataforma Web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Necessita de internet</w:t>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Diversas categorias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Necessita de um sistema de autenticação bem discutido</w:t>
            </w:r>
            <w:r w:rsidDel="00000000" w:rsidR="00000000" w:rsidRPr="00000000">
              <w:rPr>
                <w:rtl w:val="0"/>
              </w:rPr>
            </w:r>
          </w:p>
        </w:tc>
      </w:tr>
    </w:tbl>
    <w:p w:rsidR="00000000" w:rsidDel="00000000" w:rsidP="00000000" w:rsidRDefault="00000000" w:rsidRPr="00000000">
      <w:pPr>
        <w:contextualSpacing w:val="0"/>
        <w:rPr>
          <w:color w:val="000000"/>
          <w:vertAlign w:val="baseline"/>
        </w:rPr>
      </w:pPr>
      <w:r w:rsidDel="00000000" w:rsidR="00000000" w:rsidRPr="00000000">
        <w:rPr>
          <w:rtl w:val="0"/>
        </w:rPr>
      </w:r>
    </w:p>
    <w:p w:rsidR="00000000" w:rsidDel="00000000" w:rsidP="00000000" w:rsidRDefault="00000000" w:rsidRPr="00000000">
      <w:pPr>
        <w:contextualSpacing w:val="0"/>
        <w:rPr>
          <w:color w:val="000000"/>
          <w:vertAlign w:val="baseline"/>
        </w:rPr>
      </w:pPr>
      <w:r w:rsidDel="00000000" w:rsidR="00000000" w:rsidRPr="00000000">
        <w:rPr>
          <w:rtl w:val="0"/>
        </w:rPr>
      </w:r>
    </w:p>
    <w:p w:rsidR="00000000" w:rsidDel="00000000" w:rsidP="00000000" w:rsidRDefault="00000000" w:rsidRPr="00000000">
      <w:pPr>
        <w:numPr>
          <w:ilvl w:val="0"/>
          <w:numId w:val="1"/>
        </w:numPr>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Atores</w:t>
      </w:r>
      <w:r w:rsidDel="00000000" w:rsidR="00000000" w:rsidRPr="00000000">
        <w:rPr>
          <w:rtl w:val="0"/>
        </w:rPr>
      </w:r>
    </w:p>
    <w:p w:rsidR="00000000" w:rsidDel="00000000" w:rsidP="00000000" w:rsidRDefault="00000000" w:rsidRPr="00000000">
      <w:pPr>
        <w:tabs>
          <w:tab w:val="left" w:pos="6915"/>
        </w:tabs>
        <w:contextualSpacing w:val="0"/>
        <w:rPr>
          <w:rFonts w:ascii="Arial" w:cs="Arial" w:eastAsia="Arial" w:hAnsi="Arial"/>
          <w:b w:val="0"/>
          <w:color w:val="000000"/>
          <w:vertAlign w:val="baseline"/>
        </w:rPr>
      </w:pPr>
      <w:r w:rsidDel="00000000" w:rsidR="00000000" w:rsidRPr="00000000">
        <w:rPr>
          <w:rtl w:val="0"/>
        </w:rPr>
      </w:r>
    </w:p>
    <w:tbl>
      <w:tblPr>
        <w:tblStyle w:val="Table5"/>
        <w:tblW w:w="9297.0" w:type="dxa"/>
        <w:jc w:val="left"/>
        <w:tblInd w:w="-5.0" w:type="dxa"/>
        <w:tblLayout w:type="fixed"/>
        <w:tblLook w:val="0000"/>
      </w:tblPr>
      <w:tblGrid>
        <w:gridCol w:w="794"/>
        <w:gridCol w:w="2693"/>
        <w:gridCol w:w="5810"/>
        <w:tblGridChange w:id="0">
          <w:tblGrid>
            <w:gridCol w:w="794"/>
            <w:gridCol w:w="2693"/>
            <w:gridCol w:w="5810"/>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tabs>
                <w:tab w:val="left" w:pos="6915"/>
              </w:tabs>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tabs>
                <w:tab w:val="left" w:pos="6915"/>
              </w:tabs>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Atores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tabs>
                <w:tab w:val="left" w:pos="6915"/>
              </w:tabs>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tabs>
                <w:tab w:val="left" w:pos="6915"/>
              </w:tabs>
              <w:contextualSpacing w:val="0"/>
              <w:jc w:val="center"/>
              <w:rPr>
                <w:rFonts w:ascii="Arial" w:cs="Arial" w:eastAsia="Arial" w:hAnsi="Arial"/>
                <w:color w:val="000000"/>
                <w:vertAlign w:val="baseline"/>
              </w:rPr>
            </w:pPr>
            <w:r w:rsidDel="00000000" w:rsidR="00000000" w:rsidRPr="00000000">
              <w:rPr>
                <w:rFonts w:ascii="Arial" w:cs="Arial" w:eastAsia="Arial" w:hAnsi="Arial"/>
                <w:b w:val="1"/>
                <w:color w:val="000000"/>
                <w:vertAlign w:val="baseline"/>
                <w:rtl w:val="0"/>
              </w:rPr>
              <w:t xml:space="preserve">A1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tabs>
                <w:tab w:val="left" w:pos="6915"/>
              </w:tabs>
              <w:contextualSpacing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tabs>
                <w:tab w:val="left" w:pos="6915"/>
              </w:tabs>
              <w:contextualSpacing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Usuário comum, que irá acessar as</w:t>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tabs>
                <w:tab w:val="left" w:pos="6915"/>
              </w:tabs>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A2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tabs>
                <w:tab w:val="left" w:pos="6915"/>
              </w:tabs>
              <w:contextualSpacing w:val="0"/>
              <w:rPr>
                <w:rFonts w:ascii="Arial" w:cs="Arial" w:eastAsia="Arial" w:hAnsi="Arial"/>
                <w:color w:val="000000"/>
                <w:vertAlign w:val="baseline"/>
              </w:rPr>
            </w:pPr>
            <w:r w:rsidDel="00000000" w:rsidR="00000000" w:rsidRPr="00000000">
              <w:rPr>
                <w:rFonts w:ascii="Arial" w:cs="Arial" w:eastAsia="Arial" w:hAnsi="Arial"/>
                <w:rtl w:val="0"/>
              </w:rPr>
              <w:t xml:space="preserve">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tabs>
                <w:tab w:val="left" w:pos="6915"/>
              </w:tabs>
              <w:contextualSpacing w:val="0"/>
              <w:rPr>
                <w:rFonts w:ascii="Arial" w:cs="Arial" w:eastAsia="Arial" w:hAnsi="Arial"/>
                <w:color w:val="000000"/>
                <w:vertAlign w:val="baseline"/>
              </w:rPr>
            </w:pPr>
            <w:r w:rsidDel="00000000" w:rsidR="00000000" w:rsidRPr="00000000">
              <w:rPr>
                <w:rFonts w:ascii="Arial" w:cs="Arial" w:eastAsia="Arial" w:hAnsi="Arial"/>
                <w:rtl w:val="0"/>
              </w:rPr>
              <w:t xml:space="preserve">Quem irá adicionar as fichas</w:t>
            </w:r>
            <w:r w:rsidDel="00000000" w:rsidR="00000000" w:rsidRPr="00000000">
              <w:rPr>
                <w:rtl w:val="0"/>
              </w:rPr>
            </w:r>
          </w:p>
        </w:tc>
      </w:tr>
    </w:tbl>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numPr>
          <w:ilvl w:val="0"/>
          <w:numId w:val="1"/>
        </w:numPr>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Requisitos Funcionais</w:t>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vertAlign w:val="baseline"/>
        </w:rPr>
      </w:pPr>
      <w:r w:rsidDel="00000000" w:rsidR="00000000" w:rsidRPr="00000000">
        <w:rPr>
          <w:rtl w:val="0"/>
        </w:rPr>
      </w:r>
    </w:p>
    <w:tbl>
      <w:tblPr>
        <w:tblStyle w:val="Table6"/>
        <w:tblW w:w="9297.0" w:type="dxa"/>
        <w:jc w:val="left"/>
        <w:tblInd w:w="-5.0" w:type="dxa"/>
        <w:tblLayout w:type="fixed"/>
        <w:tblLook w:val="0000"/>
      </w:tblPr>
      <w:tblGrid>
        <w:gridCol w:w="822"/>
        <w:gridCol w:w="3544"/>
        <w:gridCol w:w="2860"/>
        <w:gridCol w:w="2071"/>
        <w:tblGridChange w:id="0">
          <w:tblGrid>
            <w:gridCol w:w="822"/>
            <w:gridCol w:w="3544"/>
            <w:gridCol w:w="2860"/>
            <w:gridCol w:w="2071"/>
          </w:tblGrid>
        </w:tblGridChange>
      </w:tblGrid>
      <w:tr>
        <w:trPr>
          <w:trHeight w:val="16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Funcionalidade</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Necessidades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jc w:val="center"/>
              <w:rPr>
                <w:rFonts w:ascii="Arial" w:cs="Arial" w:eastAsia="Arial" w:hAnsi="Arial"/>
                <w:color w:val="000000"/>
                <w:vertAlign w:val="baseline"/>
              </w:rPr>
            </w:pPr>
            <w:r w:rsidDel="00000000" w:rsidR="00000000" w:rsidRPr="00000000">
              <w:rPr>
                <w:rFonts w:ascii="Arial" w:cs="Arial" w:eastAsia="Arial" w:hAnsi="Arial"/>
                <w:b w:val="1"/>
                <w:color w:val="000000"/>
                <w:vertAlign w:val="baseline"/>
                <w:rtl w:val="0"/>
              </w:rPr>
              <w:t xml:space="preserve">Prioridade</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Usuário necessita acessar </w:t>
            </w:r>
            <w:r w:rsidDel="00000000" w:rsidR="00000000" w:rsidRPr="00000000">
              <w:rPr>
                <w:rFonts w:ascii="Arial" w:cs="Arial" w:eastAsia="Arial" w:hAnsi="Arial"/>
                <w:sz w:val="20"/>
                <w:szCs w:val="20"/>
                <w:rtl w:val="0"/>
              </w:rPr>
              <w:t xml:space="preserve">a ficha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Aprovar cadastro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Usuário precisa ser autorizado pelo administrador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RF3</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Editar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O usuário pode querer alterar suas informações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RF4</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Editar permissões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O administrador pode querer dar permissões especiais ao 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RF5</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Excluir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Um usuário pode ser removido do sistema pelo administrador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RF6</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Cadastrar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Fichas serão criadas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RF7</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Editar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O administrador pode querer editar uma ficha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52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RF8</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Excluir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O administrador pode querer excluir uma ficha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RF9</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Cadastrar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Fichas serão criadas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RF10</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Editar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widowControl w:val="1"/>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O administrador pode querer editar uma ficha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Não-Funcionais</w:t>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tbl>
      <w:tblPr>
        <w:tblStyle w:val="Table7"/>
        <w:tblW w:w="9297.0" w:type="dxa"/>
        <w:jc w:val="left"/>
        <w:tblInd w:w="-5.0" w:type="dxa"/>
        <w:tblLayout w:type="fixed"/>
        <w:tblLook w:val="0000"/>
      </w:tblPr>
      <w:tblGrid>
        <w:gridCol w:w="843"/>
        <w:gridCol w:w="3877"/>
        <w:gridCol w:w="4577"/>
        <w:tblGridChange w:id="0">
          <w:tblGrid>
            <w:gridCol w:w="843"/>
            <w:gridCol w:w="3877"/>
            <w:gridCol w:w="457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Requisitos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contextualSpacing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Categoria</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Web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Múltiplos usuários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NRF3</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Campo com as instruções de uso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NRF4</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Modelo de fichamento baseado em abas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1"/>
              </w:rPr>
            </w:pPr>
            <w:r w:rsidDel="00000000" w:rsidR="00000000" w:rsidRPr="00000000">
              <w:rPr>
                <w:rFonts w:ascii="Arial" w:cs="Arial" w:eastAsia="Arial" w:hAnsi="Arial"/>
                <w:b w:val="1"/>
                <w:rtl w:val="0"/>
              </w:rPr>
              <w:t xml:space="preserve">NRF5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Inserção de dados têm de ser feita em um formulário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8" w:right="0" w:hanging="578"/>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8" w:right="0" w:hanging="578"/>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8" w:right="0" w:hanging="578"/>
        <w:contextualSpacing w:val="0"/>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Requisitos de Hardware</w:t>
      </w:r>
    </w:p>
    <w:p w:rsidR="00000000" w:rsidDel="00000000" w:rsidP="00000000" w:rsidRDefault="00000000" w:rsidRPr="00000000">
      <w:pPr>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ind w:firstLine="646"/>
        <w:contextualSpacing w:val="0"/>
        <w:rPr>
          <w:rFonts w:ascii="Arial" w:cs="Arial" w:eastAsia="Arial" w:hAnsi="Arial"/>
          <w:color w:val="000000"/>
          <w:vertAlign w:val="baseline"/>
        </w:rPr>
      </w:pPr>
      <w:r w:rsidDel="00000000" w:rsidR="00000000" w:rsidRPr="00000000">
        <w:rPr>
          <w:rFonts w:ascii="Arial" w:cs="Arial" w:eastAsia="Arial" w:hAnsi="Arial"/>
          <w:b w:val="1"/>
          <w:color w:val="000000"/>
          <w:vertAlign w:val="baseline"/>
          <w:rtl w:val="0"/>
        </w:rPr>
        <w:t xml:space="preserve">11.1. Configuração Mínima</w:t>
      </w:r>
      <w:r w:rsidDel="00000000" w:rsidR="00000000" w:rsidRPr="00000000">
        <w:rPr>
          <w:rtl w:val="0"/>
        </w:rPr>
      </w:r>
    </w:p>
    <w:p w:rsidR="00000000" w:rsidDel="00000000" w:rsidP="00000000" w:rsidRDefault="00000000" w:rsidRPr="00000000">
      <w:pPr>
        <w:contextualSpacing w:val="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r>
    </w:p>
    <w:p w:rsidR="00000000" w:rsidDel="00000000" w:rsidP="00000000" w:rsidRDefault="00000000" w:rsidRPr="00000000">
      <w:pPr>
        <w:widowControl w:val="1"/>
        <w:numPr>
          <w:ilvl w:val="0"/>
          <w:numId w:val="2"/>
        </w:numPr>
        <w:shd w:fill="ffffff" w:val="clear"/>
        <w:spacing w:after="60" w:before="60" w:lineRule="auto"/>
        <w:ind w:left="720" w:hanging="360"/>
        <w:contextualSpacing w:val="0"/>
        <w:jc w:val="both"/>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Sistema operacional: Windows XP e posterior</w:t>
      </w:r>
    </w:p>
    <w:p w:rsidR="00000000" w:rsidDel="00000000" w:rsidP="00000000" w:rsidRDefault="00000000" w:rsidRPr="00000000">
      <w:pPr>
        <w:widowControl w:val="1"/>
        <w:numPr>
          <w:ilvl w:val="0"/>
          <w:numId w:val="2"/>
        </w:numPr>
        <w:shd w:fill="ffffff" w:val="clear"/>
        <w:spacing w:after="60" w:before="60" w:lineRule="auto"/>
        <w:ind w:left="720" w:hanging="360"/>
        <w:contextualSpacing w:val="0"/>
        <w:jc w:val="both"/>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CPU: Pentium 3 de 500 Mhz</w:t>
      </w:r>
    </w:p>
    <w:p w:rsidR="00000000" w:rsidDel="00000000" w:rsidP="00000000" w:rsidRDefault="00000000" w:rsidRPr="00000000">
      <w:pPr>
        <w:widowControl w:val="1"/>
        <w:numPr>
          <w:ilvl w:val="0"/>
          <w:numId w:val="2"/>
        </w:numPr>
        <w:shd w:fill="ffffff" w:val="clear"/>
        <w:spacing w:after="60" w:before="60" w:lineRule="auto"/>
        <w:ind w:left="720" w:hanging="360"/>
        <w:contextualSpacing w:val="0"/>
        <w:jc w:val="both"/>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Memória de sistema (RAM): 512 MB</w:t>
      </w:r>
    </w:p>
    <w:p w:rsidR="00000000" w:rsidDel="00000000" w:rsidP="00000000" w:rsidRDefault="00000000" w:rsidRPr="00000000">
      <w:pPr>
        <w:widowControl w:val="1"/>
        <w:numPr>
          <w:ilvl w:val="0"/>
          <w:numId w:val="2"/>
        </w:numPr>
        <w:shd w:fill="ffffff" w:val="clear"/>
        <w:spacing w:after="60" w:before="60" w:lineRule="auto"/>
        <w:ind w:left="720" w:hanging="360"/>
        <w:contextualSpacing w:val="0"/>
        <w:jc w:val="both"/>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Disco rígido: 500 MB de espaço livre</w:t>
      </w:r>
    </w:p>
    <w:p w:rsidR="00000000" w:rsidDel="00000000" w:rsidP="00000000" w:rsidRDefault="00000000" w:rsidRPr="00000000">
      <w:pPr>
        <w:widowControl w:val="1"/>
        <w:numPr>
          <w:ilvl w:val="0"/>
          <w:numId w:val="2"/>
        </w:numPr>
        <w:shd w:fill="ffffff" w:val="clear"/>
        <w:spacing w:after="60" w:before="60" w:lineRule="auto"/>
        <w:ind w:left="720" w:hanging="360"/>
        <w:contextualSpacing w:val="0"/>
        <w:jc w:val="both"/>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Velocidade de rede: 128 Kbits/s</w:t>
      </w:r>
    </w:p>
    <w:p w:rsidR="00000000" w:rsidDel="00000000" w:rsidP="00000000" w:rsidRDefault="00000000" w:rsidRPr="00000000">
      <w:pPr>
        <w:widowControl w:val="1"/>
        <w:numPr>
          <w:ilvl w:val="0"/>
          <w:numId w:val="2"/>
        </w:numPr>
        <w:shd w:fill="ffffff" w:val="clear"/>
        <w:spacing w:after="60" w:before="60" w:lineRule="auto"/>
        <w:ind w:left="720" w:hanging="360"/>
        <w:contextualSpacing w:val="0"/>
        <w:jc w:val="both"/>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Placa gráfica: DirectX 9 e 3D, com 64 MB de VRAM</w:t>
      </w:r>
    </w:p>
    <w:p w:rsidR="00000000" w:rsidDel="00000000" w:rsidP="00000000" w:rsidRDefault="00000000" w:rsidRPr="00000000">
      <w:pPr>
        <w:widowControl w:val="1"/>
        <w:numPr>
          <w:ilvl w:val="0"/>
          <w:numId w:val="2"/>
        </w:numPr>
        <w:shd w:fill="ffffff" w:val="clear"/>
        <w:spacing w:after="60" w:before="60" w:lineRule="auto"/>
        <w:ind w:left="720" w:hanging="360"/>
        <w:contextualSpacing w:val="0"/>
        <w:jc w:val="both"/>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Tela: 1024x768, "High Color de 16 bits" – DirectX 9 (para ser executado em modo Direct X)</w:t>
      </w:r>
    </w:p>
    <w:p w:rsidR="00000000" w:rsidDel="00000000" w:rsidP="00000000" w:rsidRDefault="00000000" w:rsidRPr="00000000">
      <w:pPr>
        <w:widowControl w:val="1"/>
        <w:shd w:fill="ffffff" w:val="clear"/>
        <w:contextualSpacing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pPr>
        <w:ind w:firstLine="709"/>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ind w:firstLine="709"/>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ind w:firstLine="709"/>
        <w:contextualSpacing w:val="0"/>
        <w:rPr>
          <w:rFonts w:ascii="Arial" w:cs="Arial" w:eastAsia="Arial" w:hAnsi="Arial"/>
          <w:color w:val="000000"/>
          <w:vertAlign w:val="baseline"/>
        </w:rPr>
      </w:pPr>
      <w:r w:rsidDel="00000000" w:rsidR="00000000" w:rsidRPr="00000000">
        <w:rPr>
          <w:rFonts w:ascii="Arial" w:cs="Arial" w:eastAsia="Arial" w:hAnsi="Arial"/>
          <w:b w:val="1"/>
          <w:color w:val="000000"/>
          <w:vertAlign w:val="baseline"/>
          <w:rtl w:val="0"/>
        </w:rPr>
        <w:t xml:space="preserve">11.2. Configuração Recomendada</w:t>
      </w:r>
      <w:r w:rsidDel="00000000" w:rsidR="00000000" w:rsidRPr="00000000">
        <w:rPr>
          <w:rtl w:val="0"/>
        </w:rPr>
      </w:r>
    </w:p>
    <w:p w:rsidR="00000000" w:rsidDel="00000000" w:rsidP="00000000" w:rsidRDefault="00000000" w:rsidRPr="00000000">
      <w:pPr>
        <w:widowControl w:val="1"/>
        <w:shd w:fill="ffffff" w:val="clear"/>
        <w:ind w:firstLine="709"/>
        <w:contextualSpacing w:val="0"/>
        <w:rPr>
          <w:rFonts w:ascii="Tahoma" w:cs="Tahoma" w:eastAsia="Tahoma" w:hAnsi="Tahoma"/>
          <w:b w:val="0"/>
          <w:color w:val="000000"/>
          <w:sz w:val="19"/>
          <w:szCs w:val="19"/>
          <w:vertAlign w:val="baseline"/>
        </w:rPr>
      </w:pPr>
      <w:r w:rsidDel="00000000" w:rsidR="00000000" w:rsidRPr="00000000">
        <w:rPr>
          <w:rtl w:val="0"/>
        </w:rPr>
      </w:r>
    </w:p>
    <w:p w:rsidR="00000000" w:rsidDel="00000000" w:rsidP="00000000" w:rsidRDefault="00000000" w:rsidRPr="00000000">
      <w:pPr>
        <w:widowControl w:val="1"/>
        <w:numPr>
          <w:ilvl w:val="0"/>
          <w:numId w:val="3"/>
        </w:numPr>
        <w:shd w:fill="ffffff" w:val="clear"/>
        <w:spacing w:after="60" w:before="60" w:lineRule="auto"/>
        <w:ind w:left="720" w:hanging="360"/>
        <w:contextualSpacing w:val="0"/>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Sistema operacional: Windows 7, 8 e 10.</w:t>
      </w:r>
    </w:p>
    <w:p w:rsidR="00000000" w:rsidDel="00000000" w:rsidP="00000000" w:rsidRDefault="00000000" w:rsidRPr="00000000">
      <w:pPr>
        <w:widowControl w:val="1"/>
        <w:numPr>
          <w:ilvl w:val="0"/>
          <w:numId w:val="3"/>
        </w:numPr>
        <w:shd w:fill="ffffff" w:val="clear"/>
        <w:spacing w:after="60" w:before="60" w:lineRule="auto"/>
        <w:ind w:left="720" w:hanging="360"/>
        <w:contextualSpacing w:val="0"/>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CPU: Pentium 4 de 2,4 GHz+ ou AMD 2400xp+</w:t>
      </w:r>
    </w:p>
    <w:p w:rsidR="00000000" w:rsidDel="00000000" w:rsidP="00000000" w:rsidRDefault="00000000" w:rsidRPr="00000000">
      <w:pPr>
        <w:widowControl w:val="1"/>
        <w:numPr>
          <w:ilvl w:val="0"/>
          <w:numId w:val="3"/>
        </w:numPr>
        <w:shd w:fill="ffffff" w:val="clear"/>
        <w:spacing w:after="60" w:before="60" w:lineRule="auto"/>
        <w:ind w:left="720" w:hanging="360"/>
        <w:contextualSpacing w:val="0"/>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Memória do sistema (RAM): 1 GB ou mais</w:t>
      </w:r>
    </w:p>
    <w:p w:rsidR="00000000" w:rsidDel="00000000" w:rsidP="00000000" w:rsidRDefault="00000000" w:rsidRPr="00000000">
      <w:pPr>
        <w:widowControl w:val="1"/>
        <w:numPr>
          <w:ilvl w:val="0"/>
          <w:numId w:val="3"/>
        </w:numPr>
        <w:shd w:fill="ffffff" w:val="clear"/>
        <w:spacing w:after="60" w:before="60" w:lineRule="auto"/>
        <w:ind w:left="720" w:hanging="360"/>
        <w:contextualSpacing w:val="0"/>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Disco rígido: 2 GB de espaço livre ou mais</w:t>
      </w:r>
    </w:p>
    <w:p w:rsidR="00000000" w:rsidDel="00000000" w:rsidP="00000000" w:rsidRDefault="00000000" w:rsidRPr="00000000">
      <w:pPr>
        <w:widowControl w:val="1"/>
        <w:numPr>
          <w:ilvl w:val="0"/>
          <w:numId w:val="3"/>
        </w:numPr>
        <w:shd w:fill="ffffff" w:val="clear"/>
        <w:spacing w:after="60" w:before="60" w:lineRule="auto"/>
        <w:ind w:left="720" w:hanging="360"/>
        <w:contextualSpacing w:val="0"/>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Velocidade de rede: 768 Kbits/s</w:t>
      </w:r>
    </w:p>
    <w:p w:rsidR="00000000" w:rsidDel="00000000" w:rsidP="00000000" w:rsidRDefault="00000000" w:rsidRPr="00000000">
      <w:pPr>
        <w:widowControl w:val="1"/>
        <w:numPr>
          <w:ilvl w:val="0"/>
          <w:numId w:val="3"/>
        </w:numPr>
        <w:shd w:fill="ffffff" w:val="clear"/>
        <w:spacing w:after="60" w:before="60" w:lineRule="auto"/>
        <w:ind w:left="720" w:hanging="360"/>
        <w:contextualSpacing w:val="0"/>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Placa gráfica: DirectX 9 e 3D, com 256 MB de VRAM</w:t>
      </w:r>
    </w:p>
    <w:p w:rsidR="00000000" w:rsidDel="00000000" w:rsidP="00000000" w:rsidRDefault="00000000" w:rsidRPr="00000000">
      <w:pPr>
        <w:widowControl w:val="1"/>
        <w:numPr>
          <w:ilvl w:val="0"/>
          <w:numId w:val="3"/>
        </w:numPr>
        <w:shd w:fill="ffffff" w:val="clear"/>
        <w:spacing w:after="60" w:before="60" w:lineRule="auto"/>
        <w:ind w:left="720" w:hanging="360"/>
        <w:contextualSpacing w:val="0"/>
        <w:rPr>
          <w:color w:val="212121"/>
        </w:rPr>
      </w:pPr>
      <w:r w:rsidDel="00000000" w:rsidR="00000000" w:rsidRPr="00000000">
        <w:rPr>
          <w:rFonts w:ascii="Helvetica Neue" w:cs="Helvetica Neue" w:eastAsia="Helvetica Neue" w:hAnsi="Helvetica Neue"/>
          <w:color w:val="212121"/>
          <w:sz w:val="20"/>
          <w:szCs w:val="20"/>
          <w:vertAlign w:val="baseline"/>
          <w:rtl w:val="0"/>
        </w:rPr>
        <w:t xml:space="preserve">Tela: 1280 x 1024, "True Color de 32 bits"</w:t>
      </w:r>
    </w:p>
    <w:p w:rsidR="00000000" w:rsidDel="00000000" w:rsidP="00000000" w:rsidRDefault="00000000" w:rsidRPr="00000000">
      <w:pPr>
        <w:widowControl w:val="1"/>
        <w:spacing w:line="360" w:lineRule="auto"/>
        <w:ind w:left="1003" w:firstLine="0"/>
        <w:contextualSpacing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360" w:lineRule="auto"/>
        <w:contextualSpacing w:val="0"/>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0"/>
        <w:rPr>
          <w:rFonts w:ascii="Arial" w:cs="Arial" w:eastAsia="Arial" w:hAnsi="Arial"/>
          <w:color w:val="000000"/>
        </w:rPr>
      </w:pPr>
      <w:r w:rsidDel="00000000" w:rsidR="00000000" w:rsidRPr="00000000">
        <w:rPr>
          <w:rFonts w:ascii="Arial" w:cs="Arial" w:eastAsia="Arial" w:hAnsi="Arial"/>
          <w:b w:val="1"/>
          <w:color w:val="000000"/>
          <w:vertAlign w:val="baseline"/>
          <w:rtl w:val="0"/>
        </w:rPr>
        <w:t xml:space="preserve"> Ferramentas de Desenvolvimento e Licença de Uso</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0"/>
        <w:rPr>
          <w:color w:val="000000"/>
        </w:rPr>
      </w:pPr>
      <w:r w:rsidDel="00000000" w:rsidR="00000000" w:rsidRPr="00000000">
        <w:rPr>
          <w:rFonts w:ascii="Arial" w:cs="Arial" w:eastAsia="Arial" w:hAnsi="Arial"/>
          <w:color w:val="000000"/>
          <w:vertAlign w:val="baseline"/>
          <w:rtl w:val="0"/>
        </w:rPr>
        <w:t xml:space="preserve">PHP;</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0"/>
        <w:rPr>
          <w:color w:val="000000"/>
        </w:rPr>
      </w:pPr>
      <w:r w:rsidDel="00000000" w:rsidR="00000000" w:rsidRPr="00000000">
        <w:rPr>
          <w:rFonts w:ascii="Arial" w:cs="Arial" w:eastAsia="Arial" w:hAnsi="Arial"/>
          <w:color w:val="000000"/>
          <w:vertAlign w:val="baseline"/>
          <w:rtl w:val="0"/>
        </w:rPr>
        <w:t xml:space="preserve">HTML5;</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0"/>
        <w:rPr>
          <w:color w:val="000000"/>
        </w:rPr>
      </w:pPr>
      <w:r w:rsidDel="00000000" w:rsidR="00000000" w:rsidRPr="00000000">
        <w:rPr>
          <w:rFonts w:ascii="Arial" w:cs="Arial" w:eastAsia="Arial" w:hAnsi="Arial"/>
          <w:color w:val="000000"/>
          <w:vertAlign w:val="baseline"/>
          <w:rtl w:val="0"/>
        </w:rPr>
        <w:t xml:space="preserve">CSS3;</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0"/>
        <w:rPr>
          <w:color w:val="000000"/>
        </w:rPr>
      </w:pPr>
      <w:r w:rsidDel="00000000" w:rsidR="00000000" w:rsidRPr="00000000">
        <w:rPr>
          <w:rFonts w:ascii="Arial" w:cs="Arial" w:eastAsia="Arial" w:hAnsi="Arial"/>
          <w:rtl w:val="0"/>
        </w:rPr>
        <w:t xml:space="preserve">Javascript</w:t>
      </w:r>
      <w:r w:rsidDel="00000000" w:rsidR="00000000" w:rsidRPr="00000000">
        <w:rPr>
          <w:rFonts w:ascii="Arial" w:cs="Arial" w:eastAsia="Arial" w:hAnsi="Arial"/>
          <w:color w:val="000000"/>
          <w:vertAlign w:val="baseline"/>
          <w:rtl w:val="0"/>
        </w:rPr>
        <w:t xml:space="preserve">;</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0"/>
        <w:rPr>
          <w:color w:val="000000"/>
        </w:rPr>
      </w:pPr>
      <w:r w:rsidDel="00000000" w:rsidR="00000000" w:rsidRPr="00000000">
        <w:rPr>
          <w:rFonts w:ascii="Arial" w:cs="Arial" w:eastAsia="Arial" w:hAnsi="Arial"/>
          <w:color w:val="000000"/>
          <w:vertAlign w:val="baseline"/>
          <w:rtl w:val="0"/>
        </w:rPr>
        <w:t xml:space="preserve">Jquery;</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0"/>
        <w:rPr>
          <w:color w:val="000000"/>
        </w:rPr>
      </w:pPr>
      <w:r w:rsidDel="00000000" w:rsidR="00000000" w:rsidRPr="00000000">
        <w:rPr>
          <w:rFonts w:ascii="Arial" w:cs="Arial" w:eastAsia="Arial" w:hAnsi="Arial"/>
          <w:color w:val="000000"/>
          <w:vertAlign w:val="baseline"/>
          <w:rtl w:val="0"/>
        </w:rPr>
        <w:t xml:space="preserve">Servidor Apache;</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0"/>
        <w:rPr>
          <w:color w:val="000000"/>
        </w:rPr>
      </w:pPr>
      <w:r w:rsidDel="00000000" w:rsidR="00000000" w:rsidRPr="00000000">
        <w:rPr>
          <w:rFonts w:ascii="Arial" w:cs="Arial" w:eastAsia="Arial" w:hAnsi="Arial"/>
          <w:color w:val="000000"/>
          <w:vertAlign w:val="baseline"/>
          <w:rtl w:val="0"/>
        </w:rPr>
        <w:t xml:space="preserve">MySQL</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spacing w:line="360" w:lineRule="auto"/>
        <w:ind w:left="0" w:firstLine="0"/>
        <w:contextualSpacing w:val="0"/>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rtl w:val="0"/>
        </w:rPr>
        <w:t xml:space="preserve">h)  Eclipse.</w:t>
      </w:r>
    </w:p>
    <w:p w:rsidR="00000000" w:rsidDel="00000000" w:rsidP="00000000" w:rsidRDefault="00000000" w:rsidRPr="00000000">
      <w:pPr>
        <w:spacing w:line="36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rFonts w:ascii="Courier New" w:cs="Courier New" w:eastAsia="Courier New" w:hAnsi="Courier New"/>
          <w:color w:val="ff0000"/>
        </w:rPr>
      </w:pPr>
      <w:r w:rsidDel="00000000" w:rsidR="00000000" w:rsidRPr="00000000">
        <w:rPr>
          <w:rtl w:val="0"/>
        </w:rPr>
      </w:r>
    </w:p>
    <w:sectPr>
      <w:type w:val="continuous"/>
      <w:pgSz w:h="16838" w:w="11906"/>
      <w:pgMar w:bottom="1684" w:top="1684" w:left="1418" w:right="1418" w:head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lexandre Ugalde" w:id="0" w:date="2017-10-31T01:22: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e links de referencia no final do documento!!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ourier New"/>
  <w:font w:name="Tahoma">
    <w:embedRegular w:fontKey="{00000000-0000-0000-0000-000000000000}" r:id="rId1" w:subsetted="0"/>
    <w:embedBold w:fontKey="{00000000-0000-0000-0000-000000000000}" r:id="rId2" w:subsetted="0"/>
  </w:font>
  <w:font w:name="Times"/>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rP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1134"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1134" w:lineRule="auto"/>
      <w:contextualSpacing w:val="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pt-BR"/>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