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D06F6" w14:textId="77777777" w:rsidR="000B6A76" w:rsidRPr="0092684E" w:rsidRDefault="000B6A76" w:rsidP="000B6A76">
      <w:pPr>
        <w:rPr>
          <w:sz w:val="20"/>
          <w:szCs w:val="20"/>
        </w:rPr>
      </w:pPr>
      <w:r w:rsidRPr="0092684E">
        <w:rPr>
          <w:sz w:val="20"/>
          <w:szCs w:val="20"/>
        </w:rPr>
        <w:t>Copy "DPU" folder to C:\</w:t>
      </w:r>
    </w:p>
    <w:p w14:paraId="2530D579" w14:textId="77777777" w:rsidR="000B6A76" w:rsidRPr="0092684E" w:rsidRDefault="000B6A76" w:rsidP="000B6A76">
      <w:pPr>
        <w:rPr>
          <w:sz w:val="20"/>
          <w:szCs w:val="20"/>
        </w:rPr>
      </w:pPr>
      <w:r w:rsidRPr="0092684E">
        <w:rPr>
          <w:sz w:val="20"/>
          <w:szCs w:val="20"/>
        </w:rPr>
        <w:t>Go to C:\DPU</w:t>
      </w:r>
    </w:p>
    <w:p w14:paraId="5D7A4F15" w14:textId="37C141A5" w:rsidR="000B6A76" w:rsidRPr="0092684E" w:rsidRDefault="001529A3" w:rsidP="000B6A76">
      <w:pPr>
        <w:rPr>
          <w:sz w:val="20"/>
          <w:szCs w:val="20"/>
        </w:rPr>
      </w:pPr>
      <w:r>
        <w:rPr>
          <w:sz w:val="20"/>
          <w:szCs w:val="20"/>
        </w:rPr>
        <w:t xml:space="preserve">Right click on DPU_Better_Install.ps1 and run as </w:t>
      </w:r>
      <w:r w:rsidR="00993023">
        <w:rPr>
          <w:sz w:val="20"/>
          <w:szCs w:val="20"/>
        </w:rPr>
        <w:t>PowerShell.</w:t>
      </w:r>
    </w:p>
    <w:p w14:paraId="3838C773" w14:textId="1E57E544" w:rsidR="000B6A76" w:rsidRPr="0092684E" w:rsidRDefault="001529A3" w:rsidP="000B6A76">
      <w:pPr>
        <w:rPr>
          <w:sz w:val="20"/>
          <w:szCs w:val="20"/>
        </w:rPr>
      </w:pPr>
      <w:r>
        <w:rPr>
          <w:sz w:val="20"/>
          <w:szCs w:val="20"/>
        </w:rPr>
        <w:t xml:space="preserve">Select the proper IP_Schedule.csv (located </w:t>
      </w:r>
      <w:r w:rsidR="00993023">
        <w:rPr>
          <w:sz w:val="20"/>
          <w:szCs w:val="20"/>
        </w:rPr>
        <w:t>in</w:t>
      </w:r>
      <w:r>
        <w:rPr>
          <w:sz w:val="20"/>
          <w:szCs w:val="20"/>
        </w:rPr>
        <w:t xml:space="preserve"> C:\DPU\Files\ or C:\Batch Scripts)</w:t>
      </w:r>
      <w:r w:rsidR="00993023">
        <w:rPr>
          <w:sz w:val="20"/>
          <w:szCs w:val="20"/>
        </w:rPr>
        <w:t>.</w:t>
      </w:r>
    </w:p>
    <w:p w14:paraId="7548530D" w14:textId="77777777" w:rsidR="000B6A76" w:rsidRPr="0092684E" w:rsidRDefault="000B6A76" w:rsidP="000B6A76">
      <w:pPr>
        <w:rPr>
          <w:sz w:val="20"/>
          <w:szCs w:val="20"/>
        </w:rPr>
      </w:pPr>
      <w:r w:rsidRPr="0092684E">
        <w:rPr>
          <w:sz w:val="20"/>
          <w:szCs w:val="20"/>
        </w:rPr>
        <w:t>When DPU deployment process is done, you will be asked to Power Cycle the system. You need to shut down the system and physically unplug power cable. Plug it back in after 30 seconds and turn back ON the system.</w:t>
      </w:r>
    </w:p>
    <w:p w14:paraId="72A7167A" w14:textId="09A5E64E" w:rsidR="001529A3" w:rsidRDefault="001529A3" w:rsidP="001529A3">
      <w:pPr>
        <w:rPr>
          <w:sz w:val="20"/>
          <w:szCs w:val="20"/>
        </w:rPr>
      </w:pPr>
      <w:r>
        <w:rPr>
          <w:sz w:val="20"/>
          <w:szCs w:val="20"/>
        </w:rPr>
        <w:t xml:space="preserve">Right click on Configure_Better_DPU_Settings.ps1 and run as </w:t>
      </w:r>
      <w:r w:rsidR="00993023">
        <w:rPr>
          <w:sz w:val="20"/>
          <w:szCs w:val="20"/>
        </w:rPr>
        <w:t>PowerShell.</w:t>
      </w:r>
    </w:p>
    <w:p w14:paraId="615AB9EE" w14:textId="77777777" w:rsidR="000B6A76" w:rsidRPr="0092684E" w:rsidRDefault="000B6A76" w:rsidP="000B6A76">
      <w:pPr>
        <w:rPr>
          <w:sz w:val="20"/>
          <w:szCs w:val="20"/>
        </w:rPr>
      </w:pPr>
      <w:r w:rsidRPr="0092684E">
        <w:rPr>
          <w:sz w:val="20"/>
          <w:szCs w:val="20"/>
        </w:rPr>
        <w:t>At the end of configuration process</w:t>
      </w:r>
      <w:r w:rsidR="001529A3">
        <w:rPr>
          <w:sz w:val="20"/>
          <w:szCs w:val="20"/>
        </w:rPr>
        <w:t>,</w:t>
      </w:r>
      <w:r w:rsidRPr="0092684E">
        <w:rPr>
          <w:sz w:val="20"/>
          <w:szCs w:val="20"/>
        </w:rPr>
        <w:t xml:space="preserve"> a PuTTY window will open.</w:t>
      </w:r>
    </w:p>
    <w:p w14:paraId="709BC5A9" w14:textId="77777777" w:rsidR="000B6A76" w:rsidRPr="0092684E" w:rsidRDefault="000B6A76" w:rsidP="000B6A76">
      <w:pPr>
        <w:rPr>
          <w:sz w:val="20"/>
          <w:szCs w:val="20"/>
        </w:rPr>
      </w:pPr>
      <w:r w:rsidRPr="0092684E">
        <w:rPr>
          <w:sz w:val="20"/>
          <w:szCs w:val="20"/>
        </w:rPr>
        <w:tab/>
        <w:t>Check both Command Prompt windows if all configuration processes are finished before continuing.</w:t>
      </w:r>
    </w:p>
    <w:p w14:paraId="22FADB4F" w14:textId="77777777" w:rsidR="000B6A76" w:rsidRPr="0092684E" w:rsidRDefault="000B6A76" w:rsidP="000B6A76">
      <w:pPr>
        <w:rPr>
          <w:sz w:val="20"/>
          <w:szCs w:val="20"/>
        </w:rPr>
      </w:pPr>
      <w:r w:rsidRPr="0092684E">
        <w:rPr>
          <w:sz w:val="20"/>
          <w:szCs w:val="20"/>
        </w:rPr>
        <w:t>When all configuration processes are finished, go back to PuTTY window.</w:t>
      </w:r>
    </w:p>
    <w:p w14:paraId="0CBC235E" w14:textId="77777777" w:rsidR="000B6A76" w:rsidRPr="0092684E" w:rsidRDefault="000B6A76" w:rsidP="000B6A76">
      <w:pPr>
        <w:rPr>
          <w:sz w:val="20"/>
          <w:szCs w:val="20"/>
        </w:rPr>
      </w:pPr>
      <w:r w:rsidRPr="0092684E">
        <w:rPr>
          <w:sz w:val="20"/>
          <w:szCs w:val="20"/>
        </w:rPr>
        <w:t xml:space="preserve">Start 01_Install_DOCA_Firefly_Container.sh  </w:t>
      </w:r>
    </w:p>
    <w:p w14:paraId="28A5936F" w14:textId="77777777" w:rsidR="000B6A76" w:rsidRPr="0092684E" w:rsidRDefault="000B6A76" w:rsidP="000B6A76">
      <w:pPr>
        <w:ind w:firstLine="720"/>
        <w:rPr>
          <w:rFonts w:ascii="Consolas" w:hAnsi="Consolas"/>
          <w:sz w:val="20"/>
          <w:szCs w:val="20"/>
        </w:rPr>
      </w:pPr>
      <w:r w:rsidRPr="0092684E">
        <w:rPr>
          <w:rFonts w:ascii="Consolas" w:hAnsi="Consolas"/>
          <w:sz w:val="20"/>
          <w:szCs w:val="20"/>
          <w:highlight w:val="lightGray"/>
        </w:rPr>
        <w:t>./01_Install_DOCA_Firefly_Container.sh</w:t>
      </w:r>
    </w:p>
    <w:p w14:paraId="7315CB55" w14:textId="77777777" w:rsidR="000B6A76" w:rsidRPr="0092684E" w:rsidRDefault="000B6A76" w:rsidP="000B6A76">
      <w:pPr>
        <w:rPr>
          <w:rFonts w:cstheme="minorHAnsi"/>
          <w:sz w:val="20"/>
          <w:szCs w:val="20"/>
        </w:rPr>
      </w:pPr>
      <w:r w:rsidRPr="0092684E">
        <w:rPr>
          <w:rFonts w:cstheme="minorHAnsi"/>
          <w:sz w:val="20"/>
          <w:szCs w:val="20"/>
        </w:rPr>
        <w:t>Start 02_Install_Docker_Pause.sh</w:t>
      </w:r>
    </w:p>
    <w:p w14:paraId="26267D0F" w14:textId="77777777" w:rsidR="000B6A76" w:rsidRPr="0092684E" w:rsidRDefault="000B6A76" w:rsidP="000B6A76">
      <w:pPr>
        <w:rPr>
          <w:rFonts w:ascii="Consolas" w:hAnsi="Consolas" w:cstheme="minorHAnsi"/>
          <w:sz w:val="20"/>
          <w:szCs w:val="20"/>
        </w:rPr>
      </w:pPr>
      <w:r w:rsidRPr="0092684E">
        <w:rPr>
          <w:rFonts w:cstheme="minorHAnsi"/>
          <w:sz w:val="20"/>
          <w:szCs w:val="20"/>
        </w:rPr>
        <w:tab/>
      </w:r>
      <w:r w:rsidRPr="0092684E">
        <w:rPr>
          <w:rFonts w:ascii="Consolas" w:hAnsi="Consolas" w:cstheme="minorHAnsi"/>
          <w:sz w:val="20"/>
          <w:szCs w:val="20"/>
          <w:highlight w:val="lightGray"/>
        </w:rPr>
        <w:t>./02_Install_Docker_Pause.sh</w:t>
      </w:r>
    </w:p>
    <w:p w14:paraId="2D98619F" w14:textId="77777777" w:rsidR="0092684E" w:rsidRPr="0092684E" w:rsidRDefault="0092684E" w:rsidP="000B6A76">
      <w:pPr>
        <w:rPr>
          <w:rFonts w:cstheme="minorHAnsi"/>
          <w:sz w:val="20"/>
          <w:szCs w:val="20"/>
        </w:rPr>
      </w:pPr>
      <w:r w:rsidRPr="0092684E">
        <w:rPr>
          <w:rFonts w:cstheme="minorHAnsi"/>
          <w:sz w:val="20"/>
          <w:szCs w:val="20"/>
        </w:rPr>
        <w:t>No</w:t>
      </w:r>
      <w:r w:rsidR="001529A3">
        <w:rPr>
          <w:rFonts w:cstheme="minorHAnsi"/>
          <w:sz w:val="20"/>
          <w:szCs w:val="20"/>
        </w:rPr>
        <w:t>w</w:t>
      </w:r>
      <w:r w:rsidRPr="0092684E">
        <w:rPr>
          <w:rFonts w:cstheme="minorHAnsi"/>
          <w:sz w:val="20"/>
          <w:szCs w:val="20"/>
        </w:rPr>
        <w:t xml:space="preserve"> we can create PTP container, start 03_create_container.sh</w:t>
      </w:r>
    </w:p>
    <w:p w14:paraId="49E5DAF1" w14:textId="77777777" w:rsidR="0092684E" w:rsidRPr="0092684E" w:rsidRDefault="0092684E" w:rsidP="000B6A76">
      <w:pPr>
        <w:rPr>
          <w:rFonts w:ascii="Consolas" w:hAnsi="Consolas" w:cstheme="minorHAnsi"/>
          <w:sz w:val="20"/>
          <w:szCs w:val="20"/>
        </w:rPr>
      </w:pPr>
      <w:r w:rsidRPr="0092684E">
        <w:rPr>
          <w:rFonts w:cstheme="minorHAnsi"/>
          <w:sz w:val="20"/>
          <w:szCs w:val="20"/>
        </w:rPr>
        <w:tab/>
      </w:r>
      <w:r w:rsidRPr="0092684E">
        <w:rPr>
          <w:rFonts w:ascii="Consolas" w:hAnsi="Consolas" w:cstheme="minorHAnsi"/>
          <w:sz w:val="20"/>
          <w:szCs w:val="20"/>
          <w:highlight w:val="lightGray"/>
        </w:rPr>
        <w:t>./03_create_container.sh</w:t>
      </w:r>
    </w:p>
    <w:p w14:paraId="120D22A6" w14:textId="77777777" w:rsidR="0092684E" w:rsidRPr="0092684E" w:rsidRDefault="0092684E" w:rsidP="000B6A76">
      <w:pPr>
        <w:rPr>
          <w:rFonts w:cstheme="minorHAnsi"/>
          <w:sz w:val="20"/>
          <w:szCs w:val="20"/>
        </w:rPr>
      </w:pPr>
      <w:r w:rsidRPr="0092684E">
        <w:rPr>
          <w:rFonts w:cstheme="minorHAnsi"/>
          <w:sz w:val="20"/>
          <w:szCs w:val="20"/>
        </w:rPr>
        <w:tab/>
        <w:t>That will create and start PTP client containers using settings from doca_firefly_media.yaml</w:t>
      </w:r>
      <w:r>
        <w:rPr>
          <w:rFonts w:cstheme="minorHAnsi"/>
          <w:sz w:val="20"/>
          <w:szCs w:val="20"/>
        </w:rPr>
        <w:br/>
      </w:r>
      <w:r>
        <w:rPr>
          <w:rFonts w:cstheme="minorHAnsi"/>
          <w:sz w:val="20"/>
          <w:szCs w:val="20"/>
        </w:rPr>
        <w:tab/>
        <w:t>When successful you will see PTP4l log.</w:t>
      </w:r>
    </w:p>
    <w:p w14:paraId="1CF6FEA4" w14:textId="77777777" w:rsidR="0092684E" w:rsidRPr="0092684E" w:rsidRDefault="0092684E" w:rsidP="000B6A76">
      <w:pPr>
        <w:rPr>
          <w:rFonts w:cstheme="minorHAnsi"/>
          <w:sz w:val="20"/>
          <w:szCs w:val="20"/>
        </w:rPr>
      </w:pPr>
      <w:r w:rsidRPr="0092684E">
        <w:rPr>
          <w:rFonts w:cstheme="minorHAnsi"/>
          <w:sz w:val="20"/>
          <w:szCs w:val="20"/>
        </w:rPr>
        <w:tab/>
      </w:r>
    </w:p>
    <w:sectPr w:rsidR="0092684E" w:rsidRPr="009268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76"/>
    <w:rsid w:val="000B6A76"/>
    <w:rsid w:val="001529A3"/>
    <w:rsid w:val="007E1C7D"/>
    <w:rsid w:val="0092684E"/>
    <w:rsid w:val="009930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CF84F"/>
  <w15:chartTrackingRefBased/>
  <w15:docId w15:val="{ED36A753-8A09-4540-8798-DC8859161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Voy Okuszko</dc:creator>
  <cp:keywords/>
  <dc:description/>
  <cp:lastModifiedBy>Nathan Hunter</cp:lastModifiedBy>
  <cp:revision>4</cp:revision>
  <dcterms:created xsi:type="dcterms:W3CDTF">2023-04-19T15:37:00Z</dcterms:created>
  <dcterms:modified xsi:type="dcterms:W3CDTF">2023-04-27T17:35:00Z</dcterms:modified>
</cp:coreProperties>
</file>