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ED14" w14:textId="77777777" w:rsidR="00C07B37" w:rsidRDefault="004635DF" w:rsidP="00432F37">
      <w:pPr>
        <w:pStyle w:val="BodyText"/>
        <w:spacing w:before="0"/>
        <w:ind w:right="1"/>
        <w:contextualSpacing/>
        <w:jc w:val="center"/>
        <w:rPr>
          <w:rStyle w:val="Hyperlink"/>
          <w:rFonts w:ascii="Calibri" w:hAnsi="Calibri" w:cs="Calibri"/>
        </w:rPr>
      </w:pPr>
      <w:r w:rsidRPr="009A7371">
        <w:rPr>
          <w:rFonts w:ascii="Calibri" w:hAnsi="Calibri" w:cs="Calibri"/>
          <w:b/>
          <w:bCs/>
          <w:sz w:val="28"/>
          <w:szCs w:val="28"/>
        </w:rPr>
        <w:t>Niteesh Panchal</w:t>
      </w:r>
      <w:r>
        <w:rPr>
          <w:rFonts w:ascii="Calibri" w:hAnsi="Calibri" w:cs="Calibri"/>
        </w:rPr>
        <w:br/>
        <w:t>Queens, New York 11375</w:t>
      </w:r>
      <w:r w:rsidRPr="00326DD4">
        <w:rPr>
          <w:rFonts w:ascii="Calibri" w:hAnsi="Calibri" w:cs="Calibri"/>
        </w:rPr>
        <w:t xml:space="preserve"> • </w:t>
      </w:r>
      <w:hyperlink r:id="rId8" w:history="1">
        <w:r w:rsidRPr="007D5289">
          <w:rPr>
            <w:rStyle w:val="Hyperlink"/>
          </w:rPr>
          <w:t>npanchal1@stevens.edu</w:t>
        </w:r>
      </w:hyperlink>
      <w:r>
        <w:t xml:space="preserve"> </w:t>
      </w:r>
      <w:r w:rsidRPr="00326DD4">
        <w:rPr>
          <w:rFonts w:ascii="Calibri" w:hAnsi="Calibri" w:cs="Calibri"/>
        </w:rPr>
        <w:t xml:space="preserve">• </w:t>
      </w:r>
      <w:r>
        <w:rPr>
          <w:rFonts w:ascii="Calibri" w:hAnsi="Calibri" w:cs="Calibri"/>
        </w:rPr>
        <w:t xml:space="preserve">+1 929 774 7792 • </w:t>
      </w:r>
      <w:hyperlink r:id="rId9" w:history="1">
        <w:r w:rsidRPr="00833737">
          <w:rPr>
            <w:rStyle w:val="Hyperlink"/>
            <w:rFonts w:ascii="Calibri" w:hAnsi="Calibri" w:cs="Calibri"/>
          </w:rPr>
          <w:t>Portfolio Website</w:t>
        </w:r>
      </w:hyperlink>
    </w:p>
    <w:p w14:paraId="0F1F8A17" w14:textId="54B0D889" w:rsidR="00494D00" w:rsidRPr="004635DF" w:rsidRDefault="00AB76D2" w:rsidP="00432F37">
      <w:pPr>
        <w:pStyle w:val="BodyText"/>
        <w:pBdr>
          <w:bottom w:val="single" w:sz="4" w:space="1" w:color="auto"/>
        </w:pBdr>
        <w:spacing w:before="0"/>
        <w:ind w:right="1"/>
        <w:contextualSpacing/>
        <w:rPr>
          <w:rFonts w:ascii="Calibri" w:hAnsi="Calibri" w:cs="Calibri"/>
        </w:rPr>
      </w:pPr>
      <w:r w:rsidRPr="00AB76D2">
        <w:rPr>
          <w:rFonts w:ascii="Calibri" w:hAnsi="Calibri" w:cs="Calibri"/>
          <w:color w:val="000000" w:themeColor="text1"/>
          <w:sz w:val="28"/>
          <w:szCs w:val="28"/>
        </w:rPr>
        <w:t>Education</w:t>
      </w:r>
    </w:p>
    <w:p w14:paraId="2D2A81CD" w14:textId="36EACC25" w:rsidR="00AB76D2" w:rsidRPr="00326DD4" w:rsidRDefault="002B17A9" w:rsidP="00432F37">
      <w:pPr>
        <w:tabs>
          <w:tab w:val="left" w:pos="9724"/>
        </w:tabs>
        <w:contextualSpacing/>
        <w:rPr>
          <w:rFonts w:ascii="Calibri" w:hAnsi="Calibri" w:cs="Calibri"/>
        </w:rPr>
      </w:pPr>
      <w:r>
        <w:rPr>
          <w:rFonts w:ascii="Calibri" w:hAnsi="Calibri" w:cs="Calibri"/>
          <w:b/>
        </w:rPr>
        <w:t>Stevens Institute of Technology</w:t>
      </w:r>
      <w:r w:rsidR="00D15531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</w:t>
      </w:r>
      <w:r w:rsidR="00186FF1">
        <w:rPr>
          <w:rFonts w:ascii="Calibri" w:hAnsi="Calibri" w:cs="Calibri"/>
          <w:b/>
        </w:rPr>
        <w:t xml:space="preserve"> </w:t>
      </w:r>
      <w:r w:rsidR="00DE415F">
        <w:rPr>
          <w:rFonts w:ascii="Calibri" w:hAnsi="Calibri" w:cs="Calibri"/>
          <w:b/>
        </w:rPr>
        <w:t xml:space="preserve">  </w:t>
      </w:r>
      <w:r w:rsidR="00D02460">
        <w:rPr>
          <w:rFonts w:ascii="Calibri" w:hAnsi="Calibri" w:cs="Calibri"/>
          <w:spacing w:val="-3"/>
        </w:rPr>
        <w:t>Hoboken</w:t>
      </w:r>
      <w:r w:rsidR="00AB76D2" w:rsidRPr="00326DD4">
        <w:rPr>
          <w:rFonts w:ascii="Calibri" w:hAnsi="Calibri" w:cs="Calibri"/>
          <w:spacing w:val="-3"/>
        </w:rPr>
        <w:t>,</w:t>
      </w:r>
      <w:r w:rsidR="00AB76D2" w:rsidRPr="00326DD4">
        <w:rPr>
          <w:rFonts w:ascii="Calibri" w:hAnsi="Calibri" w:cs="Calibri"/>
        </w:rPr>
        <w:t xml:space="preserve"> </w:t>
      </w:r>
      <w:r w:rsidR="001405D9">
        <w:rPr>
          <w:rFonts w:ascii="Calibri" w:hAnsi="Calibri" w:cs="Calibri"/>
        </w:rPr>
        <w:t xml:space="preserve">New </w:t>
      </w:r>
      <w:r w:rsidR="00D02460">
        <w:rPr>
          <w:rFonts w:ascii="Calibri" w:hAnsi="Calibri" w:cs="Calibri"/>
        </w:rPr>
        <w:t>Jersey</w:t>
      </w:r>
    </w:p>
    <w:p w14:paraId="7751B951" w14:textId="4B1105E6" w:rsidR="00071A8B" w:rsidRDefault="002B17A9" w:rsidP="00432F37">
      <w:pPr>
        <w:tabs>
          <w:tab w:val="left" w:pos="9489"/>
        </w:tabs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Master </w:t>
      </w:r>
      <w:r w:rsidR="00C42476">
        <w:rPr>
          <w:rFonts w:ascii="Calibri" w:hAnsi="Calibri" w:cs="Calibri"/>
        </w:rPr>
        <w:t xml:space="preserve">of Science in </w:t>
      </w:r>
      <w:r>
        <w:rPr>
          <w:rFonts w:ascii="Calibri" w:hAnsi="Calibri" w:cs="Calibri"/>
        </w:rPr>
        <w:t>Computer Science</w:t>
      </w:r>
      <w:r w:rsidR="00A376D1">
        <w:rPr>
          <w:rFonts w:ascii="Calibri" w:hAnsi="Calibri" w:cs="Calibri"/>
        </w:rPr>
        <w:t xml:space="preserve"> </w:t>
      </w:r>
      <w:r w:rsidR="00BB29CE">
        <w:rPr>
          <w:rFonts w:ascii="Calibri" w:hAnsi="Calibri" w:cs="Calibri"/>
        </w:rPr>
        <w:t>| GPA: 3.6</w:t>
      </w:r>
      <w:r w:rsidR="001464E4">
        <w:rPr>
          <w:rFonts w:ascii="Calibri" w:hAnsi="Calibri" w:cs="Calibri"/>
        </w:rPr>
        <w:tab/>
      </w:r>
      <w:r w:rsidR="008E1669">
        <w:rPr>
          <w:rFonts w:ascii="Calibri" w:hAnsi="Calibri" w:cs="Calibri"/>
        </w:rPr>
        <w:t xml:space="preserve">         </w:t>
      </w:r>
      <w:r w:rsidR="00DE415F">
        <w:rPr>
          <w:rFonts w:ascii="Calibri" w:hAnsi="Calibri" w:cs="Calibri"/>
        </w:rPr>
        <w:t xml:space="preserve">   </w:t>
      </w:r>
      <w:r w:rsidR="008E1669">
        <w:rPr>
          <w:rFonts w:ascii="Calibri" w:hAnsi="Calibri" w:cs="Calibri"/>
        </w:rPr>
        <w:t xml:space="preserve">2024 - 2026 </w:t>
      </w:r>
      <w:r w:rsidR="001464E4">
        <w:rPr>
          <w:rFonts w:ascii="Calibri" w:hAnsi="Calibri" w:cs="Calibri"/>
        </w:rPr>
        <w:t xml:space="preserve">                    </w:t>
      </w:r>
    </w:p>
    <w:p w14:paraId="57744859" w14:textId="2C69F110" w:rsidR="008E1669" w:rsidRPr="00071A8B" w:rsidRDefault="008E1669" w:rsidP="00432F37">
      <w:pPr>
        <w:tabs>
          <w:tab w:val="left" w:pos="9489"/>
        </w:tabs>
        <w:contextualSpacing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</w:rPr>
        <w:br/>
      </w:r>
      <w:r w:rsidR="00A376D1">
        <w:rPr>
          <w:rFonts w:ascii="Calibri" w:hAnsi="Calibri" w:cs="Calibri"/>
          <w:b/>
          <w:spacing w:val="-6"/>
          <w:sz w:val="24"/>
          <w:szCs w:val="24"/>
        </w:rPr>
        <w:t xml:space="preserve">University </w:t>
      </w:r>
      <w:r w:rsidR="00137DE3">
        <w:rPr>
          <w:rFonts w:ascii="Calibri" w:hAnsi="Calibri" w:cs="Calibri"/>
          <w:b/>
          <w:spacing w:val="-6"/>
          <w:sz w:val="24"/>
          <w:szCs w:val="24"/>
        </w:rPr>
        <w:t xml:space="preserve">of </w:t>
      </w:r>
      <w:r w:rsidR="00137DE3" w:rsidRPr="009F6247">
        <w:rPr>
          <w:rFonts w:ascii="Calibri" w:hAnsi="Calibri" w:cs="Calibri"/>
          <w:b/>
          <w:spacing w:val="-6"/>
          <w:sz w:val="24"/>
          <w:szCs w:val="24"/>
        </w:rPr>
        <w:t>Mumbai</w:t>
      </w:r>
      <w:r>
        <w:rPr>
          <w:rFonts w:ascii="Calibri" w:hAnsi="Calibri" w:cs="Calibri"/>
          <w:b/>
        </w:rPr>
        <w:t xml:space="preserve">      </w:t>
      </w:r>
      <w:r w:rsidR="00800480"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Mumbai</w:t>
      </w:r>
      <w:r w:rsidRPr="00326DD4">
        <w:rPr>
          <w:rFonts w:ascii="Calibri" w:hAnsi="Calibri" w:cs="Calibri"/>
        </w:rPr>
        <w:t>,</w:t>
      </w:r>
      <w:r w:rsidR="00800480">
        <w:rPr>
          <w:rFonts w:ascii="Calibri" w:hAnsi="Calibri" w:cs="Calibri"/>
          <w:spacing w:val="-1"/>
        </w:rPr>
        <w:t xml:space="preserve"> </w:t>
      </w:r>
      <w:r w:rsidR="00800480">
        <w:rPr>
          <w:rFonts w:ascii="Calibri" w:hAnsi="Calibri" w:cs="Calibri"/>
        </w:rPr>
        <w:t>Maharashtra</w:t>
      </w:r>
    </w:p>
    <w:p w14:paraId="42056C11" w14:textId="23C020A0" w:rsidR="00ED72B1" w:rsidRPr="00C851C8" w:rsidRDefault="008E1669" w:rsidP="00432F37">
      <w:pPr>
        <w:tabs>
          <w:tab w:val="left" w:pos="9489"/>
        </w:tabs>
        <w:contextualSpacing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Bachelor of Science in Computer Science</w:t>
      </w:r>
      <w:r w:rsidR="00677E90">
        <w:rPr>
          <w:rFonts w:ascii="Calibri" w:hAnsi="Calibri" w:cs="Calibri"/>
        </w:rPr>
        <w:t xml:space="preserve"> |</w:t>
      </w:r>
      <w:r w:rsidRPr="00326DD4">
        <w:rPr>
          <w:rFonts w:ascii="Calibri" w:hAnsi="Calibri" w:cs="Calibri"/>
        </w:rPr>
        <w:t xml:space="preserve"> </w:t>
      </w:r>
      <w:r w:rsidRPr="00326DD4">
        <w:rPr>
          <w:rFonts w:ascii="Calibri" w:hAnsi="Calibri" w:cs="Calibri"/>
          <w:spacing w:val="-8"/>
        </w:rPr>
        <w:t>GPA</w:t>
      </w:r>
      <w:r w:rsidRPr="00326DD4">
        <w:rPr>
          <w:rFonts w:ascii="Calibri" w:hAnsi="Calibri" w:cs="Calibri"/>
          <w:spacing w:val="-20"/>
        </w:rPr>
        <w:t>:</w:t>
      </w:r>
      <w:r>
        <w:rPr>
          <w:rFonts w:ascii="Calibri" w:hAnsi="Calibri" w:cs="Calibri"/>
        </w:rPr>
        <w:t xml:space="preserve"> 3.8</w:t>
      </w:r>
      <w:r w:rsidR="00875069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</w:t>
      </w:r>
      <w:r w:rsidRPr="00872502">
        <w:rPr>
          <w:rFonts w:ascii="Calibri" w:hAnsi="Calibri" w:cs="Calibri"/>
        </w:rPr>
        <w:t xml:space="preserve">                                                  </w:t>
      </w:r>
      <w:r>
        <w:rPr>
          <w:rFonts w:ascii="Calibri" w:hAnsi="Calibri" w:cs="Calibri"/>
        </w:rPr>
        <w:t xml:space="preserve">                                              </w:t>
      </w:r>
      <w:r w:rsidR="00677E90">
        <w:rPr>
          <w:rFonts w:ascii="Calibri" w:hAnsi="Calibri" w:cs="Calibri"/>
        </w:rPr>
        <w:t xml:space="preserve">          </w:t>
      </w:r>
      <w:r w:rsidR="00800480">
        <w:rPr>
          <w:rFonts w:ascii="Calibri" w:hAnsi="Calibri" w:cs="Calibri"/>
        </w:rPr>
        <w:t xml:space="preserve"> </w:t>
      </w:r>
      <w:r w:rsidR="00DE415F">
        <w:rPr>
          <w:rFonts w:ascii="Calibri" w:hAnsi="Calibri" w:cs="Calibri"/>
        </w:rPr>
        <w:t xml:space="preserve"> </w:t>
      </w:r>
      <w:r w:rsidR="00800480">
        <w:rPr>
          <w:rFonts w:ascii="Calibri" w:hAnsi="Calibri" w:cs="Calibri"/>
        </w:rPr>
        <w:t>2019-</w:t>
      </w:r>
      <w:r>
        <w:rPr>
          <w:rFonts w:ascii="Calibri" w:hAnsi="Calibri" w:cs="Calibri"/>
        </w:rPr>
        <w:t>202</w:t>
      </w:r>
      <w:r w:rsidR="003B1D44">
        <w:rPr>
          <w:rFonts w:ascii="Calibri" w:hAnsi="Calibri" w:cs="Calibri"/>
        </w:rPr>
        <w:t>2</w:t>
      </w:r>
    </w:p>
    <w:p w14:paraId="56C3266A" w14:textId="77777777" w:rsidR="009F5B22" w:rsidRDefault="009F5B22" w:rsidP="00432F37">
      <w:pPr>
        <w:pStyle w:val="BodyText"/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</w:rPr>
      </w:pPr>
    </w:p>
    <w:p w14:paraId="17A5A33A" w14:textId="14AE7238" w:rsidR="009F5B22" w:rsidRPr="00E16ED8" w:rsidRDefault="001C1785" w:rsidP="00432F37">
      <w:pPr>
        <w:pStyle w:val="BodyText"/>
        <w:pBdr>
          <w:bottom w:val="single" w:sz="4" w:space="1" w:color="auto"/>
        </w:pBd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Work </w:t>
      </w:r>
      <w:r w:rsidR="00DD4C8C">
        <w:rPr>
          <w:rFonts w:ascii="Calibri" w:hAnsi="Calibri" w:cs="Calibri"/>
          <w:sz w:val="28"/>
          <w:szCs w:val="28"/>
        </w:rPr>
        <w:t>Experience</w:t>
      </w:r>
    </w:p>
    <w:p w14:paraId="2186A89D" w14:textId="1D4FACD9" w:rsidR="0023625E" w:rsidRDefault="0023625E" w:rsidP="00432F37">
      <w:pPr>
        <w:pStyle w:val="BodyText"/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</w:rPr>
      </w:pPr>
      <w:r w:rsidRPr="002071F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>Stevens Institute of Technology</w:t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  <w:t xml:space="preserve">           </w:t>
      </w:r>
      <w:r>
        <w:rPr>
          <w:rFonts w:ascii="Calibri" w:hAnsi="Calibri" w:cs="Calibri"/>
          <w:spacing w:val="-3"/>
        </w:rPr>
        <w:t>Hoboken</w:t>
      </w:r>
      <w:r w:rsidRPr="00326DD4">
        <w:rPr>
          <w:rFonts w:ascii="Calibri" w:hAnsi="Calibri" w:cs="Calibri"/>
          <w:spacing w:val="-3"/>
        </w:rPr>
        <w:t>,</w:t>
      </w:r>
      <w:r w:rsidRPr="00326D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New Jersey</w:t>
      </w:r>
      <w:r>
        <w:rPr>
          <w:rFonts w:ascii="Calibri" w:eastAsiaTheme="majorEastAsia" w:hAnsi="Calibri" w:cs="Calibri"/>
          <w:color w:val="000000" w:themeColor="text1"/>
          <w:sz w:val="28"/>
          <w:szCs w:val="28"/>
        </w:rPr>
        <w:br/>
      </w:r>
      <w:r w:rsidRPr="00F21882">
        <w:rPr>
          <w:rFonts w:ascii="Calibri" w:eastAsiaTheme="majorEastAsia" w:hAnsi="Calibri" w:cs="Calibri"/>
          <w:i/>
          <w:iCs/>
          <w:color w:val="000000" w:themeColor="text1"/>
        </w:rPr>
        <w:t>Course Assistant for Full Stack Web Development</w:t>
      </w:r>
      <w:r>
        <w:rPr>
          <w:rFonts w:ascii="Calibri" w:eastAsiaTheme="majorEastAsia" w:hAnsi="Calibri" w:cs="Calibri"/>
          <w:i/>
          <w:iCs/>
          <w:color w:val="000000" w:themeColor="text1"/>
        </w:rPr>
        <w:t xml:space="preserve"> 2</w:t>
      </w:r>
      <w:r w:rsidR="00716987">
        <w:rPr>
          <w:rFonts w:ascii="Calibri" w:eastAsiaTheme="majorEastAsia" w:hAnsi="Calibri" w:cs="Calibri"/>
          <w:i/>
          <w:iCs/>
          <w:color w:val="000000" w:themeColor="text1"/>
        </w:rPr>
        <w:t xml:space="preserve">  </w:t>
      </w:r>
      <w:r>
        <w:rPr>
          <w:rFonts w:ascii="Calibri" w:eastAsiaTheme="majorEastAsia" w:hAnsi="Calibri" w:cs="Calibri"/>
          <w:color w:val="000000" w:themeColor="text1"/>
        </w:rPr>
        <w:tab/>
      </w:r>
      <w:r>
        <w:rPr>
          <w:rFonts w:ascii="Calibri" w:eastAsiaTheme="majorEastAsia" w:hAnsi="Calibri" w:cs="Calibri"/>
          <w:color w:val="000000" w:themeColor="text1"/>
        </w:rPr>
        <w:tab/>
        <w:t xml:space="preserve">        </w:t>
      </w:r>
      <w:r w:rsidR="00716987">
        <w:rPr>
          <w:rFonts w:ascii="Calibri" w:eastAsiaTheme="majorEastAsia" w:hAnsi="Calibri" w:cs="Calibri"/>
          <w:color w:val="000000" w:themeColor="text1"/>
        </w:rPr>
        <w:t xml:space="preserve"> </w:t>
      </w:r>
      <w:r>
        <w:rPr>
          <w:rFonts w:ascii="Calibri" w:eastAsiaTheme="majorEastAsia" w:hAnsi="Calibri" w:cs="Calibri"/>
          <w:color w:val="000000" w:themeColor="text1"/>
        </w:rPr>
        <w:t xml:space="preserve">    </w:t>
      </w:r>
      <w:r>
        <w:rPr>
          <w:rFonts w:ascii="Calibri" w:eastAsiaTheme="majorEastAsia" w:hAnsi="Calibri" w:cs="Calibri"/>
          <w:color w:val="000000" w:themeColor="text1"/>
        </w:rPr>
        <w:t xml:space="preserve">   </w:t>
      </w:r>
      <w:r>
        <w:rPr>
          <w:rFonts w:ascii="Calibri" w:eastAsiaTheme="majorEastAsia" w:hAnsi="Calibri" w:cs="Calibri"/>
          <w:i/>
          <w:iCs/>
          <w:color w:val="000000" w:themeColor="text1"/>
        </w:rPr>
        <w:t>Sept</w:t>
      </w:r>
      <w:r>
        <w:rPr>
          <w:rFonts w:ascii="Calibri" w:eastAsiaTheme="majorEastAsia" w:hAnsi="Calibri" w:cs="Calibri"/>
          <w:color w:val="000000" w:themeColor="text1"/>
        </w:rPr>
        <w:t xml:space="preserve"> 2025 </w:t>
      </w:r>
      <w:r>
        <w:rPr>
          <w:rFonts w:ascii="Calibri" w:eastAsiaTheme="majorEastAsia" w:hAnsi="Calibri" w:cs="Calibri"/>
          <w:color w:val="000000" w:themeColor="text1"/>
        </w:rPr>
        <w:t>-</w:t>
      </w:r>
      <w:r>
        <w:rPr>
          <w:rFonts w:ascii="Calibri" w:eastAsiaTheme="majorEastAsia" w:hAnsi="Calibri" w:cs="Calibri"/>
          <w:i/>
          <w:iCs/>
          <w:color w:val="000000" w:themeColor="text1"/>
        </w:rPr>
        <w:t xml:space="preserve"> Current</w:t>
      </w:r>
    </w:p>
    <w:p w14:paraId="71813564" w14:textId="18388A7D" w:rsidR="0023625E" w:rsidRPr="00384954" w:rsidRDefault="00384954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  <w:lang w:val="en-IN"/>
        </w:rPr>
      </w:pPr>
      <w:r w:rsidRPr="00384954">
        <w:rPr>
          <w:rFonts w:ascii="Calibri" w:hAnsi="Calibri" w:cs="Calibri"/>
          <w:b/>
          <w:bCs/>
        </w:rPr>
        <w:t>Deliver weekly lectures and hold office hours for 100+ students</w:t>
      </w:r>
      <w:r w:rsidRPr="00384954">
        <w:rPr>
          <w:rFonts w:ascii="Calibri" w:hAnsi="Calibri" w:cs="Calibri"/>
        </w:rPr>
        <w:t xml:space="preserve">, supporting their mastery of advanced full-stack development topics such as React.js, Next.js, Node.js, Express.js, RESTful APIs, GraphQL, Redis, and MongoDB, while reinforcing best practices in debugging, modular coding, and asynchronous </w:t>
      </w:r>
      <w:r w:rsidR="00E547EE" w:rsidRPr="00384954">
        <w:rPr>
          <w:rFonts w:ascii="Calibri" w:hAnsi="Calibri" w:cs="Calibri"/>
        </w:rPr>
        <w:t>programming.</w:t>
      </w:r>
    </w:p>
    <w:p w14:paraId="1C99FBA6" w14:textId="77777777" w:rsidR="00384954" w:rsidRPr="00384954" w:rsidRDefault="00384954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  <w:lang w:val="en-IN"/>
        </w:rPr>
      </w:pPr>
      <w:r w:rsidRPr="00384954">
        <w:rPr>
          <w:rFonts w:ascii="Calibri" w:hAnsi="Calibri" w:cs="Calibri"/>
        </w:rPr>
        <w:t>Grade 11 labs and multiple full-stack projects for 50+ students, collaborating with faculty to ensure fair, consistent, and standards-aligned evaluations.</w:t>
      </w:r>
    </w:p>
    <w:p w14:paraId="16D28F6F" w14:textId="46D2B5EC" w:rsidR="000702A8" w:rsidRPr="00384954" w:rsidRDefault="0023625E" w:rsidP="00432F37">
      <w:pPr>
        <w:pStyle w:val="BodyText"/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  <w:lang w:val="en-IN"/>
        </w:rPr>
      </w:pPr>
      <w:r w:rsidRPr="0038495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br/>
      </w:r>
      <w:r w:rsidR="009F5B22" w:rsidRPr="0038495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>Stevens Institute of Technology</w:t>
      </w:r>
      <w:r w:rsidR="00B822FA" w:rsidRPr="0038495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 w:rsidR="00B822FA" w:rsidRPr="0038495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 w:rsidR="00B822FA" w:rsidRPr="0038495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  <w:t xml:space="preserve">         </w:t>
      </w:r>
      <w:r w:rsidR="00925E18" w:rsidRPr="0038495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 xml:space="preserve">  </w:t>
      </w:r>
      <w:r w:rsidR="00B822FA" w:rsidRPr="00384954">
        <w:rPr>
          <w:rFonts w:ascii="Calibri" w:hAnsi="Calibri" w:cs="Calibri"/>
          <w:spacing w:val="-3"/>
        </w:rPr>
        <w:t>Hoboken,</w:t>
      </w:r>
      <w:r w:rsidR="00B822FA" w:rsidRPr="00384954">
        <w:rPr>
          <w:rFonts w:ascii="Calibri" w:hAnsi="Calibri" w:cs="Calibri"/>
        </w:rPr>
        <w:t xml:space="preserve"> New Jersey</w:t>
      </w:r>
      <w:r w:rsidR="009F5B22" w:rsidRPr="00384954">
        <w:rPr>
          <w:rFonts w:ascii="Calibri" w:eastAsiaTheme="majorEastAsia" w:hAnsi="Calibri" w:cs="Calibri"/>
          <w:color w:val="000000" w:themeColor="text1"/>
          <w:sz w:val="28"/>
          <w:szCs w:val="28"/>
        </w:rPr>
        <w:br/>
      </w:r>
      <w:r w:rsidR="009F5B22" w:rsidRPr="00384954">
        <w:rPr>
          <w:rFonts w:ascii="Calibri" w:eastAsiaTheme="majorEastAsia" w:hAnsi="Calibri" w:cs="Calibri"/>
          <w:i/>
          <w:iCs/>
          <w:color w:val="000000" w:themeColor="text1"/>
        </w:rPr>
        <w:t xml:space="preserve">Course Assistant for </w:t>
      </w:r>
      <w:r w:rsidR="009926CB" w:rsidRPr="00384954">
        <w:rPr>
          <w:rFonts w:ascii="Calibri" w:eastAsiaTheme="majorEastAsia" w:hAnsi="Calibri" w:cs="Calibri"/>
          <w:i/>
          <w:iCs/>
          <w:color w:val="000000" w:themeColor="text1"/>
        </w:rPr>
        <w:t>Full Stack Web Development</w:t>
      </w:r>
      <w:r w:rsidR="00214D69" w:rsidRPr="00384954">
        <w:rPr>
          <w:rFonts w:ascii="Calibri" w:eastAsiaTheme="majorEastAsia" w:hAnsi="Calibri" w:cs="Calibri"/>
          <w:color w:val="000000" w:themeColor="text1"/>
        </w:rPr>
        <w:tab/>
      </w:r>
      <w:r w:rsidR="00214D69" w:rsidRPr="00384954">
        <w:rPr>
          <w:rFonts w:ascii="Calibri" w:eastAsiaTheme="majorEastAsia" w:hAnsi="Calibri" w:cs="Calibri"/>
          <w:color w:val="000000" w:themeColor="text1"/>
        </w:rPr>
        <w:tab/>
        <w:t xml:space="preserve">       </w:t>
      </w:r>
      <w:r w:rsidR="00E953F3" w:rsidRPr="00384954">
        <w:rPr>
          <w:rFonts w:ascii="Calibri" w:eastAsiaTheme="majorEastAsia" w:hAnsi="Calibri" w:cs="Calibri"/>
          <w:color w:val="000000" w:themeColor="text1"/>
        </w:rPr>
        <w:t xml:space="preserve">  </w:t>
      </w:r>
      <w:r w:rsidR="00B37C94" w:rsidRPr="00384954">
        <w:rPr>
          <w:rFonts w:ascii="Calibri" w:eastAsiaTheme="majorEastAsia" w:hAnsi="Calibri" w:cs="Calibri"/>
          <w:color w:val="000000" w:themeColor="text1"/>
        </w:rPr>
        <w:t xml:space="preserve"> </w:t>
      </w:r>
      <w:r w:rsidR="00925E18" w:rsidRPr="00384954">
        <w:rPr>
          <w:rFonts w:ascii="Calibri" w:eastAsiaTheme="majorEastAsia" w:hAnsi="Calibri" w:cs="Calibri"/>
          <w:color w:val="000000" w:themeColor="text1"/>
        </w:rPr>
        <w:t xml:space="preserve">  </w:t>
      </w:r>
      <w:r w:rsidR="000912AB" w:rsidRPr="00384954">
        <w:rPr>
          <w:rFonts w:ascii="Calibri" w:eastAsiaTheme="majorEastAsia" w:hAnsi="Calibri" w:cs="Calibri"/>
          <w:i/>
          <w:iCs/>
          <w:color w:val="000000" w:themeColor="text1"/>
        </w:rPr>
        <w:t>Jan</w:t>
      </w:r>
      <w:r w:rsidR="00214D69" w:rsidRPr="00384954">
        <w:rPr>
          <w:rFonts w:ascii="Calibri" w:eastAsiaTheme="majorEastAsia" w:hAnsi="Calibri" w:cs="Calibri"/>
          <w:color w:val="000000" w:themeColor="text1"/>
        </w:rPr>
        <w:t xml:space="preserve"> 2025 – </w:t>
      </w:r>
      <w:r w:rsidR="00BF25C3" w:rsidRPr="00384954">
        <w:rPr>
          <w:rFonts w:ascii="Calibri" w:eastAsiaTheme="majorEastAsia" w:hAnsi="Calibri" w:cs="Calibri"/>
          <w:i/>
          <w:iCs/>
          <w:color w:val="000000" w:themeColor="text1"/>
        </w:rPr>
        <w:t>May 2025</w:t>
      </w:r>
    </w:p>
    <w:p w14:paraId="4054EE8F" w14:textId="086F2038" w:rsidR="00A81607" w:rsidRPr="00A81607" w:rsidRDefault="005F1CE4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  <w:lang w:val="en-IN"/>
        </w:rPr>
      </w:pPr>
      <w:r w:rsidRPr="005F1CE4">
        <w:rPr>
          <w:rFonts w:ascii="Calibri" w:hAnsi="Calibri" w:cs="Calibri"/>
        </w:rPr>
        <w:t xml:space="preserve">Delivered weekly lectures and held office hours to support </w:t>
      </w:r>
      <w:r w:rsidRPr="00A81607">
        <w:rPr>
          <w:rFonts w:ascii="Calibri" w:hAnsi="Calibri" w:cs="Calibri"/>
          <w:b/>
          <w:bCs/>
        </w:rPr>
        <w:t>170+</w:t>
      </w:r>
      <w:r w:rsidRPr="005F1CE4">
        <w:rPr>
          <w:rFonts w:ascii="Calibri" w:hAnsi="Calibri" w:cs="Calibri"/>
        </w:rPr>
        <w:t xml:space="preserve"> students in mastering full-stack development concepts using</w:t>
      </w:r>
      <w:r w:rsidRPr="00A81607">
        <w:rPr>
          <w:rFonts w:ascii="Calibri" w:hAnsi="Calibri" w:cs="Calibri"/>
          <w:b/>
          <w:bCs/>
        </w:rPr>
        <w:t xml:space="preserve"> JavaScript</w:t>
      </w:r>
      <w:r w:rsidR="0089286D">
        <w:rPr>
          <w:rFonts w:ascii="Calibri" w:hAnsi="Calibri" w:cs="Calibri"/>
        </w:rPr>
        <w:t xml:space="preserve">, </w:t>
      </w:r>
      <w:r w:rsidR="0089286D" w:rsidRPr="0089286D">
        <w:rPr>
          <w:rFonts w:ascii="Calibri" w:hAnsi="Calibri" w:cs="Calibri"/>
          <w:b/>
          <w:bCs/>
        </w:rPr>
        <w:t>React.js</w:t>
      </w:r>
      <w:r w:rsidRPr="00A81607">
        <w:rPr>
          <w:rFonts w:ascii="Calibri" w:hAnsi="Calibri" w:cs="Calibri"/>
          <w:b/>
          <w:bCs/>
        </w:rPr>
        <w:t>, Node.js</w:t>
      </w:r>
      <w:r w:rsidRPr="005F1CE4">
        <w:rPr>
          <w:rFonts w:ascii="Calibri" w:hAnsi="Calibri" w:cs="Calibri"/>
        </w:rPr>
        <w:t xml:space="preserve">, </w:t>
      </w:r>
      <w:r w:rsidRPr="00A81607">
        <w:rPr>
          <w:rFonts w:ascii="Calibri" w:hAnsi="Calibri" w:cs="Calibri"/>
          <w:b/>
          <w:bCs/>
        </w:rPr>
        <w:t>Express.js</w:t>
      </w:r>
      <w:r w:rsidRPr="005F1CE4">
        <w:rPr>
          <w:rFonts w:ascii="Calibri" w:hAnsi="Calibri" w:cs="Calibri"/>
        </w:rPr>
        <w:t xml:space="preserve">, </w:t>
      </w:r>
      <w:r w:rsidRPr="00A81607">
        <w:rPr>
          <w:rFonts w:ascii="Calibri" w:hAnsi="Calibri" w:cs="Calibri"/>
          <w:b/>
          <w:bCs/>
        </w:rPr>
        <w:t>RESTful APIs</w:t>
      </w:r>
      <w:r w:rsidRPr="005F1CE4">
        <w:rPr>
          <w:rFonts w:ascii="Calibri" w:hAnsi="Calibri" w:cs="Calibri"/>
        </w:rPr>
        <w:t xml:space="preserve">, and </w:t>
      </w:r>
      <w:r w:rsidRPr="00A81607">
        <w:rPr>
          <w:rFonts w:ascii="Calibri" w:hAnsi="Calibri" w:cs="Calibri"/>
          <w:b/>
          <w:bCs/>
        </w:rPr>
        <w:t>MongoDB</w:t>
      </w:r>
      <w:r w:rsidRPr="005F1CE4">
        <w:rPr>
          <w:rFonts w:ascii="Calibri" w:hAnsi="Calibri" w:cs="Calibri"/>
        </w:rPr>
        <w:t>, while reinforcing best practices in debugging, modular coding, and asynchronous programming.</w:t>
      </w:r>
    </w:p>
    <w:p w14:paraId="1524A2A8" w14:textId="77777777" w:rsidR="005F1CE4" w:rsidRPr="005F1CE4" w:rsidRDefault="005F1CE4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  <w:lang w:val="en-IN"/>
        </w:rPr>
      </w:pPr>
      <w:r w:rsidRPr="005F1CE4">
        <w:rPr>
          <w:rFonts w:ascii="Calibri" w:hAnsi="Calibri" w:cs="Calibri"/>
        </w:rPr>
        <w:t>Graded 11 labs and multiple full-stack projects for 100+ students, created final exam assessments, and collaborated with faculty to ensure fair and consistent evaluation.</w:t>
      </w:r>
    </w:p>
    <w:p w14:paraId="7DA69F9E" w14:textId="77777777" w:rsidR="005F1CE4" w:rsidRPr="00806716" w:rsidRDefault="005F1CE4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  <w:lang w:val="en-IN"/>
        </w:rPr>
      </w:pPr>
      <w:r w:rsidRPr="005F1CE4">
        <w:rPr>
          <w:rFonts w:ascii="Calibri" w:hAnsi="Calibri" w:cs="Calibri"/>
        </w:rPr>
        <w:t>Built automated grading scripts and managed assignment logistics, saving 5+ hours/week and streamlining course operations for improved instructional efficiency.</w:t>
      </w:r>
    </w:p>
    <w:p w14:paraId="708CCB6E" w14:textId="77777777" w:rsidR="00342A54" w:rsidRDefault="00342A54" w:rsidP="00432F37">
      <w:pPr>
        <w:pStyle w:val="BodyText"/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</w:rPr>
      </w:pPr>
    </w:p>
    <w:p w14:paraId="763C8309" w14:textId="487C72C3" w:rsidR="00806716" w:rsidRDefault="00806716" w:rsidP="00432F37">
      <w:pPr>
        <w:pStyle w:val="BodyText"/>
        <w:tabs>
          <w:tab w:val="left" w:pos="3200"/>
          <w:tab w:val="left" w:pos="8622"/>
        </w:tabs>
        <w:spacing w:before="0"/>
        <w:contextualSpacing/>
        <w:rPr>
          <w:rFonts w:ascii="Calibri" w:eastAsiaTheme="majorEastAsia" w:hAnsi="Calibri" w:cs="Calibri"/>
          <w:i/>
          <w:iCs/>
          <w:color w:val="000000" w:themeColor="text1"/>
        </w:rPr>
      </w:pP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>Quantum Mutual Fund</w:t>
      </w:r>
      <w:r w:rsidR="00432F37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>s</w:t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  <w:t xml:space="preserve">        </w:t>
      </w:r>
      <w:r w:rsidR="00A04C85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Calibri" w:hAnsi="Calibri" w:cs="Calibri"/>
          <w:spacing w:val="-3"/>
        </w:rPr>
        <w:t>Mumbai</w:t>
      </w:r>
      <w:r w:rsidRPr="00326DD4">
        <w:rPr>
          <w:rFonts w:ascii="Calibri" w:hAnsi="Calibri" w:cs="Calibri"/>
          <w:spacing w:val="-3"/>
        </w:rPr>
        <w:t>,</w:t>
      </w:r>
      <w:r w:rsidRPr="00326DD4">
        <w:rPr>
          <w:rFonts w:ascii="Calibri" w:hAnsi="Calibri" w:cs="Calibri"/>
        </w:rPr>
        <w:t xml:space="preserve"> </w:t>
      </w:r>
      <w:r w:rsidR="00A04C85">
        <w:rPr>
          <w:rFonts w:ascii="Calibri" w:hAnsi="Calibri" w:cs="Calibri"/>
        </w:rPr>
        <w:t>Maharashtra</w:t>
      </w:r>
      <w:r>
        <w:rPr>
          <w:rFonts w:ascii="Calibri" w:eastAsiaTheme="majorEastAsia" w:hAnsi="Calibri" w:cs="Calibri"/>
          <w:color w:val="000000" w:themeColor="text1"/>
          <w:sz w:val="28"/>
          <w:szCs w:val="28"/>
        </w:rPr>
        <w:br/>
      </w:r>
      <w:r w:rsidR="003A367E" w:rsidRPr="00F21882">
        <w:rPr>
          <w:rFonts w:ascii="Calibri" w:eastAsiaTheme="majorEastAsia" w:hAnsi="Calibri" w:cs="Calibri"/>
          <w:i/>
          <w:iCs/>
          <w:color w:val="000000" w:themeColor="text1"/>
        </w:rPr>
        <w:t>Associate Software Engineer</w:t>
      </w:r>
      <w:r>
        <w:rPr>
          <w:rFonts w:ascii="Calibri" w:eastAsiaTheme="majorEastAsia" w:hAnsi="Calibri" w:cs="Calibri"/>
          <w:color w:val="000000" w:themeColor="text1"/>
        </w:rPr>
        <w:tab/>
      </w:r>
      <w:r>
        <w:rPr>
          <w:rFonts w:ascii="Calibri" w:eastAsiaTheme="majorEastAsia" w:hAnsi="Calibri" w:cs="Calibri"/>
          <w:color w:val="000000" w:themeColor="text1"/>
        </w:rPr>
        <w:tab/>
        <w:t xml:space="preserve">          </w:t>
      </w:r>
      <w:r w:rsidR="00925E18">
        <w:rPr>
          <w:rFonts w:ascii="Calibri" w:eastAsiaTheme="majorEastAsia" w:hAnsi="Calibri" w:cs="Calibri"/>
          <w:color w:val="000000" w:themeColor="text1"/>
        </w:rPr>
        <w:t xml:space="preserve">  </w:t>
      </w:r>
      <w:r w:rsidR="006A5113">
        <w:rPr>
          <w:rFonts w:ascii="Calibri" w:eastAsiaTheme="majorEastAsia" w:hAnsi="Calibri" w:cs="Calibri"/>
          <w:i/>
          <w:iCs/>
          <w:color w:val="000000" w:themeColor="text1"/>
        </w:rPr>
        <w:t>Oct</w:t>
      </w:r>
      <w:r>
        <w:rPr>
          <w:rFonts w:ascii="Calibri" w:eastAsiaTheme="majorEastAsia" w:hAnsi="Calibri" w:cs="Calibri"/>
          <w:color w:val="000000" w:themeColor="text1"/>
        </w:rPr>
        <w:t xml:space="preserve"> 202</w:t>
      </w:r>
      <w:r w:rsidR="006A5113">
        <w:rPr>
          <w:rFonts w:ascii="Calibri" w:eastAsiaTheme="majorEastAsia" w:hAnsi="Calibri" w:cs="Calibri"/>
          <w:color w:val="000000" w:themeColor="text1"/>
        </w:rPr>
        <w:t>2</w:t>
      </w:r>
      <w:r>
        <w:rPr>
          <w:rFonts w:ascii="Calibri" w:eastAsiaTheme="majorEastAsia" w:hAnsi="Calibri" w:cs="Calibri"/>
          <w:color w:val="000000" w:themeColor="text1"/>
        </w:rPr>
        <w:t xml:space="preserve"> – </w:t>
      </w:r>
      <w:r w:rsidR="00506646">
        <w:rPr>
          <w:rFonts w:ascii="Calibri" w:eastAsiaTheme="majorEastAsia" w:hAnsi="Calibri" w:cs="Calibri"/>
          <w:i/>
          <w:iCs/>
          <w:color w:val="000000" w:themeColor="text1"/>
        </w:rPr>
        <w:t>Feb</w:t>
      </w:r>
      <w:r>
        <w:rPr>
          <w:rFonts w:ascii="Calibri" w:eastAsiaTheme="majorEastAsia" w:hAnsi="Calibri" w:cs="Calibri"/>
          <w:i/>
          <w:iCs/>
          <w:color w:val="000000" w:themeColor="text1"/>
        </w:rPr>
        <w:t xml:space="preserve"> 202</w:t>
      </w:r>
      <w:r w:rsidR="003A367E">
        <w:rPr>
          <w:rFonts w:ascii="Calibri" w:eastAsiaTheme="majorEastAsia" w:hAnsi="Calibri" w:cs="Calibri"/>
          <w:i/>
          <w:iCs/>
          <w:color w:val="000000" w:themeColor="text1"/>
        </w:rPr>
        <w:t>4</w:t>
      </w:r>
    </w:p>
    <w:p w14:paraId="73CFD195" w14:textId="77777777" w:rsidR="00FF07E1" w:rsidRPr="00FF07E1" w:rsidRDefault="00FF07E1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eastAsiaTheme="majorEastAsia" w:hAnsi="Calibri" w:cs="Calibri"/>
          <w:color w:val="000000" w:themeColor="text1"/>
        </w:rPr>
      </w:pPr>
      <w:r w:rsidRPr="00FF07E1">
        <w:rPr>
          <w:rFonts w:ascii="Calibri" w:eastAsiaTheme="majorEastAsia" w:hAnsi="Calibri" w:cs="Calibri"/>
          <w:color w:val="000000" w:themeColor="text1"/>
        </w:rPr>
        <w:t xml:space="preserve">Developed and optimized investor dashboard interfaces with </w:t>
      </w:r>
      <w:r w:rsidRPr="00307F97">
        <w:rPr>
          <w:rFonts w:ascii="Calibri" w:eastAsiaTheme="majorEastAsia" w:hAnsi="Calibri" w:cs="Calibri"/>
          <w:b/>
          <w:bCs/>
          <w:color w:val="000000" w:themeColor="text1"/>
        </w:rPr>
        <w:t>React</w:t>
      </w:r>
      <w:r w:rsidRPr="00FF07E1">
        <w:rPr>
          <w:rFonts w:ascii="Calibri" w:eastAsiaTheme="majorEastAsia" w:hAnsi="Calibri" w:cs="Calibri"/>
          <w:color w:val="000000" w:themeColor="text1"/>
        </w:rPr>
        <w:t>, improving page load speed by 25% and enhancing accessibility for a broader user base.</w:t>
      </w:r>
    </w:p>
    <w:p w14:paraId="15E401D6" w14:textId="1FCED8C3" w:rsidR="00FF07E1" w:rsidRPr="00FF07E1" w:rsidRDefault="00FF07E1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eastAsiaTheme="majorEastAsia" w:hAnsi="Calibri" w:cs="Calibri"/>
          <w:color w:val="000000" w:themeColor="text1"/>
        </w:rPr>
      </w:pPr>
      <w:r w:rsidRPr="00FF07E1">
        <w:rPr>
          <w:rFonts w:ascii="Calibri" w:eastAsiaTheme="majorEastAsia" w:hAnsi="Calibri" w:cs="Calibri"/>
          <w:color w:val="000000" w:themeColor="text1"/>
        </w:rPr>
        <w:t>Engineered and maintained RESTful microservices with Node.js</w:t>
      </w:r>
      <w:r w:rsidR="00ED2423">
        <w:rPr>
          <w:rFonts w:ascii="Calibri" w:eastAsiaTheme="majorEastAsia" w:hAnsi="Calibri" w:cs="Calibri"/>
          <w:color w:val="000000" w:themeColor="text1"/>
        </w:rPr>
        <w:t>/Express.js</w:t>
      </w:r>
      <w:r w:rsidRPr="00FF07E1">
        <w:rPr>
          <w:rFonts w:ascii="Calibri" w:eastAsiaTheme="majorEastAsia" w:hAnsi="Calibri" w:cs="Calibri"/>
          <w:color w:val="000000" w:themeColor="text1"/>
        </w:rPr>
        <w:t>, reducing API response times by 30% and enabling faster access to real-time market data.</w:t>
      </w:r>
    </w:p>
    <w:p w14:paraId="7129A191" w14:textId="47EFA7DA" w:rsidR="006A5113" w:rsidRDefault="00FF07E1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eastAsiaTheme="majorEastAsia" w:hAnsi="Calibri" w:cs="Calibri"/>
          <w:color w:val="000000" w:themeColor="text1"/>
        </w:rPr>
      </w:pPr>
      <w:r w:rsidRPr="00FF07E1">
        <w:rPr>
          <w:rFonts w:ascii="Calibri" w:eastAsiaTheme="majorEastAsia" w:hAnsi="Calibri" w:cs="Calibri"/>
          <w:color w:val="000000" w:themeColor="text1"/>
        </w:rPr>
        <w:t>Designed and executed SQL queries on PostgreSQL databases, streamlining data retrieval and ensuring accurate handling of high-volume financial transactions.</w:t>
      </w:r>
    </w:p>
    <w:p w14:paraId="3DC506B6" w14:textId="77777777" w:rsidR="0022415F" w:rsidRPr="0022415F" w:rsidRDefault="0022415F" w:rsidP="00432F37">
      <w:pPr>
        <w:pStyle w:val="BodyText"/>
        <w:tabs>
          <w:tab w:val="left" w:pos="3200"/>
          <w:tab w:val="left" w:pos="8622"/>
        </w:tabs>
        <w:spacing w:before="0"/>
        <w:contextualSpacing/>
        <w:rPr>
          <w:rFonts w:ascii="Calibri" w:eastAsiaTheme="majorEastAsia" w:hAnsi="Calibri" w:cs="Calibri"/>
          <w:color w:val="000000" w:themeColor="text1"/>
        </w:rPr>
      </w:pPr>
    </w:p>
    <w:p w14:paraId="6F8E3632" w14:textId="2689FBC2" w:rsidR="0013077E" w:rsidRDefault="006A5113" w:rsidP="00432F37">
      <w:pPr>
        <w:pStyle w:val="BodyText"/>
        <w:tabs>
          <w:tab w:val="left" w:pos="3200"/>
          <w:tab w:val="left" w:pos="8622"/>
        </w:tabs>
        <w:spacing w:before="0"/>
        <w:contextualSpacing/>
        <w:rPr>
          <w:rFonts w:ascii="Calibri" w:eastAsiaTheme="majorEastAsia" w:hAnsi="Calibri" w:cs="Calibri"/>
          <w:i/>
          <w:iCs/>
          <w:color w:val="000000" w:themeColor="text1"/>
        </w:rPr>
      </w:pP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>Quantum Mutual Fund</w:t>
      </w:r>
      <w:r w:rsidR="00432F37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>s</w:t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  <w:t xml:space="preserve">        </w:t>
      </w:r>
      <w:r w:rsidR="00603F90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Calibri" w:hAnsi="Calibri" w:cs="Calibri"/>
          <w:spacing w:val="-3"/>
        </w:rPr>
        <w:t>Mumbai</w:t>
      </w:r>
      <w:r w:rsidRPr="00326DD4">
        <w:rPr>
          <w:rFonts w:ascii="Calibri" w:hAnsi="Calibri" w:cs="Calibri"/>
          <w:spacing w:val="-3"/>
        </w:rPr>
        <w:t>,</w:t>
      </w:r>
      <w:r w:rsidRPr="00326DD4">
        <w:rPr>
          <w:rFonts w:ascii="Calibri" w:hAnsi="Calibri" w:cs="Calibri"/>
        </w:rPr>
        <w:t xml:space="preserve"> </w:t>
      </w:r>
      <w:r w:rsidR="00603F90">
        <w:rPr>
          <w:rFonts w:ascii="Calibri" w:hAnsi="Calibri" w:cs="Calibri"/>
        </w:rPr>
        <w:t>Maharashtra</w:t>
      </w:r>
      <w:r>
        <w:rPr>
          <w:rFonts w:ascii="Calibri" w:eastAsiaTheme="majorEastAsia" w:hAnsi="Calibri" w:cs="Calibri"/>
          <w:color w:val="000000" w:themeColor="text1"/>
          <w:sz w:val="28"/>
          <w:szCs w:val="28"/>
        </w:rPr>
        <w:br/>
      </w:r>
      <w:r w:rsidRPr="00F21882">
        <w:rPr>
          <w:rFonts w:ascii="Calibri" w:eastAsiaTheme="majorEastAsia" w:hAnsi="Calibri" w:cs="Calibri"/>
          <w:i/>
          <w:iCs/>
          <w:color w:val="000000" w:themeColor="text1"/>
        </w:rPr>
        <w:t>Software Engineer</w:t>
      </w:r>
      <w:r w:rsidRPr="00F21882">
        <w:rPr>
          <w:rFonts w:ascii="Calibri" w:eastAsiaTheme="majorEastAsia" w:hAnsi="Calibri" w:cs="Calibri"/>
          <w:i/>
          <w:iCs/>
          <w:color w:val="000000" w:themeColor="text1"/>
        </w:rPr>
        <w:t>ing Intern</w:t>
      </w:r>
      <w:r>
        <w:rPr>
          <w:rFonts w:ascii="Calibri" w:eastAsiaTheme="majorEastAsia" w:hAnsi="Calibri" w:cs="Calibri"/>
          <w:color w:val="000000" w:themeColor="text1"/>
        </w:rPr>
        <w:tab/>
      </w:r>
      <w:r>
        <w:rPr>
          <w:rFonts w:ascii="Calibri" w:eastAsiaTheme="majorEastAsia" w:hAnsi="Calibri" w:cs="Calibri"/>
          <w:color w:val="000000" w:themeColor="text1"/>
        </w:rPr>
        <w:tab/>
        <w:t xml:space="preserve">          </w:t>
      </w:r>
      <w:r w:rsidR="00925E18">
        <w:rPr>
          <w:rFonts w:ascii="Calibri" w:eastAsiaTheme="majorEastAsia" w:hAnsi="Calibri" w:cs="Calibri"/>
          <w:color w:val="000000" w:themeColor="text1"/>
        </w:rPr>
        <w:t xml:space="preserve">  </w:t>
      </w:r>
      <w:r w:rsidRPr="00714F45">
        <w:rPr>
          <w:rFonts w:ascii="Calibri" w:eastAsiaTheme="majorEastAsia" w:hAnsi="Calibri" w:cs="Calibri"/>
          <w:i/>
          <w:iCs/>
          <w:color w:val="000000" w:themeColor="text1"/>
        </w:rPr>
        <w:t>Apr</w:t>
      </w:r>
      <w:r>
        <w:rPr>
          <w:rFonts w:ascii="Calibri" w:eastAsiaTheme="majorEastAsia" w:hAnsi="Calibri" w:cs="Calibri"/>
          <w:color w:val="000000" w:themeColor="text1"/>
        </w:rPr>
        <w:t xml:space="preserve"> 2022 – </w:t>
      </w:r>
      <w:r>
        <w:rPr>
          <w:rFonts w:ascii="Calibri" w:eastAsiaTheme="majorEastAsia" w:hAnsi="Calibri" w:cs="Calibri"/>
          <w:i/>
          <w:iCs/>
          <w:color w:val="000000" w:themeColor="text1"/>
        </w:rPr>
        <w:t>Sept</w:t>
      </w:r>
      <w:r>
        <w:rPr>
          <w:rFonts w:ascii="Calibri" w:eastAsiaTheme="majorEastAsia" w:hAnsi="Calibri" w:cs="Calibri"/>
          <w:i/>
          <w:iCs/>
          <w:color w:val="000000" w:themeColor="text1"/>
        </w:rPr>
        <w:t xml:space="preserve"> 202</w:t>
      </w:r>
      <w:r>
        <w:rPr>
          <w:rFonts w:ascii="Calibri" w:eastAsiaTheme="majorEastAsia" w:hAnsi="Calibri" w:cs="Calibri"/>
          <w:i/>
          <w:iCs/>
          <w:color w:val="000000" w:themeColor="text1"/>
        </w:rPr>
        <w:t>2</w:t>
      </w:r>
    </w:p>
    <w:p w14:paraId="61E6F005" w14:textId="77777777" w:rsidR="0013077E" w:rsidRPr="006A5113" w:rsidRDefault="0013077E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</w:rPr>
      </w:pPr>
      <w:r w:rsidRPr="006A5113">
        <w:rPr>
          <w:rFonts w:ascii="Calibri" w:hAnsi="Calibri" w:cs="Calibri"/>
        </w:rPr>
        <w:t>Built and maintained 10+ reusable UI components with React and Bootstrap, reducing duplicate code by 20% and accelerating new feature development for the investor dashboard.</w:t>
      </w:r>
    </w:p>
    <w:p w14:paraId="6611CCDE" w14:textId="77777777" w:rsidR="0013077E" w:rsidRPr="006A5113" w:rsidRDefault="0013077E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</w:rPr>
      </w:pPr>
      <w:r w:rsidRPr="006A5113">
        <w:rPr>
          <w:rFonts w:ascii="Calibri" w:hAnsi="Calibri" w:cs="Calibri"/>
        </w:rPr>
        <w:t>Integrated in-house APIs to fetch and display market and fund performance data, improving data refresh speed by 30% and providing timely insights for portfolio managers.</w:t>
      </w:r>
    </w:p>
    <w:p w14:paraId="517341DB" w14:textId="77777777" w:rsidR="0013077E" w:rsidRPr="006A5113" w:rsidRDefault="0013077E" w:rsidP="00432F37">
      <w:pPr>
        <w:pStyle w:val="BodyText"/>
        <w:numPr>
          <w:ilvl w:val="0"/>
          <w:numId w:val="11"/>
        </w:numPr>
        <w:tabs>
          <w:tab w:val="left" w:pos="3200"/>
          <w:tab w:val="left" w:pos="8622"/>
        </w:tabs>
        <w:spacing w:before="0"/>
        <w:contextualSpacing/>
        <w:rPr>
          <w:rFonts w:ascii="Calibri" w:hAnsi="Calibri" w:cs="Calibri"/>
        </w:rPr>
      </w:pPr>
      <w:r w:rsidRPr="006A5113">
        <w:rPr>
          <w:rFonts w:ascii="Calibri" w:hAnsi="Calibri" w:cs="Calibri"/>
        </w:rPr>
        <w:t>Collaborated with senior developers in code reviews and debugging, resolving multiple stability issues that improved application reliability and overall user experience.</w:t>
      </w:r>
    </w:p>
    <w:p w14:paraId="54A60236" w14:textId="328F8FBC" w:rsidR="002071F4" w:rsidRPr="004546A7" w:rsidRDefault="00E16ED8" w:rsidP="00432F37">
      <w:pPr>
        <w:pStyle w:val="BodyText"/>
        <w:pBdr>
          <w:bottom w:val="single" w:sz="4" w:space="1" w:color="auto"/>
        </w:pBdr>
        <w:tabs>
          <w:tab w:val="left" w:pos="3200"/>
          <w:tab w:val="left" w:pos="8622"/>
        </w:tabs>
        <w:spacing w:before="0"/>
        <w:contextualSpacing/>
        <w:rPr>
          <w:rFonts w:ascii="Calibri" w:eastAsiaTheme="majorEastAsia" w:hAnsi="Calibri" w:cs="Calibri"/>
          <w:color w:val="000000" w:themeColor="text1"/>
        </w:rPr>
      </w:pPr>
      <w:r w:rsidRPr="005C3C75">
        <w:rPr>
          <w:rFonts w:ascii="Calibri" w:eastAsiaTheme="majorEastAsia" w:hAnsi="Calibri" w:cs="Calibri"/>
          <w:color w:val="000000" w:themeColor="text1"/>
        </w:rPr>
        <w:br/>
      </w:r>
      <w:r w:rsidR="00146F90" w:rsidRPr="00922CA2">
        <w:rPr>
          <w:rFonts w:ascii="Calibri" w:eastAsiaTheme="majorEastAsia" w:hAnsi="Calibri" w:cs="Calibri"/>
          <w:color w:val="000000" w:themeColor="text1"/>
          <w:sz w:val="28"/>
          <w:szCs w:val="28"/>
        </w:rPr>
        <w:t>Skill</w:t>
      </w:r>
      <w:r w:rsidR="00D86E05">
        <w:rPr>
          <w:rFonts w:ascii="Calibri" w:eastAsiaTheme="majorEastAsia" w:hAnsi="Calibri" w:cs="Calibri"/>
          <w:color w:val="000000" w:themeColor="text1"/>
          <w:sz w:val="28"/>
          <w:szCs w:val="28"/>
        </w:rPr>
        <w:t>s</w:t>
      </w:r>
    </w:p>
    <w:p w14:paraId="32E28D1B" w14:textId="7EAD9EFB" w:rsidR="00BB5D53" w:rsidRPr="00BB5D53" w:rsidRDefault="00BB5D53" w:rsidP="00432F37">
      <w:pPr>
        <w:contextualSpacing/>
        <w:rPr>
          <w:rFonts w:ascii="Calibri" w:hAnsi="Calibri" w:cs="Calibri"/>
          <w:b/>
          <w:bCs/>
        </w:rPr>
      </w:pPr>
      <w:r w:rsidRPr="00BB5D53">
        <w:rPr>
          <w:rFonts w:ascii="Calibri" w:hAnsi="Calibri" w:cs="Calibri"/>
        </w:rPr>
        <w:t>Languages</w:t>
      </w:r>
      <w:r w:rsidRPr="00BB5D53">
        <w:rPr>
          <w:rFonts w:ascii="Calibri" w:hAnsi="Calibri" w:cs="Calibri"/>
          <w:b/>
          <w:bCs/>
        </w:rPr>
        <w:t>: Python, JavaScript/TypeScript, C++, C#, Java, Swift, SQL</w:t>
      </w:r>
    </w:p>
    <w:p w14:paraId="5A26E4A6" w14:textId="5DB833F1" w:rsidR="00BB5D53" w:rsidRPr="00BB5D53" w:rsidRDefault="00BB5D53" w:rsidP="00432F37">
      <w:pPr>
        <w:contextualSpacing/>
        <w:rPr>
          <w:rFonts w:ascii="Calibri" w:hAnsi="Calibri" w:cs="Calibri"/>
          <w:b/>
          <w:bCs/>
        </w:rPr>
      </w:pPr>
      <w:r w:rsidRPr="00BB5D53">
        <w:rPr>
          <w:rFonts w:ascii="Calibri" w:hAnsi="Calibri" w:cs="Calibri"/>
          <w:b/>
          <w:bCs/>
        </w:rPr>
        <w:t xml:space="preserve">Web Development: React.js, Next.js, Vue.js, Angular, Redux, </w:t>
      </w:r>
      <w:proofErr w:type="spellStart"/>
      <w:r w:rsidRPr="00BB5D53">
        <w:rPr>
          <w:rFonts w:ascii="Calibri" w:hAnsi="Calibri" w:cs="Calibri"/>
          <w:b/>
          <w:bCs/>
        </w:rPr>
        <w:t>Zustand</w:t>
      </w:r>
      <w:proofErr w:type="spellEnd"/>
      <w:r w:rsidRPr="00BB5D53">
        <w:rPr>
          <w:rFonts w:ascii="Calibri" w:hAnsi="Calibri" w:cs="Calibri"/>
          <w:b/>
          <w:bCs/>
        </w:rPr>
        <w:t xml:space="preserve">, Bootstrap, Tailwind CSS, </w:t>
      </w:r>
      <w:proofErr w:type="spellStart"/>
      <w:r w:rsidRPr="00BB5D53">
        <w:rPr>
          <w:rFonts w:ascii="Calibri" w:hAnsi="Calibri" w:cs="Calibri"/>
          <w:b/>
          <w:bCs/>
        </w:rPr>
        <w:t>ShadCN</w:t>
      </w:r>
      <w:proofErr w:type="spellEnd"/>
      <w:r w:rsidRPr="00BB5D53">
        <w:rPr>
          <w:rFonts w:ascii="Calibri" w:hAnsi="Calibri" w:cs="Calibri"/>
          <w:b/>
          <w:bCs/>
        </w:rPr>
        <w:t>/UI, jQuery</w:t>
      </w:r>
    </w:p>
    <w:p w14:paraId="2F36D0F9" w14:textId="12BFA8B7" w:rsidR="00BB5D53" w:rsidRPr="00BB5D53" w:rsidRDefault="00BB5D53" w:rsidP="00432F37">
      <w:pPr>
        <w:contextualSpacing/>
        <w:rPr>
          <w:rFonts w:ascii="Calibri" w:hAnsi="Calibri" w:cs="Calibri"/>
          <w:b/>
          <w:bCs/>
        </w:rPr>
      </w:pPr>
      <w:r w:rsidRPr="00BB5D53">
        <w:rPr>
          <w:rFonts w:ascii="Calibri" w:hAnsi="Calibri" w:cs="Calibri"/>
          <w:b/>
          <w:bCs/>
        </w:rPr>
        <w:t xml:space="preserve">Backend &amp; APIs: Node.js, Express.js, </w:t>
      </w:r>
      <w:proofErr w:type="spellStart"/>
      <w:r w:rsidRPr="00BB5D53">
        <w:rPr>
          <w:rFonts w:ascii="Calibri" w:hAnsi="Calibri" w:cs="Calibri"/>
          <w:b/>
          <w:bCs/>
        </w:rPr>
        <w:t>FastAPI</w:t>
      </w:r>
      <w:proofErr w:type="spellEnd"/>
      <w:r w:rsidRPr="00BB5D53">
        <w:rPr>
          <w:rFonts w:ascii="Calibri" w:hAnsi="Calibri" w:cs="Calibri"/>
          <w:b/>
          <w:bCs/>
        </w:rPr>
        <w:t>, Flask, REST, GraphQL, Redis</w:t>
      </w:r>
    </w:p>
    <w:p w14:paraId="26049FDB" w14:textId="7CC7A987" w:rsidR="00BB5D53" w:rsidRPr="00BB5D53" w:rsidRDefault="00BB5D53" w:rsidP="00432F37">
      <w:pPr>
        <w:contextualSpacing/>
        <w:rPr>
          <w:rFonts w:ascii="Calibri" w:hAnsi="Calibri" w:cs="Calibri"/>
          <w:b/>
          <w:bCs/>
        </w:rPr>
      </w:pPr>
      <w:r w:rsidRPr="00BB5D53">
        <w:rPr>
          <w:rFonts w:ascii="Calibri" w:hAnsi="Calibri" w:cs="Calibri"/>
          <w:b/>
          <w:bCs/>
        </w:rPr>
        <w:t>Databases &amp; Cloud: MongoDB, PostgreSQL, MySQL, AWS, GCP, Docker, Kafka, Linux, CI/CD, Git</w:t>
      </w:r>
    </w:p>
    <w:p w14:paraId="22A3B890" w14:textId="390480A2" w:rsidR="00BB5D53" w:rsidRPr="00BB5D53" w:rsidRDefault="00BB5D53" w:rsidP="00432F37">
      <w:pPr>
        <w:contextualSpacing/>
        <w:rPr>
          <w:rFonts w:ascii="Calibri" w:hAnsi="Calibri" w:cs="Calibri"/>
          <w:b/>
          <w:bCs/>
        </w:rPr>
      </w:pPr>
      <w:r w:rsidRPr="00BB5D53">
        <w:rPr>
          <w:rFonts w:ascii="Calibri" w:hAnsi="Calibri" w:cs="Calibri"/>
          <w:b/>
          <w:bCs/>
        </w:rPr>
        <w:t>Mobile: Android (Java/Kotlin), iOS (Swift), React Native</w:t>
      </w:r>
    </w:p>
    <w:p w14:paraId="66F99523" w14:textId="6D719240" w:rsidR="00BB5D53" w:rsidRPr="00BB5D53" w:rsidRDefault="00BB5D53" w:rsidP="00432F37">
      <w:pPr>
        <w:contextualSpacing/>
        <w:rPr>
          <w:rFonts w:ascii="Calibri" w:hAnsi="Calibri" w:cs="Calibri"/>
          <w:b/>
          <w:bCs/>
        </w:rPr>
      </w:pPr>
      <w:r w:rsidRPr="00BB5D53">
        <w:rPr>
          <w:rFonts w:ascii="Calibri" w:hAnsi="Calibri" w:cs="Calibri"/>
          <w:b/>
          <w:bCs/>
        </w:rPr>
        <w:t xml:space="preserve">ML/Data Science: TensorFlow, </w:t>
      </w:r>
      <w:proofErr w:type="spellStart"/>
      <w:r w:rsidRPr="00BB5D53">
        <w:rPr>
          <w:rFonts w:ascii="Calibri" w:hAnsi="Calibri" w:cs="Calibri"/>
          <w:b/>
          <w:bCs/>
        </w:rPr>
        <w:t>PyTorch</w:t>
      </w:r>
      <w:proofErr w:type="spellEnd"/>
      <w:r w:rsidRPr="00BB5D53">
        <w:rPr>
          <w:rFonts w:ascii="Calibri" w:hAnsi="Calibri" w:cs="Calibri"/>
          <w:b/>
          <w:bCs/>
        </w:rPr>
        <w:t>, Scikit-learn, Pandas, NumPy, Matplotlib, Data Mining</w:t>
      </w:r>
    </w:p>
    <w:p w14:paraId="13046BD3" w14:textId="25AE33C8" w:rsidR="00C866F8" w:rsidRPr="008617B9" w:rsidRDefault="00BB5D53" w:rsidP="00432F37">
      <w:pPr>
        <w:contextualSpacing/>
        <w:rPr>
          <w:rFonts w:ascii="Calibri" w:hAnsi="Calibri" w:cs="Calibri"/>
          <w:b/>
          <w:bCs/>
        </w:rPr>
      </w:pPr>
      <w:r w:rsidRPr="00BB5D53">
        <w:rPr>
          <w:rFonts w:ascii="Calibri" w:hAnsi="Calibri" w:cs="Calibri"/>
          <w:b/>
          <w:bCs/>
        </w:rPr>
        <w:t xml:space="preserve">Other Tools: Selenium, </w:t>
      </w:r>
      <w:proofErr w:type="spellStart"/>
      <w:r w:rsidRPr="00BB5D53">
        <w:rPr>
          <w:rFonts w:ascii="Calibri" w:hAnsi="Calibri" w:cs="Calibri"/>
          <w:b/>
          <w:bCs/>
        </w:rPr>
        <w:t>BeautifulSoup</w:t>
      </w:r>
      <w:proofErr w:type="spellEnd"/>
      <w:r w:rsidRPr="00BB5D53">
        <w:rPr>
          <w:rFonts w:ascii="Calibri" w:hAnsi="Calibri" w:cs="Calibri"/>
          <w:b/>
          <w:bCs/>
        </w:rPr>
        <w:t xml:space="preserve">, Automation Scripts, JIRA, Agile (Scrum/Kanban), SDLC, </w:t>
      </w:r>
      <w:proofErr w:type="spellStart"/>
      <w:r w:rsidRPr="00BB5D53">
        <w:rPr>
          <w:rFonts w:ascii="Calibri" w:hAnsi="Calibri" w:cs="Calibri"/>
          <w:b/>
          <w:bCs/>
        </w:rPr>
        <w:t>OpenAPI</w:t>
      </w:r>
      <w:proofErr w:type="spellEnd"/>
      <w:r w:rsidR="009528EE">
        <w:rPr>
          <w:rFonts w:ascii="Calibri" w:hAnsi="Calibri" w:cs="Calibri"/>
          <w:b/>
          <w:bCs/>
        </w:rPr>
        <w:br/>
      </w:r>
    </w:p>
    <w:p w14:paraId="45452356" w14:textId="3DD6666E" w:rsidR="00277487" w:rsidRPr="00CA4456" w:rsidRDefault="00C866F8" w:rsidP="00432F37">
      <w:pPr>
        <w:pBdr>
          <w:bottom w:val="single" w:sz="4" w:space="1" w:color="auto"/>
        </w:pBdr>
        <w:contextualSpacing/>
        <w:rPr>
          <w:rFonts w:ascii="Calibri" w:eastAsiaTheme="majorEastAsia" w:hAnsi="Calibri" w:cs="Calibri"/>
          <w:color w:val="000000" w:themeColor="text1"/>
          <w:sz w:val="28"/>
          <w:szCs w:val="28"/>
        </w:rPr>
      </w:pPr>
      <w:r w:rsidRPr="00C866F8">
        <w:rPr>
          <w:rFonts w:ascii="Calibri" w:eastAsiaTheme="majorEastAsia" w:hAnsi="Calibri" w:cs="Calibri"/>
          <w:color w:val="000000" w:themeColor="text1"/>
          <w:sz w:val="28"/>
          <w:szCs w:val="28"/>
        </w:rPr>
        <w:t>Project</w:t>
      </w:r>
      <w:r w:rsidR="002F4D72">
        <w:rPr>
          <w:rFonts w:ascii="Calibri" w:eastAsiaTheme="majorEastAsia" w:hAnsi="Calibri" w:cs="Calibri"/>
          <w:color w:val="000000" w:themeColor="text1"/>
          <w:sz w:val="28"/>
          <w:szCs w:val="28"/>
        </w:rPr>
        <w:t>s</w:t>
      </w:r>
    </w:p>
    <w:p w14:paraId="4CC155D7" w14:textId="65F44F8B" w:rsidR="00277487" w:rsidRPr="00277487" w:rsidRDefault="00277487" w:rsidP="00432F37">
      <w:pPr>
        <w:contextualSpacing/>
        <w:rPr>
          <w:rFonts w:ascii="Calibri" w:eastAsiaTheme="majorEastAsia" w:hAnsi="Calibri" w:cs="Calibri"/>
          <w:color w:val="000000" w:themeColor="text1"/>
        </w:rPr>
      </w:pPr>
      <w:hyperlink r:id="rId10" w:history="1">
        <w:r w:rsidRPr="00407D27">
          <w:rPr>
            <w:rStyle w:val="Hyperlink"/>
            <w:rFonts w:ascii="Calibri" w:eastAsiaTheme="majorEastAsia" w:hAnsi="Calibri" w:cs="Calibri"/>
            <w:b/>
            <w:bCs/>
            <w:color w:val="000000" w:themeColor="text1"/>
            <w:sz w:val="24"/>
            <w:szCs w:val="24"/>
          </w:rPr>
          <w:t>Liv-Echo</w:t>
        </w:r>
      </w:hyperlink>
      <w:r w:rsidRPr="00277487">
        <w:rPr>
          <w:rFonts w:ascii="Calibri" w:eastAsiaTheme="majorEastAsia" w:hAnsi="Calibri" w:cs="Calibri"/>
          <w:color w:val="000000" w:themeColor="text1"/>
        </w:rPr>
        <w:tab/>
      </w:r>
      <w:r w:rsidRPr="00277487">
        <w:rPr>
          <w:rFonts w:ascii="Calibri" w:eastAsiaTheme="majorEastAsia" w:hAnsi="Calibri" w:cs="Calibri"/>
          <w:color w:val="000000" w:themeColor="text1"/>
        </w:rPr>
        <w:tab/>
      </w:r>
      <w:r w:rsidRPr="00277487">
        <w:rPr>
          <w:rFonts w:ascii="Calibri" w:eastAsiaTheme="majorEastAsia" w:hAnsi="Calibri" w:cs="Calibri"/>
          <w:color w:val="000000" w:themeColor="text1"/>
        </w:rPr>
        <w:tab/>
        <w:t xml:space="preserve">                      </w:t>
      </w:r>
      <w:r w:rsidRPr="00277487">
        <w:rPr>
          <w:rFonts w:ascii="Calibri" w:eastAsiaTheme="majorEastAsia" w:hAnsi="Calibri" w:cs="Calibri"/>
          <w:color w:val="000000" w:themeColor="text1"/>
        </w:rPr>
        <w:tab/>
      </w:r>
      <w:r w:rsidRPr="00277487">
        <w:rPr>
          <w:rFonts w:ascii="Calibri" w:eastAsiaTheme="majorEastAsia" w:hAnsi="Calibri" w:cs="Calibri"/>
          <w:color w:val="000000" w:themeColor="text1"/>
        </w:rPr>
        <w:tab/>
      </w:r>
      <w:r w:rsidRPr="00277487">
        <w:rPr>
          <w:rFonts w:ascii="Calibri" w:eastAsiaTheme="majorEastAsia" w:hAnsi="Calibri" w:cs="Calibri"/>
          <w:color w:val="000000" w:themeColor="text1"/>
        </w:rPr>
        <w:tab/>
      </w:r>
      <w:r w:rsidR="00B5197C">
        <w:rPr>
          <w:rFonts w:ascii="Calibri" w:eastAsiaTheme="majorEastAsia" w:hAnsi="Calibri" w:cs="Calibri"/>
          <w:color w:val="000000" w:themeColor="text1"/>
        </w:rPr>
        <w:tab/>
      </w:r>
      <w:r w:rsidR="00B5197C">
        <w:rPr>
          <w:rFonts w:ascii="Calibri" w:eastAsiaTheme="majorEastAsia" w:hAnsi="Calibri" w:cs="Calibri"/>
          <w:color w:val="000000" w:themeColor="text1"/>
        </w:rPr>
        <w:tab/>
        <w:t xml:space="preserve">          </w:t>
      </w:r>
      <w:r w:rsidR="00016CB4">
        <w:rPr>
          <w:rFonts w:ascii="Calibri" w:eastAsiaTheme="majorEastAsia" w:hAnsi="Calibri" w:cs="Calibri"/>
          <w:color w:val="000000" w:themeColor="text1"/>
        </w:rPr>
        <w:t xml:space="preserve">   </w:t>
      </w:r>
      <w:r w:rsidR="00B5197C" w:rsidRPr="00564B56">
        <w:rPr>
          <w:rFonts w:ascii="Calibri" w:eastAsiaTheme="majorEastAsia" w:hAnsi="Calibri" w:cs="Calibri"/>
          <w:i/>
          <w:iCs/>
          <w:color w:val="000000" w:themeColor="text1"/>
        </w:rPr>
        <w:t>Stevens Institute</w:t>
      </w:r>
      <w:r w:rsidR="00B5197C">
        <w:rPr>
          <w:rFonts w:ascii="Calibri" w:eastAsiaTheme="majorEastAsia" w:hAnsi="Calibri" w:cs="Calibri"/>
          <w:i/>
          <w:iCs/>
          <w:color w:val="000000" w:themeColor="text1"/>
        </w:rPr>
        <w:t xml:space="preserve"> </w:t>
      </w:r>
      <w:r w:rsidR="00B5197C" w:rsidRPr="00564B56">
        <w:rPr>
          <w:rFonts w:ascii="Calibri" w:eastAsiaTheme="majorEastAsia" w:hAnsi="Calibri" w:cs="Calibri"/>
          <w:i/>
          <w:iCs/>
          <w:color w:val="000000" w:themeColor="text1"/>
        </w:rPr>
        <w:t>of</w:t>
      </w:r>
      <w:r w:rsidR="00B5197C">
        <w:rPr>
          <w:rFonts w:ascii="Calibri" w:eastAsiaTheme="majorEastAsia" w:hAnsi="Calibri" w:cs="Calibri"/>
          <w:i/>
          <w:iCs/>
          <w:color w:val="000000" w:themeColor="text1"/>
        </w:rPr>
        <w:t xml:space="preserve"> </w:t>
      </w:r>
      <w:r w:rsidR="00B5197C" w:rsidRPr="00564B56">
        <w:rPr>
          <w:rFonts w:ascii="Calibri" w:eastAsiaTheme="majorEastAsia" w:hAnsi="Calibri" w:cs="Calibri"/>
          <w:i/>
          <w:iCs/>
          <w:color w:val="000000" w:themeColor="text1"/>
        </w:rPr>
        <w:t>Technology</w:t>
      </w:r>
      <w:r w:rsidR="00B5197C">
        <w:rPr>
          <w:rFonts w:ascii="Calibri" w:eastAsiaTheme="majorEastAsia" w:hAnsi="Calibri" w:cs="Calibri"/>
          <w:i/>
          <w:iCs/>
          <w:color w:val="000000" w:themeColor="text1"/>
        </w:rPr>
        <w:t>, 20</w:t>
      </w:r>
      <w:r w:rsidR="00DD4D81">
        <w:rPr>
          <w:rFonts w:ascii="Calibri" w:eastAsiaTheme="majorEastAsia" w:hAnsi="Calibri" w:cs="Calibri"/>
          <w:i/>
          <w:iCs/>
          <w:color w:val="000000" w:themeColor="text1"/>
        </w:rPr>
        <w:t>2</w:t>
      </w:r>
      <w:r w:rsidR="00376B45">
        <w:rPr>
          <w:rFonts w:ascii="Calibri" w:eastAsiaTheme="majorEastAsia" w:hAnsi="Calibri" w:cs="Calibri"/>
          <w:i/>
          <w:iCs/>
          <w:color w:val="000000" w:themeColor="text1"/>
        </w:rPr>
        <w:t>5</w:t>
      </w:r>
    </w:p>
    <w:p w14:paraId="0E38BAC5" w14:textId="77777777" w:rsidR="00A00D1C" w:rsidRPr="00A00D1C" w:rsidRDefault="00A00D1C" w:rsidP="00432F37">
      <w:pPr>
        <w:contextualSpacing/>
        <w:rPr>
          <w:rFonts w:ascii="Calibri" w:eastAsiaTheme="majorEastAsia" w:hAnsi="Calibri" w:cs="Calibri"/>
          <w:color w:val="000000" w:themeColor="text1"/>
        </w:rPr>
      </w:pPr>
      <w:r w:rsidRPr="00A00D1C">
        <w:rPr>
          <w:rFonts w:ascii="Calibri" w:eastAsiaTheme="majorEastAsia" w:hAnsi="Calibri" w:cs="Calibri"/>
          <w:color w:val="000000" w:themeColor="text1"/>
        </w:rPr>
        <w:t xml:space="preserve">Built a full-stack social app with post creation/editing, real-time chat, friend-only content, trending feeds, and AI-based moderation, plus search with filters, group messaging, and push notifications. Leveraged React, </w:t>
      </w:r>
      <w:proofErr w:type="spellStart"/>
      <w:r w:rsidRPr="00A00D1C">
        <w:rPr>
          <w:rFonts w:ascii="Calibri" w:eastAsiaTheme="majorEastAsia" w:hAnsi="Calibri" w:cs="Calibri"/>
          <w:color w:val="000000" w:themeColor="text1"/>
        </w:rPr>
        <w:t>Zustand</w:t>
      </w:r>
      <w:proofErr w:type="spellEnd"/>
      <w:r w:rsidRPr="00A00D1C">
        <w:rPr>
          <w:rFonts w:ascii="Calibri" w:eastAsiaTheme="majorEastAsia" w:hAnsi="Calibri" w:cs="Calibri"/>
          <w:color w:val="000000" w:themeColor="text1"/>
        </w:rPr>
        <w:t>, Firebase, Socket.io, Express.js, MongoDB, Redis, and Elasticsearch to deliver scalable features and improved query speed by 40% through caching and indexing.</w:t>
      </w:r>
    </w:p>
    <w:p w14:paraId="725DEC72" w14:textId="77777777" w:rsidR="00CA4456" w:rsidRDefault="00CA4456" w:rsidP="00432F37">
      <w:pPr>
        <w:contextualSpacing/>
        <w:rPr>
          <w:rFonts w:ascii="Calibri" w:eastAsiaTheme="majorEastAsia" w:hAnsi="Calibri" w:cs="Calibri"/>
          <w:color w:val="000000" w:themeColor="text1"/>
        </w:rPr>
      </w:pPr>
    </w:p>
    <w:p w14:paraId="2A5D03DA" w14:textId="2FC7AB62" w:rsidR="00284A58" w:rsidRPr="00340E5B" w:rsidRDefault="00CA4456" w:rsidP="004B64CB">
      <w:pPr>
        <w:contextualSpacing/>
        <w:rPr>
          <w:rFonts w:ascii="Calibri" w:hAnsi="Calibri" w:cs="Calibri"/>
          <w:lang w:val="en-IN"/>
        </w:rPr>
      </w:pPr>
      <w:hyperlink r:id="rId11" w:history="1">
        <w:r w:rsidRPr="00C8105F">
          <w:rPr>
            <w:rStyle w:val="Hyperlink"/>
            <w:rFonts w:ascii="Calibri" w:eastAsiaTheme="majorEastAsia" w:hAnsi="Calibri" w:cs="Calibri"/>
            <w:b/>
            <w:bCs/>
            <w:color w:val="000000" w:themeColor="text1"/>
            <w:sz w:val="24"/>
            <w:szCs w:val="24"/>
          </w:rPr>
          <w:t>Student Planner</w:t>
        </w:r>
      </w:hyperlink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</w:r>
      <w:r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ab/>
        <w:t xml:space="preserve">         </w:t>
      </w:r>
      <w:r w:rsidR="00016CB4">
        <w:rPr>
          <w:rFonts w:ascii="Calibri" w:eastAsiaTheme="majorEastAsia" w:hAnsi="Calibri" w:cs="Calibri"/>
          <w:b/>
          <w:bCs/>
          <w:color w:val="000000" w:themeColor="text1"/>
          <w:sz w:val="24"/>
          <w:szCs w:val="24"/>
        </w:rPr>
        <w:t xml:space="preserve">   </w:t>
      </w:r>
      <w:r w:rsidRPr="00564B56">
        <w:rPr>
          <w:rFonts w:ascii="Calibri" w:eastAsiaTheme="majorEastAsia" w:hAnsi="Calibri" w:cs="Calibri"/>
          <w:i/>
          <w:iCs/>
          <w:color w:val="000000" w:themeColor="text1"/>
        </w:rPr>
        <w:t>Stevens Institute of</w:t>
      </w:r>
      <w:r>
        <w:rPr>
          <w:rFonts w:ascii="Calibri" w:eastAsiaTheme="majorEastAsia" w:hAnsi="Calibri" w:cs="Calibri"/>
          <w:i/>
          <w:iCs/>
          <w:color w:val="000000" w:themeColor="text1"/>
        </w:rPr>
        <w:t xml:space="preserve"> </w:t>
      </w:r>
      <w:r w:rsidRPr="00564B56">
        <w:rPr>
          <w:rFonts w:ascii="Calibri" w:eastAsiaTheme="majorEastAsia" w:hAnsi="Calibri" w:cs="Calibri"/>
          <w:i/>
          <w:iCs/>
          <w:color w:val="000000" w:themeColor="text1"/>
        </w:rPr>
        <w:t>Technology</w:t>
      </w:r>
      <w:r>
        <w:rPr>
          <w:rFonts w:ascii="Calibri" w:eastAsiaTheme="majorEastAsia" w:hAnsi="Calibri" w:cs="Calibri"/>
          <w:i/>
          <w:iCs/>
          <w:color w:val="000000" w:themeColor="text1"/>
        </w:rPr>
        <w:t>, 2024</w:t>
      </w:r>
      <w:r>
        <w:rPr>
          <w:rFonts w:ascii="Calibri" w:eastAsiaTheme="majorEastAsia" w:hAnsi="Calibri" w:cs="Calibri"/>
          <w:color w:val="000000" w:themeColor="text1"/>
          <w:sz w:val="24"/>
          <w:szCs w:val="24"/>
        </w:rPr>
        <w:br/>
      </w:r>
      <w:r w:rsidR="00340E5B" w:rsidRPr="00307F1D">
        <w:rPr>
          <w:rFonts w:ascii="Calibri" w:eastAsiaTheme="majorEastAsia" w:hAnsi="Calibri" w:cs="Calibri"/>
          <w:color w:val="000000" w:themeColor="text1"/>
        </w:rPr>
        <w:t>Developed a full-stack web app to streamline academic productivity, integrating timetable scheduling, note summarization, file conversion, and interactive Q&amp;A. Built dynamic UIs with Handlebars and JavaScript, and implemented secure routing and session management using Node.js, Express, and express-session. Designed a MongoDB data layer with Axios-based client–server communication to enable efficient content storage and real-time updates, improving workflow efficiency by consolidating multiple academic tools into one platform.</w:t>
      </w:r>
    </w:p>
    <w:sectPr w:rsidR="00284A58" w:rsidRPr="00340E5B" w:rsidSect="00F575A0">
      <w:type w:val="continuous"/>
      <w:pgSz w:w="12240" w:h="20160"/>
      <w:pgMar w:top="144" w:right="533" w:bottom="144" w:left="533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807F6" w14:textId="77777777" w:rsidR="00CA2BAA" w:rsidRDefault="00CA2BAA" w:rsidP="00AB76D2">
      <w:r>
        <w:separator/>
      </w:r>
    </w:p>
  </w:endnote>
  <w:endnote w:type="continuationSeparator" w:id="0">
    <w:p w14:paraId="5F057179" w14:textId="77777777" w:rsidR="00CA2BAA" w:rsidRDefault="00CA2BAA" w:rsidP="00AB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32444" w14:textId="77777777" w:rsidR="00CA2BAA" w:rsidRDefault="00CA2BAA" w:rsidP="00AB76D2">
      <w:r>
        <w:separator/>
      </w:r>
    </w:p>
  </w:footnote>
  <w:footnote w:type="continuationSeparator" w:id="0">
    <w:p w14:paraId="291AD1B7" w14:textId="77777777" w:rsidR="00CA2BAA" w:rsidRDefault="00CA2BAA" w:rsidP="00AB7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46DFE"/>
    <w:multiLevelType w:val="hybridMultilevel"/>
    <w:tmpl w:val="F6EC5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030"/>
    <w:multiLevelType w:val="hybridMultilevel"/>
    <w:tmpl w:val="BBB22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93395"/>
    <w:multiLevelType w:val="multilevel"/>
    <w:tmpl w:val="2E8C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D31A6"/>
    <w:multiLevelType w:val="hybridMultilevel"/>
    <w:tmpl w:val="ECB0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11BAC"/>
    <w:multiLevelType w:val="hybridMultilevel"/>
    <w:tmpl w:val="BC2C7280"/>
    <w:lvl w:ilvl="0" w:tplc="AAE6B66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43CD9"/>
    <w:multiLevelType w:val="multilevel"/>
    <w:tmpl w:val="2B84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B7119"/>
    <w:multiLevelType w:val="hybridMultilevel"/>
    <w:tmpl w:val="526EB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5F93"/>
    <w:multiLevelType w:val="hybridMultilevel"/>
    <w:tmpl w:val="07A0F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22FCB"/>
    <w:multiLevelType w:val="multilevel"/>
    <w:tmpl w:val="6750D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0E08AD"/>
    <w:multiLevelType w:val="multilevel"/>
    <w:tmpl w:val="185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102817">
    <w:abstractNumId w:val="9"/>
  </w:num>
  <w:num w:numId="2" w16cid:durableId="2012753505">
    <w:abstractNumId w:val="1"/>
  </w:num>
  <w:num w:numId="3" w16cid:durableId="2070155382">
    <w:abstractNumId w:val="3"/>
  </w:num>
  <w:num w:numId="4" w16cid:durableId="1885831088">
    <w:abstractNumId w:val="7"/>
  </w:num>
  <w:num w:numId="5" w16cid:durableId="2086610387">
    <w:abstractNumId w:val="6"/>
  </w:num>
  <w:num w:numId="6" w16cid:durableId="903107441">
    <w:abstractNumId w:val="2"/>
  </w:num>
  <w:num w:numId="7" w16cid:durableId="831406141">
    <w:abstractNumId w:val="10"/>
  </w:num>
  <w:num w:numId="8" w16cid:durableId="1262909540">
    <w:abstractNumId w:val="5"/>
  </w:num>
  <w:num w:numId="9" w16cid:durableId="611010670">
    <w:abstractNumId w:val="4"/>
  </w:num>
  <w:num w:numId="10" w16cid:durableId="657462870">
    <w:abstractNumId w:val="0"/>
  </w:num>
  <w:num w:numId="11" w16cid:durableId="16017223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D2"/>
    <w:rsid w:val="00016CB4"/>
    <w:rsid w:val="0002197F"/>
    <w:rsid w:val="00023B2A"/>
    <w:rsid w:val="00025786"/>
    <w:rsid w:val="00026314"/>
    <w:rsid w:val="0003045D"/>
    <w:rsid w:val="000325E3"/>
    <w:rsid w:val="000447C2"/>
    <w:rsid w:val="00052694"/>
    <w:rsid w:val="00061638"/>
    <w:rsid w:val="000655E6"/>
    <w:rsid w:val="000702A8"/>
    <w:rsid w:val="00071A8B"/>
    <w:rsid w:val="00074CE1"/>
    <w:rsid w:val="00077AE2"/>
    <w:rsid w:val="00081956"/>
    <w:rsid w:val="000836C4"/>
    <w:rsid w:val="000849BA"/>
    <w:rsid w:val="00086AF6"/>
    <w:rsid w:val="00090380"/>
    <w:rsid w:val="000912AB"/>
    <w:rsid w:val="00091FF6"/>
    <w:rsid w:val="00095792"/>
    <w:rsid w:val="000A6EF5"/>
    <w:rsid w:val="000C4875"/>
    <w:rsid w:val="000C5C71"/>
    <w:rsid w:val="000D6A96"/>
    <w:rsid w:val="000D7AAC"/>
    <w:rsid w:val="000E0683"/>
    <w:rsid w:val="000E3B7A"/>
    <w:rsid w:val="000E6B0C"/>
    <w:rsid w:val="000F4362"/>
    <w:rsid w:val="000F4E69"/>
    <w:rsid w:val="000F7CE7"/>
    <w:rsid w:val="001030B6"/>
    <w:rsid w:val="00106798"/>
    <w:rsid w:val="001138BC"/>
    <w:rsid w:val="001218B6"/>
    <w:rsid w:val="0013077E"/>
    <w:rsid w:val="00137DE3"/>
    <w:rsid w:val="001401FF"/>
    <w:rsid w:val="001405D9"/>
    <w:rsid w:val="00144AF0"/>
    <w:rsid w:val="001464E4"/>
    <w:rsid w:val="00146F90"/>
    <w:rsid w:val="00147F78"/>
    <w:rsid w:val="00155D39"/>
    <w:rsid w:val="00155F12"/>
    <w:rsid w:val="001564E1"/>
    <w:rsid w:val="00163EB7"/>
    <w:rsid w:val="00170176"/>
    <w:rsid w:val="00170280"/>
    <w:rsid w:val="00170CC3"/>
    <w:rsid w:val="00181D12"/>
    <w:rsid w:val="001847DE"/>
    <w:rsid w:val="00186FF1"/>
    <w:rsid w:val="00187EE1"/>
    <w:rsid w:val="001A2D52"/>
    <w:rsid w:val="001A3D79"/>
    <w:rsid w:val="001B1577"/>
    <w:rsid w:val="001B2A7F"/>
    <w:rsid w:val="001B6114"/>
    <w:rsid w:val="001B7674"/>
    <w:rsid w:val="001B7F5E"/>
    <w:rsid w:val="001C1785"/>
    <w:rsid w:val="001C5E23"/>
    <w:rsid w:val="001D53B8"/>
    <w:rsid w:val="001D6A61"/>
    <w:rsid w:val="001D7A3D"/>
    <w:rsid w:val="001E47C8"/>
    <w:rsid w:val="001F170C"/>
    <w:rsid w:val="001F1A21"/>
    <w:rsid w:val="0020093F"/>
    <w:rsid w:val="00201291"/>
    <w:rsid w:val="0020186F"/>
    <w:rsid w:val="00202DE1"/>
    <w:rsid w:val="00203B09"/>
    <w:rsid w:val="002071F4"/>
    <w:rsid w:val="00210B9D"/>
    <w:rsid w:val="00213DDB"/>
    <w:rsid w:val="00214D69"/>
    <w:rsid w:val="002212F8"/>
    <w:rsid w:val="00222D66"/>
    <w:rsid w:val="0022415F"/>
    <w:rsid w:val="00231AAD"/>
    <w:rsid w:val="00234649"/>
    <w:rsid w:val="0023625E"/>
    <w:rsid w:val="0024038F"/>
    <w:rsid w:val="002455DD"/>
    <w:rsid w:val="00252365"/>
    <w:rsid w:val="00252577"/>
    <w:rsid w:val="002538AD"/>
    <w:rsid w:val="0026088E"/>
    <w:rsid w:val="00262F79"/>
    <w:rsid w:val="00263FEE"/>
    <w:rsid w:val="00271DA4"/>
    <w:rsid w:val="00275CBD"/>
    <w:rsid w:val="002769BC"/>
    <w:rsid w:val="00276BED"/>
    <w:rsid w:val="00277487"/>
    <w:rsid w:val="00280827"/>
    <w:rsid w:val="00284717"/>
    <w:rsid w:val="00284A58"/>
    <w:rsid w:val="00287876"/>
    <w:rsid w:val="00287914"/>
    <w:rsid w:val="00287C5B"/>
    <w:rsid w:val="00295A5B"/>
    <w:rsid w:val="00296EC0"/>
    <w:rsid w:val="002B17A9"/>
    <w:rsid w:val="002B41F1"/>
    <w:rsid w:val="002B6EC8"/>
    <w:rsid w:val="002C4BFA"/>
    <w:rsid w:val="002D203A"/>
    <w:rsid w:val="002E042C"/>
    <w:rsid w:val="002E0B97"/>
    <w:rsid w:val="002E0F2A"/>
    <w:rsid w:val="002F2AEF"/>
    <w:rsid w:val="002F3C84"/>
    <w:rsid w:val="002F4CE2"/>
    <w:rsid w:val="002F4D72"/>
    <w:rsid w:val="00300DF3"/>
    <w:rsid w:val="00303297"/>
    <w:rsid w:val="00307F1D"/>
    <w:rsid w:val="00307F97"/>
    <w:rsid w:val="00313D39"/>
    <w:rsid w:val="003215BB"/>
    <w:rsid w:val="00323973"/>
    <w:rsid w:val="003243DE"/>
    <w:rsid w:val="0032724B"/>
    <w:rsid w:val="00330C45"/>
    <w:rsid w:val="003359C9"/>
    <w:rsid w:val="003360AF"/>
    <w:rsid w:val="00340E5B"/>
    <w:rsid w:val="00342A54"/>
    <w:rsid w:val="00344793"/>
    <w:rsid w:val="0034553B"/>
    <w:rsid w:val="00351EE1"/>
    <w:rsid w:val="003606FB"/>
    <w:rsid w:val="003623A4"/>
    <w:rsid w:val="00362894"/>
    <w:rsid w:val="00363754"/>
    <w:rsid w:val="00364D35"/>
    <w:rsid w:val="00367A00"/>
    <w:rsid w:val="003722E0"/>
    <w:rsid w:val="0037503D"/>
    <w:rsid w:val="0037530B"/>
    <w:rsid w:val="0037565C"/>
    <w:rsid w:val="00376B45"/>
    <w:rsid w:val="0038442E"/>
    <w:rsid w:val="00384853"/>
    <w:rsid w:val="00384954"/>
    <w:rsid w:val="00391C50"/>
    <w:rsid w:val="003A367E"/>
    <w:rsid w:val="003A386F"/>
    <w:rsid w:val="003A6D37"/>
    <w:rsid w:val="003A701A"/>
    <w:rsid w:val="003B1D44"/>
    <w:rsid w:val="003B2580"/>
    <w:rsid w:val="003B5CBC"/>
    <w:rsid w:val="003C024F"/>
    <w:rsid w:val="003C6F2A"/>
    <w:rsid w:val="003D1A2C"/>
    <w:rsid w:val="003D5458"/>
    <w:rsid w:val="003D5940"/>
    <w:rsid w:val="003E0B17"/>
    <w:rsid w:val="003E37C1"/>
    <w:rsid w:val="003F1E06"/>
    <w:rsid w:val="003F3965"/>
    <w:rsid w:val="003F7468"/>
    <w:rsid w:val="004031B4"/>
    <w:rsid w:val="0040373D"/>
    <w:rsid w:val="00405561"/>
    <w:rsid w:val="00405658"/>
    <w:rsid w:val="00407D27"/>
    <w:rsid w:val="004159E8"/>
    <w:rsid w:val="00424F05"/>
    <w:rsid w:val="004327E2"/>
    <w:rsid w:val="00432F2F"/>
    <w:rsid w:val="00432F37"/>
    <w:rsid w:val="0043642C"/>
    <w:rsid w:val="0044120D"/>
    <w:rsid w:val="0044522A"/>
    <w:rsid w:val="00445F23"/>
    <w:rsid w:val="00446F10"/>
    <w:rsid w:val="004546A7"/>
    <w:rsid w:val="00454935"/>
    <w:rsid w:val="00461632"/>
    <w:rsid w:val="004635DF"/>
    <w:rsid w:val="00465401"/>
    <w:rsid w:val="00470AB6"/>
    <w:rsid w:val="00471883"/>
    <w:rsid w:val="004816E8"/>
    <w:rsid w:val="00485C46"/>
    <w:rsid w:val="00494D00"/>
    <w:rsid w:val="004A2B78"/>
    <w:rsid w:val="004A30C0"/>
    <w:rsid w:val="004B3A4C"/>
    <w:rsid w:val="004B64CB"/>
    <w:rsid w:val="004C2B4F"/>
    <w:rsid w:val="004C31FD"/>
    <w:rsid w:val="004C3FDB"/>
    <w:rsid w:val="004C55A6"/>
    <w:rsid w:val="004C65CB"/>
    <w:rsid w:val="004D4B43"/>
    <w:rsid w:val="004D6803"/>
    <w:rsid w:val="004E5170"/>
    <w:rsid w:val="004F273E"/>
    <w:rsid w:val="004F6AC5"/>
    <w:rsid w:val="004F7EB8"/>
    <w:rsid w:val="00506646"/>
    <w:rsid w:val="00507BA1"/>
    <w:rsid w:val="00507DA8"/>
    <w:rsid w:val="0052389D"/>
    <w:rsid w:val="00524A75"/>
    <w:rsid w:val="005319C1"/>
    <w:rsid w:val="005349DB"/>
    <w:rsid w:val="00540FF7"/>
    <w:rsid w:val="00541480"/>
    <w:rsid w:val="0054380F"/>
    <w:rsid w:val="00543E83"/>
    <w:rsid w:val="005455D2"/>
    <w:rsid w:val="00564B56"/>
    <w:rsid w:val="005670D0"/>
    <w:rsid w:val="00574EE1"/>
    <w:rsid w:val="00576CD8"/>
    <w:rsid w:val="005775DF"/>
    <w:rsid w:val="00580FE6"/>
    <w:rsid w:val="005812C3"/>
    <w:rsid w:val="005822C4"/>
    <w:rsid w:val="00582FF3"/>
    <w:rsid w:val="0058518F"/>
    <w:rsid w:val="005861BB"/>
    <w:rsid w:val="005919C3"/>
    <w:rsid w:val="005B1E7B"/>
    <w:rsid w:val="005B6508"/>
    <w:rsid w:val="005C3C75"/>
    <w:rsid w:val="005C6C82"/>
    <w:rsid w:val="005E7A3C"/>
    <w:rsid w:val="005F1CE4"/>
    <w:rsid w:val="005F2E04"/>
    <w:rsid w:val="005F7390"/>
    <w:rsid w:val="005F7532"/>
    <w:rsid w:val="00600FD1"/>
    <w:rsid w:val="00603F90"/>
    <w:rsid w:val="00606814"/>
    <w:rsid w:val="0061423F"/>
    <w:rsid w:val="00615BCA"/>
    <w:rsid w:val="00617132"/>
    <w:rsid w:val="006173EE"/>
    <w:rsid w:val="006173FD"/>
    <w:rsid w:val="00631FF4"/>
    <w:rsid w:val="006365E5"/>
    <w:rsid w:val="006376DF"/>
    <w:rsid w:val="00642FE6"/>
    <w:rsid w:val="00645C8B"/>
    <w:rsid w:val="0066677A"/>
    <w:rsid w:val="00666EBD"/>
    <w:rsid w:val="00677E90"/>
    <w:rsid w:val="00691829"/>
    <w:rsid w:val="00692612"/>
    <w:rsid w:val="0069262B"/>
    <w:rsid w:val="006930A5"/>
    <w:rsid w:val="00695A02"/>
    <w:rsid w:val="006A0332"/>
    <w:rsid w:val="006A1795"/>
    <w:rsid w:val="006A5113"/>
    <w:rsid w:val="006B2819"/>
    <w:rsid w:val="006B5863"/>
    <w:rsid w:val="006B6360"/>
    <w:rsid w:val="006C007E"/>
    <w:rsid w:val="006C1B80"/>
    <w:rsid w:val="006F6129"/>
    <w:rsid w:val="00707FD6"/>
    <w:rsid w:val="00710C8B"/>
    <w:rsid w:val="00714AAF"/>
    <w:rsid w:val="00714F45"/>
    <w:rsid w:val="00716987"/>
    <w:rsid w:val="007171F2"/>
    <w:rsid w:val="00722A80"/>
    <w:rsid w:val="007251F6"/>
    <w:rsid w:val="00731E35"/>
    <w:rsid w:val="00733A1A"/>
    <w:rsid w:val="00733C61"/>
    <w:rsid w:val="007538B6"/>
    <w:rsid w:val="00756647"/>
    <w:rsid w:val="00756A5D"/>
    <w:rsid w:val="00760186"/>
    <w:rsid w:val="00767E49"/>
    <w:rsid w:val="0077071F"/>
    <w:rsid w:val="00772378"/>
    <w:rsid w:val="00773364"/>
    <w:rsid w:val="0077347A"/>
    <w:rsid w:val="00784443"/>
    <w:rsid w:val="00794AD5"/>
    <w:rsid w:val="007A1807"/>
    <w:rsid w:val="007A45F4"/>
    <w:rsid w:val="007A5DEC"/>
    <w:rsid w:val="007A610F"/>
    <w:rsid w:val="007A682A"/>
    <w:rsid w:val="007A7BC2"/>
    <w:rsid w:val="007B12D2"/>
    <w:rsid w:val="007B5AFF"/>
    <w:rsid w:val="007B5BB8"/>
    <w:rsid w:val="007B5E54"/>
    <w:rsid w:val="007C19D9"/>
    <w:rsid w:val="007C3893"/>
    <w:rsid w:val="007C4C21"/>
    <w:rsid w:val="007C4EAE"/>
    <w:rsid w:val="007C5F20"/>
    <w:rsid w:val="007D062D"/>
    <w:rsid w:val="007D4EF6"/>
    <w:rsid w:val="007D7A4B"/>
    <w:rsid w:val="007E18AB"/>
    <w:rsid w:val="007E18DD"/>
    <w:rsid w:val="007E2070"/>
    <w:rsid w:val="007E3EE6"/>
    <w:rsid w:val="007F43E0"/>
    <w:rsid w:val="007F7D7A"/>
    <w:rsid w:val="007F7EF2"/>
    <w:rsid w:val="00800480"/>
    <w:rsid w:val="00806716"/>
    <w:rsid w:val="00806ADE"/>
    <w:rsid w:val="008224C9"/>
    <w:rsid w:val="008241A5"/>
    <w:rsid w:val="00824B02"/>
    <w:rsid w:val="00825BE8"/>
    <w:rsid w:val="0083075A"/>
    <w:rsid w:val="0083242B"/>
    <w:rsid w:val="00833737"/>
    <w:rsid w:val="008370B0"/>
    <w:rsid w:val="008400CC"/>
    <w:rsid w:val="008449DE"/>
    <w:rsid w:val="0084680B"/>
    <w:rsid w:val="00851CED"/>
    <w:rsid w:val="00854C2A"/>
    <w:rsid w:val="008558AA"/>
    <w:rsid w:val="0085631B"/>
    <w:rsid w:val="008617B9"/>
    <w:rsid w:val="00861A0B"/>
    <w:rsid w:val="008631CB"/>
    <w:rsid w:val="00865697"/>
    <w:rsid w:val="00870BBF"/>
    <w:rsid w:val="00870C11"/>
    <w:rsid w:val="00872638"/>
    <w:rsid w:val="00875069"/>
    <w:rsid w:val="00876751"/>
    <w:rsid w:val="008805EE"/>
    <w:rsid w:val="008910F2"/>
    <w:rsid w:val="0089286D"/>
    <w:rsid w:val="00894839"/>
    <w:rsid w:val="00897439"/>
    <w:rsid w:val="008A0BC0"/>
    <w:rsid w:val="008A150B"/>
    <w:rsid w:val="008A356A"/>
    <w:rsid w:val="008B2E42"/>
    <w:rsid w:val="008B304F"/>
    <w:rsid w:val="008B7CA5"/>
    <w:rsid w:val="008C2556"/>
    <w:rsid w:val="008D449E"/>
    <w:rsid w:val="008E0F44"/>
    <w:rsid w:val="008E1669"/>
    <w:rsid w:val="008F582E"/>
    <w:rsid w:val="009031DF"/>
    <w:rsid w:val="00905046"/>
    <w:rsid w:val="009056EF"/>
    <w:rsid w:val="00905C70"/>
    <w:rsid w:val="00907DF4"/>
    <w:rsid w:val="00917C66"/>
    <w:rsid w:val="00922C75"/>
    <w:rsid w:val="00922CA2"/>
    <w:rsid w:val="00925B33"/>
    <w:rsid w:val="00925E18"/>
    <w:rsid w:val="00936D8C"/>
    <w:rsid w:val="009413C9"/>
    <w:rsid w:val="00941E04"/>
    <w:rsid w:val="0094264C"/>
    <w:rsid w:val="00944F3E"/>
    <w:rsid w:val="009528EE"/>
    <w:rsid w:val="0095592B"/>
    <w:rsid w:val="00956D1C"/>
    <w:rsid w:val="00960778"/>
    <w:rsid w:val="00973216"/>
    <w:rsid w:val="00992462"/>
    <w:rsid w:val="00992551"/>
    <w:rsid w:val="009926CB"/>
    <w:rsid w:val="00993209"/>
    <w:rsid w:val="009A025C"/>
    <w:rsid w:val="009A0BAD"/>
    <w:rsid w:val="009A0FAA"/>
    <w:rsid w:val="009A2DB8"/>
    <w:rsid w:val="009A3708"/>
    <w:rsid w:val="009A3D77"/>
    <w:rsid w:val="009A52A6"/>
    <w:rsid w:val="009A7371"/>
    <w:rsid w:val="009B379C"/>
    <w:rsid w:val="009B576E"/>
    <w:rsid w:val="009C0DDB"/>
    <w:rsid w:val="009C1B0D"/>
    <w:rsid w:val="009C227B"/>
    <w:rsid w:val="009C5557"/>
    <w:rsid w:val="009D3F46"/>
    <w:rsid w:val="009E5890"/>
    <w:rsid w:val="009E69AC"/>
    <w:rsid w:val="009F426E"/>
    <w:rsid w:val="009F43A3"/>
    <w:rsid w:val="009F5B22"/>
    <w:rsid w:val="009F6247"/>
    <w:rsid w:val="009F722F"/>
    <w:rsid w:val="009F78CA"/>
    <w:rsid w:val="00A00D1C"/>
    <w:rsid w:val="00A0326C"/>
    <w:rsid w:val="00A03798"/>
    <w:rsid w:val="00A04C85"/>
    <w:rsid w:val="00A100DA"/>
    <w:rsid w:val="00A113AE"/>
    <w:rsid w:val="00A11ACC"/>
    <w:rsid w:val="00A145EC"/>
    <w:rsid w:val="00A146D1"/>
    <w:rsid w:val="00A150DE"/>
    <w:rsid w:val="00A157D6"/>
    <w:rsid w:val="00A22173"/>
    <w:rsid w:val="00A30895"/>
    <w:rsid w:val="00A376D1"/>
    <w:rsid w:val="00A52082"/>
    <w:rsid w:val="00A65DF2"/>
    <w:rsid w:val="00A71725"/>
    <w:rsid w:val="00A722CC"/>
    <w:rsid w:val="00A737B8"/>
    <w:rsid w:val="00A74670"/>
    <w:rsid w:val="00A75AC7"/>
    <w:rsid w:val="00A81607"/>
    <w:rsid w:val="00A822D4"/>
    <w:rsid w:val="00A83630"/>
    <w:rsid w:val="00A83AAA"/>
    <w:rsid w:val="00A856E0"/>
    <w:rsid w:val="00A90547"/>
    <w:rsid w:val="00A92F47"/>
    <w:rsid w:val="00AA0BBD"/>
    <w:rsid w:val="00AA3179"/>
    <w:rsid w:val="00AA54D2"/>
    <w:rsid w:val="00AA599F"/>
    <w:rsid w:val="00AB6468"/>
    <w:rsid w:val="00AB76D2"/>
    <w:rsid w:val="00AC45B6"/>
    <w:rsid w:val="00AC56E5"/>
    <w:rsid w:val="00AC68B2"/>
    <w:rsid w:val="00AD005E"/>
    <w:rsid w:val="00AD0078"/>
    <w:rsid w:val="00AD2F23"/>
    <w:rsid w:val="00AD7AA0"/>
    <w:rsid w:val="00AE2A68"/>
    <w:rsid w:val="00AF228A"/>
    <w:rsid w:val="00AF3427"/>
    <w:rsid w:val="00AF44DD"/>
    <w:rsid w:val="00B00589"/>
    <w:rsid w:val="00B0261A"/>
    <w:rsid w:val="00B06B61"/>
    <w:rsid w:val="00B076CA"/>
    <w:rsid w:val="00B077E0"/>
    <w:rsid w:val="00B31194"/>
    <w:rsid w:val="00B34CB2"/>
    <w:rsid w:val="00B35A68"/>
    <w:rsid w:val="00B372F3"/>
    <w:rsid w:val="00B37C94"/>
    <w:rsid w:val="00B4711A"/>
    <w:rsid w:val="00B5197C"/>
    <w:rsid w:val="00B7799F"/>
    <w:rsid w:val="00B822FA"/>
    <w:rsid w:val="00B912BD"/>
    <w:rsid w:val="00B96085"/>
    <w:rsid w:val="00B96712"/>
    <w:rsid w:val="00BA3376"/>
    <w:rsid w:val="00BA4724"/>
    <w:rsid w:val="00BA702D"/>
    <w:rsid w:val="00BB29CE"/>
    <w:rsid w:val="00BB3EDD"/>
    <w:rsid w:val="00BB5D53"/>
    <w:rsid w:val="00BC05AD"/>
    <w:rsid w:val="00BC4175"/>
    <w:rsid w:val="00BC497E"/>
    <w:rsid w:val="00BC6CBB"/>
    <w:rsid w:val="00BD13E5"/>
    <w:rsid w:val="00BE6815"/>
    <w:rsid w:val="00BF25C3"/>
    <w:rsid w:val="00C00473"/>
    <w:rsid w:val="00C01DA3"/>
    <w:rsid w:val="00C049E8"/>
    <w:rsid w:val="00C07B37"/>
    <w:rsid w:val="00C07BC5"/>
    <w:rsid w:val="00C11B23"/>
    <w:rsid w:val="00C147AB"/>
    <w:rsid w:val="00C16594"/>
    <w:rsid w:val="00C31F39"/>
    <w:rsid w:val="00C34C11"/>
    <w:rsid w:val="00C40F01"/>
    <w:rsid w:val="00C41B9F"/>
    <w:rsid w:val="00C42476"/>
    <w:rsid w:val="00C4572D"/>
    <w:rsid w:val="00C46E7D"/>
    <w:rsid w:val="00C51E24"/>
    <w:rsid w:val="00C53789"/>
    <w:rsid w:val="00C54E25"/>
    <w:rsid w:val="00C64ADD"/>
    <w:rsid w:val="00C70B6D"/>
    <w:rsid w:val="00C728D6"/>
    <w:rsid w:val="00C73794"/>
    <w:rsid w:val="00C738E2"/>
    <w:rsid w:val="00C73F5F"/>
    <w:rsid w:val="00C8065C"/>
    <w:rsid w:val="00C8105F"/>
    <w:rsid w:val="00C82BED"/>
    <w:rsid w:val="00C8363D"/>
    <w:rsid w:val="00C851C8"/>
    <w:rsid w:val="00C866F8"/>
    <w:rsid w:val="00C92C5C"/>
    <w:rsid w:val="00C94013"/>
    <w:rsid w:val="00C942E1"/>
    <w:rsid w:val="00C9713C"/>
    <w:rsid w:val="00CA05B8"/>
    <w:rsid w:val="00CA2BAA"/>
    <w:rsid w:val="00CA4456"/>
    <w:rsid w:val="00CA4510"/>
    <w:rsid w:val="00CA5D56"/>
    <w:rsid w:val="00CB2AE9"/>
    <w:rsid w:val="00CB32AF"/>
    <w:rsid w:val="00CB386F"/>
    <w:rsid w:val="00CB6F87"/>
    <w:rsid w:val="00CC627A"/>
    <w:rsid w:val="00CD21C1"/>
    <w:rsid w:val="00CF086F"/>
    <w:rsid w:val="00CF11A6"/>
    <w:rsid w:val="00CF452B"/>
    <w:rsid w:val="00CF6402"/>
    <w:rsid w:val="00CF758B"/>
    <w:rsid w:val="00D0179F"/>
    <w:rsid w:val="00D02460"/>
    <w:rsid w:val="00D11F94"/>
    <w:rsid w:val="00D15531"/>
    <w:rsid w:val="00D15B04"/>
    <w:rsid w:val="00D21195"/>
    <w:rsid w:val="00D21854"/>
    <w:rsid w:val="00D24407"/>
    <w:rsid w:val="00D30940"/>
    <w:rsid w:val="00D3133E"/>
    <w:rsid w:val="00D314F4"/>
    <w:rsid w:val="00D31988"/>
    <w:rsid w:val="00D37BC7"/>
    <w:rsid w:val="00D41A49"/>
    <w:rsid w:val="00D53EC4"/>
    <w:rsid w:val="00D6294B"/>
    <w:rsid w:val="00D74D5C"/>
    <w:rsid w:val="00D74FD1"/>
    <w:rsid w:val="00D750C1"/>
    <w:rsid w:val="00D86E05"/>
    <w:rsid w:val="00D87463"/>
    <w:rsid w:val="00D9447B"/>
    <w:rsid w:val="00D97342"/>
    <w:rsid w:val="00DA0CB0"/>
    <w:rsid w:val="00DA38DB"/>
    <w:rsid w:val="00DA4014"/>
    <w:rsid w:val="00DA4F62"/>
    <w:rsid w:val="00DC21E0"/>
    <w:rsid w:val="00DC576D"/>
    <w:rsid w:val="00DD1BCB"/>
    <w:rsid w:val="00DD4961"/>
    <w:rsid w:val="00DD4B2E"/>
    <w:rsid w:val="00DD4C8C"/>
    <w:rsid w:val="00DD4D81"/>
    <w:rsid w:val="00DE415F"/>
    <w:rsid w:val="00DF138A"/>
    <w:rsid w:val="00E005BF"/>
    <w:rsid w:val="00E01670"/>
    <w:rsid w:val="00E04804"/>
    <w:rsid w:val="00E04C29"/>
    <w:rsid w:val="00E1561A"/>
    <w:rsid w:val="00E16ED8"/>
    <w:rsid w:val="00E3002C"/>
    <w:rsid w:val="00E302E4"/>
    <w:rsid w:val="00E30E08"/>
    <w:rsid w:val="00E41F0B"/>
    <w:rsid w:val="00E547EE"/>
    <w:rsid w:val="00E56418"/>
    <w:rsid w:val="00E56BC7"/>
    <w:rsid w:val="00E57103"/>
    <w:rsid w:val="00E6510F"/>
    <w:rsid w:val="00E6516D"/>
    <w:rsid w:val="00E6688E"/>
    <w:rsid w:val="00E6768C"/>
    <w:rsid w:val="00E7599E"/>
    <w:rsid w:val="00E83BA9"/>
    <w:rsid w:val="00E84103"/>
    <w:rsid w:val="00E91290"/>
    <w:rsid w:val="00E953F3"/>
    <w:rsid w:val="00E96A14"/>
    <w:rsid w:val="00EA3686"/>
    <w:rsid w:val="00EB1F21"/>
    <w:rsid w:val="00EB3761"/>
    <w:rsid w:val="00EB75E2"/>
    <w:rsid w:val="00EC5EE6"/>
    <w:rsid w:val="00EC63B0"/>
    <w:rsid w:val="00ED077F"/>
    <w:rsid w:val="00ED0E6F"/>
    <w:rsid w:val="00ED2423"/>
    <w:rsid w:val="00ED3C93"/>
    <w:rsid w:val="00ED5B72"/>
    <w:rsid w:val="00ED72B1"/>
    <w:rsid w:val="00EE0C98"/>
    <w:rsid w:val="00EE3172"/>
    <w:rsid w:val="00EE7C3B"/>
    <w:rsid w:val="00EF2C82"/>
    <w:rsid w:val="00EF5A20"/>
    <w:rsid w:val="00EF6ECB"/>
    <w:rsid w:val="00F0325D"/>
    <w:rsid w:val="00F04772"/>
    <w:rsid w:val="00F110DB"/>
    <w:rsid w:val="00F12821"/>
    <w:rsid w:val="00F15C4F"/>
    <w:rsid w:val="00F17F21"/>
    <w:rsid w:val="00F21882"/>
    <w:rsid w:val="00F26798"/>
    <w:rsid w:val="00F300F7"/>
    <w:rsid w:val="00F304B6"/>
    <w:rsid w:val="00F33D0F"/>
    <w:rsid w:val="00F346BD"/>
    <w:rsid w:val="00F40A99"/>
    <w:rsid w:val="00F44F15"/>
    <w:rsid w:val="00F52BCC"/>
    <w:rsid w:val="00F575A0"/>
    <w:rsid w:val="00F6191D"/>
    <w:rsid w:val="00F622E7"/>
    <w:rsid w:val="00F635A3"/>
    <w:rsid w:val="00F63FC5"/>
    <w:rsid w:val="00F66D25"/>
    <w:rsid w:val="00F675E7"/>
    <w:rsid w:val="00F729E6"/>
    <w:rsid w:val="00F7526E"/>
    <w:rsid w:val="00F76B7C"/>
    <w:rsid w:val="00F813E6"/>
    <w:rsid w:val="00F83CE0"/>
    <w:rsid w:val="00F871A0"/>
    <w:rsid w:val="00F95430"/>
    <w:rsid w:val="00F96BCC"/>
    <w:rsid w:val="00FA5C1C"/>
    <w:rsid w:val="00FA6AC8"/>
    <w:rsid w:val="00FA7ED0"/>
    <w:rsid w:val="00FB2F2E"/>
    <w:rsid w:val="00FB505F"/>
    <w:rsid w:val="00FC249A"/>
    <w:rsid w:val="00FC2B2E"/>
    <w:rsid w:val="00FC7EC8"/>
    <w:rsid w:val="00FD2A9F"/>
    <w:rsid w:val="00FD3469"/>
    <w:rsid w:val="00FD54ED"/>
    <w:rsid w:val="00FE1418"/>
    <w:rsid w:val="00FF07E1"/>
    <w:rsid w:val="00F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1E4ED"/>
  <w15:chartTrackingRefBased/>
  <w15:docId w15:val="{CE341F02-EAD2-2B41-B5FD-27CE5DE6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6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B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D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B76D2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AB76D2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7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6D2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7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6D2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33D0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CA5D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D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7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anchal1@stevens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teesh3110/student_plann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teesh3110/liv-ech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teesh3110.github.io/Niteesh-Portfolio-Webis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A0616C-8B96-9443-BB5F-0C947A58446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2BAB68-D138-E04E-95CA-B735C7576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Niteesh</dc:creator>
  <cp:keywords/>
  <dc:description/>
  <cp:lastModifiedBy>Niteesh Vyomesh Panchal</cp:lastModifiedBy>
  <cp:revision>2</cp:revision>
  <dcterms:created xsi:type="dcterms:W3CDTF">2025-09-07T17:14:00Z</dcterms:created>
  <dcterms:modified xsi:type="dcterms:W3CDTF">2025-09-07T17:14:00Z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2024-11-12T21:44:44Z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c22a5b24-9d4e-49c4-a7e5-108d174abe0d</vt:lpwstr>
  </property>
  <property fmtid="{D5CDD505-2E9C-101B-9397-08002B2CF9AE}" pid="8" name="MSIP_Label_a73fd474-4f3c-44ed-88fb-5cc4bd2471bf_ContentBits">
    <vt:lpwstr>0</vt:lpwstr>
  </property>
  <property fmtid="{D5CDD505-2E9C-101B-9397-08002B2CF9AE}" pid="9" name="grammarly_documentId">
    <vt:lpwstr>documentId_2561</vt:lpwstr>
  </property>
  <property fmtid="{D5CDD505-2E9C-101B-9397-08002B2CF9AE}" pid="10" name="grammarly_documentContext">
    <vt:lpwstr>{"goals":[],"domain":"general","emotions":[],"dialect":"american"}</vt:lpwstr>
  </property>
</Properties>
</file>