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62862" w14:textId="4CA88337" w:rsidR="007740FE" w:rsidRDefault="00660405" w:rsidP="00660405">
      <w:pPr>
        <w:pStyle w:val="Title"/>
        <w:rPr>
          <w:lang w:val="en-US"/>
        </w:rPr>
      </w:pPr>
      <w:r>
        <w:rPr>
          <w:lang w:val="en-US"/>
        </w:rPr>
        <w:t>UNIVERSITY ADMISSION SYSTEM</w:t>
      </w:r>
    </w:p>
    <w:p w14:paraId="77BEA6E0" w14:textId="36F78036" w:rsidR="00660405" w:rsidRDefault="00660405" w:rsidP="00660405">
      <w:pPr>
        <w:rPr>
          <w:lang w:val="en-US"/>
        </w:rPr>
      </w:pPr>
    </w:p>
    <w:p w14:paraId="01B6F699" w14:textId="0A88A9D2" w:rsidR="00660405" w:rsidRDefault="00660405" w:rsidP="00660405">
      <w:pPr>
        <w:rPr>
          <w:lang w:val="en-US"/>
        </w:rPr>
      </w:pPr>
    </w:p>
    <w:p w14:paraId="37E78347" w14:textId="35610E2B" w:rsidR="001F31B6" w:rsidRPr="002E1BC7" w:rsidRDefault="00536EF1" w:rsidP="00660405">
      <w:pPr>
        <w:rPr>
          <w:sz w:val="32"/>
          <w:szCs w:val="32"/>
          <w:lang w:val="en-US"/>
        </w:rPr>
      </w:pPr>
      <w:r w:rsidRPr="002E1BC7">
        <w:rPr>
          <w:sz w:val="32"/>
          <w:szCs w:val="32"/>
          <w:lang w:val="en-US"/>
        </w:rPr>
        <w:t xml:space="preserve">One of the difficult tasks for universities and colleges is to handle the admission process. To manage the admission process for universities/colleges/or any other educational institution, the University Admission System Project is useful. This web application is developed in Django programming language. </w:t>
      </w:r>
      <w:r w:rsidR="00DE05E9" w:rsidRPr="00DE05E9">
        <w:rPr>
          <w:sz w:val="32"/>
          <w:szCs w:val="32"/>
          <w:lang w:val="en-US"/>
        </w:rPr>
        <w:t>An admin has full access to the modules of this Universit</w:t>
      </w:r>
      <w:r w:rsidR="00DE05E9">
        <w:rPr>
          <w:sz w:val="32"/>
          <w:szCs w:val="32"/>
          <w:lang w:val="en-US"/>
        </w:rPr>
        <w:t xml:space="preserve">y </w:t>
      </w:r>
      <w:r w:rsidR="00DE05E9" w:rsidRPr="00DE05E9">
        <w:rPr>
          <w:sz w:val="32"/>
          <w:szCs w:val="32"/>
          <w:lang w:val="en-US"/>
        </w:rPr>
        <w:t>Admission System Project. He is Responsible for the accounts of all students, colleges, and remittances. Prepares and also submits Daily Reports, student reports, college reports, etc.</w:t>
      </w:r>
      <w:r w:rsidR="00DE05E9" w:rsidRPr="00DE05E9">
        <w:t xml:space="preserve"> </w:t>
      </w:r>
      <w:r w:rsidR="00DE05E9" w:rsidRPr="00DE05E9">
        <w:rPr>
          <w:sz w:val="32"/>
          <w:szCs w:val="32"/>
          <w:lang w:val="en-US"/>
        </w:rPr>
        <w:t>Has restricted access. i.e., students have access to some of the modules only i.e.; users can see the col</w:t>
      </w:r>
      <w:r w:rsidR="00DE05E9">
        <w:rPr>
          <w:sz w:val="32"/>
          <w:szCs w:val="32"/>
          <w:lang w:val="en-US"/>
        </w:rPr>
        <w:t>l</w:t>
      </w:r>
      <w:r w:rsidR="00DE05E9" w:rsidRPr="00DE05E9">
        <w:rPr>
          <w:sz w:val="32"/>
          <w:szCs w:val="32"/>
          <w:lang w:val="en-US"/>
        </w:rPr>
        <w:t>ege list and seat list of all products and can take hall tickets online</w:t>
      </w:r>
      <w:r w:rsidR="00DE05E9">
        <w:rPr>
          <w:sz w:val="32"/>
          <w:szCs w:val="32"/>
          <w:lang w:val="en-US"/>
        </w:rPr>
        <w:t>.</w:t>
      </w:r>
    </w:p>
    <w:p w14:paraId="7D32C7EA" w14:textId="120E663D" w:rsidR="00536EF1" w:rsidRDefault="00536EF1" w:rsidP="00660405">
      <w:pPr>
        <w:rPr>
          <w:sz w:val="32"/>
          <w:szCs w:val="32"/>
          <w:lang w:val="en-US"/>
        </w:rPr>
      </w:pPr>
      <w:r w:rsidRPr="002E1BC7">
        <w:rPr>
          <w:sz w:val="32"/>
          <w:szCs w:val="32"/>
          <w:lang w:val="en-US"/>
        </w:rPr>
        <w:t>University wants to computerize its admission process for higher education courses. Primary objectives are to extend their reach to geographically scattered students, reducing time in activities, centralized data handling, and paperless admission with a reduced workforce. Cost cutting, operational efficiency,</w:t>
      </w:r>
      <w:r w:rsidR="002E1BC7" w:rsidRPr="002E1BC7">
        <w:rPr>
          <w:sz w:val="32"/>
          <w:szCs w:val="32"/>
          <w:lang w:val="en-US"/>
        </w:rPr>
        <w:t xml:space="preserve"> consistent view of data, and integration with other institutions are other factors. The main challenges are effectively synced internal and external operations in such a manner that a job can be finished within the time limit and integration with different agencies on an agreed-upon standard data format.</w:t>
      </w:r>
      <w:r w:rsidRPr="002E1BC7">
        <w:rPr>
          <w:sz w:val="32"/>
          <w:szCs w:val="32"/>
          <w:lang w:val="en-US"/>
        </w:rPr>
        <w:t xml:space="preserve"> </w:t>
      </w:r>
    </w:p>
    <w:p w14:paraId="4D74F585" w14:textId="77777777" w:rsidR="002E1BC7" w:rsidRPr="002E1BC7" w:rsidRDefault="002E1BC7" w:rsidP="00660405">
      <w:pPr>
        <w:rPr>
          <w:sz w:val="32"/>
          <w:szCs w:val="32"/>
          <w:lang w:val="en-US"/>
        </w:rPr>
      </w:pPr>
    </w:p>
    <w:p w14:paraId="7D3F7671" w14:textId="77777777" w:rsidR="001F31B6" w:rsidRPr="00660405" w:rsidRDefault="001F31B6" w:rsidP="00660405">
      <w:pPr>
        <w:rPr>
          <w:lang w:val="en-US"/>
        </w:rPr>
      </w:pPr>
    </w:p>
    <w:sectPr w:rsidR="001F31B6" w:rsidRPr="006604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0FE"/>
    <w:rsid w:val="001F31B6"/>
    <w:rsid w:val="002E1BC7"/>
    <w:rsid w:val="00536EF1"/>
    <w:rsid w:val="00660405"/>
    <w:rsid w:val="0067303A"/>
    <w:rsid w:val="007740FE"/>
    <w:rsid w:val="00DE05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2C03E"/>
  <w15:chartTrackingRefBased/>
  <w15:docId w15:val="{33F318C5-19A4-4DFC-BB85-5DE31B1F8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4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405"/>
    <w:rPr>
      <w:rFonts w:asciiTheme="majorHAnsi" w:eastAsiaTheme="majorEastAsia" w:hAnsiTheme="majorHAnsi" w:cstheme="majorBidi"/>
      <w:spacing w:val="-10"/>
      <w:kern w:val="28"/>
      <w:sz w:val="56"/>
      <w:szCs w:val="56"/>
    </w:rPr>
  </w:style>
  <w:style w:type="paragraph" w:styleId="NoSpacing">
    <w:name w:val="No Spacing"/>
    <w:uiPriority w:val="1"/>
    <w:qFormat/>
    <w:rsid w:val="006604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Niteesh Paila</cp:lastModifiedBy>
  <cp:revision>2</cp:revision>
  <dcterms:created xsi:type="dcterms:W3CDTF">2021-07-13T13:21:00Z</dcterms:created>
  <dcterms:modified xsi:type="dcterms:W3CDTF">2021-07-13T13:21:00Z</dcterms:modified>
</cp:coreProperties>
</file>