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b/>
          <w:bCs/>
          <w:color w:val="6c63ff"/>
          <w:sz w:val="56"/>
          <w:szCs w:val="56"/>
        </w:rPr>
        <w:t xml:space="preserve">INTERVIEW REVISION GUIDE</w:t>
      </w:r>
    </w:p>
    <w:p>
      <w:pPr>
        <w:spacing w:before="80" w:after="80"/>
        <w:jc w:val="center"/>
      </w:pPr>
      <w:r>
        <w:rPr>
          <w:b/>
          <w:bCs/>
          <w:color w:val="1a1a2e"/>
          <w:sz w:val="36"/>
          <w:szCs w:val="36"/>
        </w:rPr>
        <w:t xml:space="preserve">Next.js Full Stack Developer</w:t>
      </w:r>
    </w:p>
    <w:p>
      <w:pPr>
        <w:spacing w:before="60" w:after="400"/>
        <w:jc w:val="center"/>
      </w:pPr>
      <w:r>
        <w:rPr>
          <w:i/>
          <w:iCs/>
          <w:color w:val="555555"/>
          <w:sz w:val="28"/>
          <w:szCs w:val="28"/>
        </w:rPr>
        <w:t xml:space="preserve">Emergeflow Technologies, Pune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2"/>
              <w:left w:val="single" w:color="6c63ff" w:sz="12"/>
              <w:bottom w:val="single" w:color="CCCCCC" w:sz="1"/>
              <w:right w:val="single" w:color="CCCCCC" w:sz="1"/>
            </w:tcBorders>
            <w:shd w:fill="EEF0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b/>
                <w:bCs/>
                <w:color w:val="6c63ff"/>
                <w:sz w:val="20"/>
                <w:szCs w:val="20"/>
              </w:rPr>
              <w:t xml:space="preserve">STACK COVERED IN THIS GUIDE</w:t>
            </w:r>
          </w:p>
          <w:p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Next.js 14/15 App Router  •  React Server Components  •  Server Actions  •  Supabase (Auth, RLS, Edge Functions)  •  Inngest (Durable Execution)  •  Vercel (Edge, Middleware, Config)  •  TypeScript  •  PostgreSQL  •  Leadership &amp; Code Quality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20"/>
        <w:jc w:val="center"/>
      </w:pPr>
      <w:r>
        <w:rPr>
          <w:b/>
          <w:bCs/>
          <w:color w:val="333333"/>
          <w:sz w:val="24"/>
          <w:szCs w:val="24"/>
        </w:rPr>
        <w:t xml:space="preserve">30-Minute Interview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c63ff"/>
                <w:sz w:val="20"/>
                <w:szCs w:val="20"/>
              </w:rPr>
              <w:t xml:space="preserve">0–3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90-sec pitch: current role → Next.js projects → why Emergeflow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c63ff"/>
                <w:sz w:val="20"/>
                <w:szCs w:val="20"/>
              </w:rPr>
              <w:t xml:space="preserve">3–12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Next.js Core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 Router, RSC, Server Actions, caching, Suspense, Edge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c63ff"/>
                <w:sz w:val="20"/>
                <w:szCs w:val="20"/>
              </w:rPr>
              <w:t xml:space="preserve">12–18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RLS, auth with SSR, schema design, migrations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c63ff"/>
                <w:sz w:val="20"/>
                <w:szCs w:val="20"/>
              </w:rPr>
              <w:t xml:space="preserve">18–23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Inngest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Durable execution, steps, real-world 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c63ff"/>
                <w:sz w:val="20"/>
                <w:szCs w:val="20"/>
              </w:rPr>
              <w:t xml:space="preserve">23–27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Leadership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Code review, standards, mentoring junior devs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c63ff"/>
                <w:sz w:val="20"/>
                <w:szCs w:val="20"/>
              </w:rPr>
              <w:t xml:space="preserve">27–30 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Your Questions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Ask 2 smart questions — shows genuine interest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63ff" w:sz="8" w:space="4"/>
        </w:pBdr>
        <w:spacing w:before="360" w:after="160"/>
      </w:pPr>
      <w:r>
        <w:rPr>
          <w:b/>
          <w:bCs/>
          <w:color w:val="1a1a2e"/>
          <w:sz w:val="36"/>
          <w:szCs w:val="36"/>
        </w:rPr>
        <w:t xml:space="preserve">1. Next.js App Router — Deep Dive</w:t>
      </w:r>
    </w:p>
    <w:p>
      <w:pPr>
        <w:spacing w:before="60" w:after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most critical section. Emergeflow explicitly requires App Router expertise. Be ready to go deep.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1.1  Server Components vs Client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00d4aa"/>
                <w:sz w:val="22"/>
                <w:szCs w:val="22"/>
              </w:rPr>
              <w:t xml:space="preserve">Server Components (RSC)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9966"/>
                <w:sz w:val="22"/>
                <w:szCs w:val="22"/>
              </w:rPr>
              <w:t xml:space="preserve">Client Components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Default in App 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Requires "use client" directive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Render on server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Render in browser (+ server for initial HTML)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Zero JS bundle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Adds JavaScript to client bundle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Can access DB, env secrets directly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Cannot access server-only resources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hooks, no browser APIs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Can use useState, useEffect, browser APIs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Good for: data fetching, static content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Good for: forms, animations, real-time updates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sz w:val="22"/>
          <w:szCs w:val="22"/>
        </w:rPr>
        <w:t xml:space="preserve">💡  </w:t>
      </w:r>
      <w:r>
        <w:rPr>
          <w:i/>
          <w:iCs/>
          <w:color w:val="555555"/>
          <w:sz w:val="22"/>
          <w:szCs w:val="22"/>
        </w:rPr>
        <w:t xml:space="preserve">Rule: Default to Server Components. Push 'use client' as far down the tree as possible — to leaf components. This minimises bundle size.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1.2  Server Actions</w:t>
      </w:r>
    </w:p>
    <w:p>
      <w:pPr>
        <w:spacing w:before="60" w:after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Server Actions are async functions marked with "use server" that run on the server but are callable directly from Client Components. Next.js handles the HTTP transport layer automatically.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Key advantages: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Built-in CSRF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Integrate directly with </w:t>
      </w:r>
      <w:r>
        <w:rPr>
          <w:rFonts w:ascii="Courier New" w:cs="Courier New" w:eastAsia="Courier New" w:hAnsi="Courier New"/>
          <w:b/>
          <w:bCs/>
          <w:color w:val="006699"/>
          <w:sz w:val="20"/>
          <w:szCs w:val="20"/>
        </w:rPr>
        <w:t xml:space="preserve">revalidatePath()</w:t>
      </w:r>
      <w:r>
        <w:rPr>
          <w:color w:val="333333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/>
          <w:bCs/>
          <w:color w:val="006699"/>
          <w:sz w:val="20"/>
          <w:szCs w:val="20"/>
        </w:rPr>
        <w:t xml:space="preserve">revalidateTag()</w:t>
      </w:r>
      <w:r>
        <w:rPr>
          <w:color w:val="333333"/>
          <w:sz w:val="22"/>
          <w:szCs w:val="22"/>
        </w:rPr>
        <w:t xml:space="preserve"> for cache invalidation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Work with React's </w:t>
      </w:r>
      <w:r>
        <w:rPr>
          <w:rFonts w:ascii="Courier New" w:cs="Courier New" w:eastAsia="Courier New" w:hAnsi="Courier New"/>
          <w:b/>
          <w:bCs/>
          <w:color w:val="006699"/>
          <w:sz w:val="20"/>
          <w:szCs w:val="20"/>
        </w:rPr>
        <w:t xml:space="preserve">useTransition</w:t>
      </w:r>
      <w:r>
        <w:rPr>
          <w:color w:val="333333"/>
          <w:sz w:val="22"/>
          <w:szCs w:val="22"/>
        </w:rPr>
        <w:t xml:space="preserve"> for pending/loading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Replace boilerplate </w:t>
      </w:r>
      <w:r>
        <w:rPr>
          <w:rFonts w:ascii="Courier New" w:cs="Courier New" w:eastAsia="Courier New" w:hAnsi="Courier New"/>
          <w:b/>
          <w:bCs/>
          <w:color w:val="006699"/>
          <w:sz w:val="20"/>
          <w:szCs w:val="20"/>
        </w:rPr>
        <w:t xml:space="preserve">fetch('/api/...')</w:t>
      </w:r>
      <w:r>
        <w:rPr>
          <w:color w:val="333333"/>
          <w:sz w:val="22"/>
          <w:szCs w:val="22"/>
        </w:rPr>
        <w:t xml:space="preserve"> calls for mutations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"use server"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{ revalidatePath } from "next/cache"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export async function updateUser(id: string, data: FormData)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const name = data.get("name") as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await db.users.update({ where: { id }, data: { name }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revalidatePath("/users")  // Invalidate cached 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In a Client Component: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"use client"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{ useTransition } from "react"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{ updateUser } from "@/actions/users"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function EditForm({ id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const [isPending, startTransition] = useTransition()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&lt;form action={(fd) =&gt; startTransition(() =&gt; updateUser(id, fd))}&gt;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&lt;input name="name" /&gt;&lt;button disabled={isPending}&gt;Save&lt;/button&gt;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&lt;/form&gt;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1.3  Caching in Next.js 14/15</w:t>
      </w:r>
    </w:p>
    <w:p>
      <w:pPr>
        <w:spacing w:before="60" w:after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Next.js has 4 distinct caching layers — understanding all of them separates senior engineers from the rest.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caches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Invalidate with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Request Memoization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fetch() calls in one render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Per-request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Automatic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Data 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fetch() responses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Persistent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revalidateTag / revalidatePath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Full Route 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RSC payload + 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Build time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Re-deploy or on-demand ISR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Router 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Prefetched segments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router.refresh()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Opt out of Data Cache completely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fetch(url, { cache: 'no-store'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Time-based revalidation (ISR)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fetch(url, { next: { revalidate: 60 } })  // seconds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Tag-based revalidation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fetch(url, { next: { tags: ['products'] }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Then in a Server Action: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revalidateTag('products')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Force dynamic rendering for whole route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export const dynamic = 'force-dynamic'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sz w:val="22"/>
          <w:szCs w:val="22"/>
        </w:rPr>
        <w:t xml:space="preserve">💡  </w:t>
      </w:r>
      <w:r>
        <w:rPr>
          <w:i/>
          <w:iCs/>
          <w:color w:val="555555"/>
          <w:sz w:val="22"/>
          <w:szCs w:val="22"/>
        </w:rPr>
        <w:t xml:space="preserve">Next.js 15 changed the default: fetch requests are NO LONGER cached by default (unlike v13/14). You now opt-IN to caching. Also, the new 'use cache' directive (experimental) gives even finer control.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1.4  Streaming &amp; Suspense</w:t>
      </w:r>
    </w:p>
    <w:p>
      <w:pPr>
        <w:spacing w:before="60" w:after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Next.js streams HTML progressively using React Suspense. The server sends an initial shell immediately, then streams each suspended segment as it resolves. This dramatically improves TTFB and LCP.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app/dashboard/page.tsx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{ Suspense } from 'react'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{ SlowComponent } from './_components/SlowComponent'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{ FastContent } from './_components/FastContent'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export default function Dashboard()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&lt;div&gt;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&lt;FastContent /&gt;  {/* Renders immediately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&lt;Suspense fallback={&lt;Skeleton /&gt;}&gt;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&lt;SlowComponent /&gt;  {/* Streams in when ready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&lt;/Suspense&gt;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app/dashboard/loading.tsx — route-level skeleton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export default function Loading()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return &lt;DashboardSkeleton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1.5  Edge Runtime &amp; Middleware</w:t>
      </w:r>
    </w:p>
    <w:p>
      <w:pPr>
        <w:spacing w:before="60" w:after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Edge Runtime is a lightweight V8 runtime (not full Node.js) deployed at CDN nodes globally. Cold start &lt; 1ms. No native Node modules.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Middleware use cases: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Auth guards — redirect unauthenticated users before page renders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A/B testing — rewrite to different variants based on cookie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Locale detection — redirect to localised route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Geolocation-based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Rate limiting (combined with Edge Config)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middleware.ts (project root)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{ NextResponse } from 'next/server'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type { NextRequest } from 'next/server'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export function middleware(request: NextRequest)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const token = request.cookies.get('sb-auth-token')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if (!token &amp;&amp; request.nextUrl.pathname.startsWith('/dashboard'))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return NextResponse.redirect(new URL('/login', request.url))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return NextResponse.next()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export const config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matcher: ['/dashboard/:path*', '/api/:path*']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1.6  Dynamic vs Static Rendering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Static: rendered at build time, cached in CDN. Fastest.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Dynamic: rendered per request when using </w:t>
      </w:r>
      <w:r>
        <w:rPr>
          <w:rFonts w:ascii="Courier New" w:cs="Courier New" w:eastAsia="Courier New" w:hAnsi="Courier New"/>
          <w:b/>
          <w:bCs/>
          <w:color w:val="006699"/>
          <w:sz w:val="20"/>
          <w:szCs w:val="20"/>
        </w:rPr>
        <w:t xml:space="preserve">cookies()</w:t>
      </w:r>
      <w:r>
        <w:rPr>
          <w:color w:val="333333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006699"/>
          <w:sz w:val="20"/>
          <w:szCs w:val="20"/>
        </w:rPr>
        <w:t xml:space="preserve">headers()</w:t>
      </w:r>
      <w:r>
        <w:rPr>
          <w:color w:val="333333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006699"/>
          <w:sz w:val="20"/>
          <w:szCs w:val="20"/>
        </w:rPr>
        <w:t xml:space="preserve">searchParams</w:t>
      </w:r>
      <w:r>
        <w:rPr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/>
      </w:r>
      <w:r>
        <w:rPr>
          <w:rFonts w:ascii="Courier New" w:cs="Courier New" w:eastAsia="Courier New" w:hAnsi="Courier New"/>
          <w:b/>
          <w:bCs/>
          <w:color w:val="006699"/>
          <w:sz w:val="20"/>
          <w:szCs w:val="20"/>
        </w:rPr>
        <w:t xml:space="preserve">generateStaticParams()</w:t>
      </w:r>
      <w:r>
        <w:rPr>
          <w:color w:val="333333"/>
          <w:sz w:val="22"/>
          <w:szCs w:val="22"/>
        </w:rPr>
        <w:t xml:space="preserve"> pre-generates dynamic segments at build time (SSG)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Partial Pre-rendering (PPR, experimental): static shell + dynamic holes in one response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Pre-generate [slug] routes at build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export async function generateStaticParams()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const posts = await getPosts()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return posts.map(post =&gt; ({ slug: post.slug }))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Force all routes to be dynamic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export const dynamic = 'force-dynamic'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Revalidate static page every hour (ISR)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export const revalidate = 3600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63ff" w:sz="8" w:space="4"/>
        </w:pBdr>
        <w:spacing w:before="360" w:after="160"/>
      </w:pPr>
      <w:r>
        <w:rPr>
          <w:b/>
          <w:bCs/>
          <w:color w:val="1a1a2e"/>
          <w:sz w:val="36"/>
          <w:szCs w:val="36"/>
        </w:rPr>
        <w:t xml:space="preserve">2. Supabase — Backend as a Service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2.1  Row Level Security (RLS)</w:t>
      </w:r>
    </w:p>
    <w:p>
      <w:pPr>
        <w:spacing w:before="60" w:after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RLS is PostgreSQL's policy-based access control built into every Supabase project. When enabled, ALL queries are denied by default unless a matching policy permits them. This is your primary defence layer.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6b" w:sz="12"/>
              <w:left w:val="single" w:color="ff6b6b" w:sz="12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6b6b"/>
                <w:sz w:val="20"/>
                <w:szCs w:val="20"/>
              </w:rPr>
              <w:t xml:space="preserve">CRITICAL RULE</w:t>
            </w:r>
          </w:p>
          <w:p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Always enable RLS before going to production. Without RLS, any client with the anon key can read all rows.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-- Enable RLS on a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ALTER TABLE documents ENABLE ROW LEVEL SECURITY;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-- Users can only see their own documents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CREATE POLICY "user_owns_document" ON documents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FOR SELECT USING (auth.uid() = user_id);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-- Users can only insert rows with their own user_id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CREATE POLICY "user_inserts_own" ON documents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FOR INSERT WITH CHECK (auth.uid() = user_id);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-- Multi-tenant: org-based access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CREATE POLICY "org_member_access" ON documents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FOR ALL USING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org_id IN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SELECT org_id FROM memberships WHERE user_id = auth.uid()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-- Service role bypasses RLS (use only server-side)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-- Never expose service role key to the client!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2.2  Auth with Next.js SSR (@supabase/ssr)</w:t>
      </w:r>
    </w:p>
    <w:p>
      <w:pPr>
        <w:spacing w:before="60" w:after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 the @supabase/ssr package (NOT the deprecated @supabase/auth-helpers-nextjs). It provides two client factories and handles cookie-based sessions correctly with the App Router.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createBrowserClient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Components — browser-side, reads cookies from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createServerClient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Components, Server Actions, Route Handlers, Middleware — reads/writes cookies via Next.js request/response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lib/supabase/middleware.ts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{ createServerClient } from '@supabase/ssr'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{ NextRequest, NextResponse } from 'next/server'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export async function updateSession(request: NextRequest)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let response = NextResponse.next({ request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const supabase = createServerClient(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process.env.NEXT_PUBLIC_SUPABASE_URL!,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process.env.NEXT_PUBLIC_SUPABASE_ANON_KEY!,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{ cookies: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getAll: () =&gt; request.cookies.getAll(),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setAll: (cookiesToSet) =&gt; cookiesToSet.forEach(({ name, value, options })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  response.cookies.set(name, value, options)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// CRITICAL: Refresh session — validates JWT with Supabase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await supabase.auth.getUser()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return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2.3  Edge Functions</w:t>
      </w:r>
    </w:p>
    <w:p>
      <w:pPr>
        <w:spacing w:before="60" w:after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Supabase Edge Functions are Deno-based serverless functions that run close to your database. They can run custom logic without the round-trip to your Next.js app.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Use Supabase Edge Functions for: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Webhooks that need direct DB access (e.g., Stripe payment confirmation)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Post-authentication hooks (e.g., create user profile on signup)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Scheduled tasks triggered by pg_cron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Third-party API integrations best kept away from your main app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Use Next.js Route Handlers / Server Actions instead for: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App-specific business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Features that need React context (session, headers)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Anything that benefits from Next.js caching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2.4  Schema Design &amp; Migrations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Use the Supabase CLI: </w:t>
      </w:r>
      <w:r>
        <w:rPr>
          <w:rFonts w:ascii="Courier New" w:cs="Courier New" w:eastAsia="Courier New" w:hAnsi="Courier New"/>
          <w:b/>
          <w:bCs/>
          <w:color w:val="006699"/>
          <w:sz w:val="20"/>
          <w:szCs w:val="20"/>
        </w:rPr>
        <w:t xml:space="preserve">supabase migration new &lt;name&gt;</w:t>
      </w:r>
      <w:r>
        <w:rPr>
          <w:color w:val="333333"/>
          <w:sz w:val="22"/>
          <w:szCs w:val="22"/>
        </w:rPr>
        <w:t xml:space="preserve"> to create migrations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Store migration files in version control (git)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Test with </w:t>
      </w:r>
      <w:r>
        <w:rPr>
          <w:rFonts w:ascii="Courier New" w:cs="Courier New" w:eastAsia="Courier New" w:hAnsi="Courier New"/>
          <w:b/>
          <w:bCs/>
          <w:color w:val="006699"/>
          <w:sz w:val="20"/>
          <w:szCs w:val="20"/>
        </w:rPr>
        <w:t xml:space="preserve">supabase db push</w:t>
      </w:r>
      <w:r>
        <w:rPr>
          <w:color w:val="333333"/>
          <w:sz w:val="22"/>
          <w:szCs w:val="22"/>
        </w:rPr>
        <w:t xml:space="preserve"> on staging, then CI/CD for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Never edit production DB schema without a migration file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Zero-downtime migration pattern: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1. Add new column as nullable (no constraint yet)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2. Backfill existing rows in batches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3. Add NOT NULL constraint in a separate migration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4. Remove old column after code is updated</w:t>
      </w:r>
    </w:p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sz w:val="22"/>
          <w:szCs w:val="22"/>
        </w:rPr>
        <w:t xml:space="preserve">💡  </w:t>
      </w:r>
      <w:r>
        <w:rPr>
          <w:i/>
          <w:iCs/>
          <w:color w:val="555555"/>
          <w:sz w:val="22"/>
          <w:szCs w:val="22"/>
        </w:rPr>
        <w:t xml:space="preserve">Supabase uses pgBouncer for connection pooling. Set SESSION mode for prepared statements, TRANSACTION mode for serverless (Vercel). Always configure SUPABASE_DB_URL with the pooler URL in production.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before="360" w:after="160"/>
      </w:pPr>
      <w:r>
        <w:rPr>
          <w:b/>
          <w:bCs/>
          <w:color w:val="1a1a2e"/>
          <w:sz w:val="36"/>
          <w:szCs w:val="36"/>
        </w:rPr>
        <w:t xml:space="preserve">3. Inngest — Durable Background Jobs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d4aa" w:sz="12"/>
              <w:left w:val="single" w:color="00d4aa" w:sz="12"/>
              <w:bottom w:val="single" w:color="CCCCCC" w:sz="1"/>
              <w:right w:val="single" w:color="CCCCCC" w:sz="1"/>
            </w:tcBorders>
            <w:shd w:fill="F0FF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b/>
                <w:bCs/>
                <w:color w:val="00d4aa"/>
                <w:sz w:val="20"/>
                <w:szCs w:val="20"/>
              </w:rPr>
              <w:t xml:space="preserve">KEY CONCEPT: What is Durable Execution?</w:t>
            </w:r>
          </w:p>
          <w:p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Inngest persists the result of each step. If a function crashes or the server restarts mid-execution, Inngest replays from the last completed step — not from the beginning. This prevents duplicate work and makes long-running jobs reliable on serverless infrastructure.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3.1  Inngest vs Traditional Queues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Inngest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BullMQ / Celery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Infrastructure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006644"/>
                <w:sz w:val="20"/>
                <w:szCs w:val="20"/>
              </w:rPr>
              <w:t xml:space="preserve">None (SaaS)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Redis server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Serverless-friendly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006644"/>
                <w:sz w:val="20"/>
                <w:szCs w:val="20"/>
              </w:rPr>
              <w:t xml:space="preserve">Yes (built for it)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Challenging (cold starts)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Mid-function pause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006644"/>
                <w:sz w:val="20"/>
                <w:szCs w:val="20"/>
              </w:rPr>
              <w:t xml:space="preserve">Yes (step.waitForEvent)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Per-step retry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006644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Whole-job retry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006644"/>
                <w:sz w:val="20"/>
                <w:szCs w:val="20"/>
              </w:rPr>
              <w:t xml:space="preserve">Built-in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Needs separate tooling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Local dev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006644"/>
                <w:sz w:val="20"/>
                <w:szCs w:val="20"/>
              </w:rPr>
              <w:t xml:space="preserve">inngest dev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Needs running Redis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3.2  Core Concepts</w:t>
      </w:r>
    </w:p>
    <w:p>
      <w:pPr>
        <w:pStyle w:val="Heading3"/>
        <w:spacing w:before="200" w:after="80"/>
      </w:pPr>
      <w:r>
        <w:rPr>
          <w:b/>
          <w:bCs/>
          <w:color w:val="444488"/>
          <w:sz w:val="24"/>
          <w:szCs w:val="24"/>
        </w:rPr>
        <w:t xml:space="preserve">Events</w:t>
      </w:r>
    </w:p>
    <w:p>
      <w:pPr>
        <w:spacing w:before="60" w:after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JSON payloads you send to Inngest that trigger functions. Sent via inngest.send({ name: 'user.created', data: { userId: '...' } }).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44488"/>
          <w:sz w:val="24"/>
          <w:szCs w:val="24"/>
        </w:rPr>
        <w:t xml:space="preserve">Functions</w:t>
      </w:r>
    </w:p>
    <w:p>
      <w:pPr>
        <w:spacing w:before="60" w:after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Defined with inngest.createFunction(). Each function listens to one or more events and executes a handler with access to the step toolset.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44488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/>
      </w:r>
      <w:r>
        <w:rPr>
          <w:rFonts w:ascii="Courier New" w:cs="Courier New" w:eastAsia="Courier New" w:hAnsi="Courier New"/>
          <w:b/>
          <w:bCs/>
          <w:color w:val="006699"/>
          <w:sz w:val="20"/>
          <w:szCs w:val="20"/>
        </w:rPr>
        <w:t xml:space="preserve">step.run(id, fn)</w:t>
      </w:r>
      <w:r>
        <w:rPr>
          <w:color w:val="333333"/>
          <w:sz w:val="22"/>
          <w:szCs w:val="22"/>
        </w:rPr>
        <w:t xml:space="preserve"> — Run code, persist result. Retried individually on failure.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/>
      </w:r>
      <w:r>
        <w:rPr>
          <w:rFonts w:ascii="Courier New" w:cs="Courier New" w:eastAsia="Courier New" w:hAnsi="Courier New"/>
          <w:b/>
          <w:bCs/>
          <w:color w:val="006699"/>
          <w:sz w:val="20"/>
          <w:szCs w:val="20"/>
        </w:rPr>
        <w:t xml:space="preserve">step.sleep(id, duration)</w:t>
      </w:r>
      <w:r>
        <w:rPr>
          <w:color w:val="333333"/>
          <w:sz w:val="22"/>
          <w:szCs w:val="22"/>
        </w:rPr>
        <w:t xml:space="preserve"> — Pause execution for a duration (e.g., '1d', '2h')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/>
      </w:r>
      <w:r>
        <w:rPr>
          <w:rFonts w:ascii="Courier New" w:cs="Courier New" w:eastAsia="Courier New" w:hAnsi="Courier New"/>
          <w:b/>
          <w:bCs/>
          <w:color w:val="006699"/>
          <w:sz w:val="20"/>
          <w:szCs w:val="20"/>
        </w:rPr>
        <w:t xml:space="preserve">step.waitForEvent(id, event)</w:t>
      </w:r>
      <w:r>
        <w:rPr>
          <w:color w:val="333333"/>
          <w:sz w:val="22"/>
          <w:szCs w:val="22"/>
        </w:rPr>
        <w:t xml:space="preserve"> — Pause until a specific event arrives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/>
      </w:r>
      <w:r>
        <w:rPr>
          <w:rFonts w:ascii="Courier New" w:cs="Courier New" w:eastAsia="Courier New" w:hAnsi="Courier New"/>
          <w:b/>
          <w:bCs/>
          <w:color w:val="006699"/>
          <w:sz w:val="20"/>
          <w:szCs w:val="20"/>
        </w:rPr>
        <w:t xml:space="preserve">step.sendEvent(id, event)</w:t>
      </w:r>
      <w:r>
        <w:rPr>
          <w:color w:val="333333"/>
          <w:sz w:val="22"/>
          <w:szCs w:val="22"/>
        </w:rPr>
        <w:t xml:space="preserve"> — Send another event from within a function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3.3  Full Example with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inngest/functions/onboarding.ts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{ inngest } from '@/lib/inngest'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export const sendOnboardingSequence = inngest.createFunction(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{ id: 'send-onboarding-sequence', retries: 3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{ event: 'user.created'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async ({ event, step })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// Step 1: Fetch user (retried independently if fails)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const user = await step.run('fetch-user', async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return db.users.findById(event.data.userId)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// Step 2: Send welcome email immediately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await step.run('send-welcome', async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await email.send({ to: user.email, template: 'welcome'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// Step 3: Wait 1 day (serverless-safe pause!)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await step.sleep('wait-day-1', '1d')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// Step 4: Send follow-up (result of step 1 is reused, not re-fetched)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await step.run('send-followup', async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await email.send({ to: user.email, template: 'tips'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// Step 5: Wait for user to complete onboarding or timeout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const event2 = await step.waitForEvent('wait-for-profile',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event: 'user.profile.completed',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match: 'data.userId',  // matches event.data.userId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timeout: '7d'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if (!event2)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await step.run('send-reminder', async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  await email.send({ to: user.email, template: 'complete-profile'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3.4  Next.js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app/api/inngest/route.ts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{ serve } from 'inngest/next'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{ inngest } from '@/lib/inngest'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{ sendOnboardingSequence } from '@/inngest/functions/onboarding'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{ processUpload } from '@/inngest/functions/upload'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export const { GET, POST, PUT } = serve({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client: inngest,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functions: [sendOnboardingSequence, processUpload],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lib/inngest.ts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{ Inngest } from 'inngest'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export const inngest = new Inngest({ id: 'my-app'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Trigger an event from a Server 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'use server'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export async function createUser(data: FormData)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const user = await db.users.create(...)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await inngest.send({ name: 'user.created', data: { userId: user.id }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63ff" w:sz="8" w:space="4"/>
        </w:pBdr>
        <w:spacing w:before="360" w:after="160"/>
      </w:pPr>
      <w:r>
        <w:rPr>
          <w:b/>
          <w:bCs/>
          <w:color w:val="1a1a2e"/>
          <w:sz w:val="36"/>
          <w:szCs w:val="36"/>
        </w:rPr>
        <w:t xml:space="preserve">4. Vercel — Deployment &amp; Edge Platform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4.1  Key Vercel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When to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2d6e"/>
                <w:sz w:val="20"/>
                <w:szCs w:val="20"/>
              </w:rPr>
              <w:t xml:space="preserve">Preview Environments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Every PR/branch gets a unique URL. Use for stakeholder review, QA, and integration testing. Configure separate Supabase project per env using VERCEL_ENV.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2d6e"/>
                <w:sz w:val="20"/>
                <w:szCs w:val="20"/>
              </w:rPr>
              <w:t xml:space="preserve">Edge Middleware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Runs before cache lookup at CDN edge. Sub-1ms latency. Use for auth, redirects, A/B tests, locale. No Node.js — limited to Web APIs.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2d6e"/>
                <w:sz w:val="20"/>
                <w:szCs w:val="20"/>
              </w:rPr>
              <w:t xml:space="preserve">Edge Config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Ultra-fast (1ms) global key-value store. Updated without redeployment. Use for feature flags, maintenance mode, IP allowlists. 512KB limit.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2d6e"/>
                <w:sz w:val="20"/>
                <w:szCs w:val="20"/>
              </w:rPr>
              <w:t xml:space="preserve">Serverless Functions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for API routes/Server Actions. Full Node.js. Max 250MB, configurable timeout. Use VERCEL_REGION env for region-aware logic.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2d6e"/>
                <w:sz w:val="20"/>
                <w:szCs w:val="20"/>
              </w:rPr>
              <w:t xml:space="preserve">ISR / On-Demand Revalidation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Revalidate static pages without full redeploy. Call revalidatePath() in Server Actions or via API. Use for CMS-driven content.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4.2  Core Web Vitals Optimisation</w:t>
      </w:r>
    </w:p>
    <w:p>
      <w:pPr>
        <w:spacing w:before="60" w:after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Emergeflow explicitly mentions CWV in the JD. Know the three metrics and how to improve them in Next.js.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60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Improve in Next.js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c63ff"/>
                <w:sz w:val="20"/>
                <w:szCs w:val="20"/>
              </w:rPr>
              <w:t xml:space="preserve">LCP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Largest Contentful Paint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 next/image with priority prop on hero. Prefer static rendering. Preload critical fonts. Use CDN edge serving.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c63ff"/>
                <w:sz w:val="20"/>
                <w:szCs w:val="20"/>
              </w:rPr>
              <w:t xml:space="preserve">CLS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Cumulative Layout Shift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Always set width/height on images (next/image auto-handles). Reserve space for async content. Avoid injecting content above fold.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c63ff"/>
                <w:sz w:val="20"/>
                <w:szCs w:val="20"/>
              </w:rPr>
              <w:t xml:space="preserve">INP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Interaction to Next Paint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Move work to Server Components. Use useTransition for non-urgent updates. Code-split with dynamic() imports. Avoid long JS tasks.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63ff" w:sz="8" w:space="4"/>
        </w:pBdr>
        <w:spacing w:before="360" w:after="160"/>
      </w:pPr>
      <w:r>
        <w:rPr>
          <w:b/>
          <w:bCs/>
          <w:color w:val="1a1a2e"/>
          <w:sz w:val="36"/>
          <w:szCs w:val="36"/>
        </w:rPr>
        <w:t xml:space="preserve">5. TypeScript &amp; Advanced Patterns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5.1  Validation with Zod + Server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import { z } from 'zod'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const ContactSchema = z.object({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name: z.string().min(2).max(100),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email: z.string().email(),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message: z.string().min(10)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Type inferred from schema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type ContactInput = z.infer&lt;typeof ContactSchema&gt;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'use server'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export async function submitContact(prevState: any, fd: FormData)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const raw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name: fd.get('name'),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email: fd.get('email'),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message: fd.get('message')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const result = ContactSchema.safeParse(raw)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if (!result.success)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return { errors: result.error.flatten().fieldErrors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await db.contacts.create({ data: result.data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return { success: true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5.2  Folder Structure for Scalable Next.js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app/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(auth)/              # Route group — no URL segment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login/page.tsx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register/page.tsx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(dashboard)/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layout.tsx         # Auth-protected layout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dashboard/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_components/     # Co-located, not a route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  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api/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inngest/route.ts   # Inngest serve handler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lib/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supabase/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server.ts          # createServerClient factory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client.ts          # createBrowserClient factory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middleware.ts      # updateSession helper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inngest/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  client.ts          # Inngest instance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inngest/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functions/           # All Inngest function definitions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ui/                  # Shared design system components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forms/               # Reusable form components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types/                 # Global TypeScript types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hooks/                 # Custom React hooks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actions/               # Server Action files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5.3  React Performance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actually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99"/>
                <w:sz w:val="20"/>
                <w:szCs w:val="20"/>
              </w:rPr>
              <w:t xml:space="preserve">memo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Skips re-render if props unchanged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component is expensive and parent re-renders frequently with same props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99"/>
                <w:sz w:val="20"/>
                <w:szCs w:val="20"/>
              </w:rPr>
              <w:t xml:space="preserve">useMemo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Memoizes computed 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Expensive calculations. Reference equality for objects/arrays used in deps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99"/>
                <w:sz w:val="20"/>
                <w:szCs w:val="20"/>
              </w:rPr>
              <w:t xml:space="preserve">useCallback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Memoizes function reference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Passing callbacks to memoized children. Stable refs in useEffect deps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 w:left="360"/>
      </w:pPr>
      <w:r>
        <w:rPr>
          <w:sz w:val="22"/>
          <w:szCs w:val="22"/>
        </w:rPr>
        <w:t xml:space="preserve">💡  </w:t>
      </w:r>
      <w:r>
        <w:rPr>
          <w:i/>
          <w:iCs/>
          <w:color w:val="555555"/>
          <w:sz w:val="22"/>
          <w:szCs w:val="22"/>
        </w:rPr>
        <w:t xml:space="preserve">IMPORTANT: Measure before memoizing. Premature optimisation adds cognitive overhead and can actually slow things down. In App Router, most heavy work moves to Server Components anyway, reducing the need for client-side memoisation.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before="360" w:after="160"/>
      </w:pPr>
      <w:r>
        <w:rPr>
          <w:b/>
          <w:bCs/>
          <w:color w:val="1a1a2e"/>
          <w:sz w:val="36"/>
          <w:szCs w:val="36"/>
        </w:rPr>
        <w:t xml:space="preserve">6. PostgreSQL &amp; Database Patterns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6.1  N+1 Query Problem</w:t>
      </w:r>
    </w:p>
    <w:p>
      <w:pPr>
        <w:spacing w:before="60" w:after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N+1 problem: fetching a list of N items, then making 1 separate query per item = N+1 total queries. Common with ORMs and nested data.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❌ N+1: 1 query for posts + 1 per author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const posts = await supabase.from('posts').select('*')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for (const post of posts.data)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const author = await supabase.from('profiles').select('*').eq('id', post.user_id)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✅ Fixed: JOIN in one query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const { data } = await supabase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.from('posts')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.select('*, author:profiles(id, name, avatar_url)')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// ✅ Or with Promise.all for parallel (when join not possible)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const authorIds = [...new Set(posts.map(p =&gt; p.user_id))]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const authors = await Promise.all(authorIds.map(id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  supabase.from('profiles').select('*').eq('id', id).single()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))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6.2  Indexing for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Create indexes on columns used in WHERE, JOIN, and ORDER BY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Use partial indexes for filtered queries (e.g., active users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Composite indexes: column order matters — most selective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EXPLAIN ANALYZE to check query plans before/after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-- Index for RLS policy lookups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CREATE INDEX idx_documents_user_id ON documents(user_id);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-- Partial index: only index active records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CREATE INDEX idx_users_active ON users(email) WHERE is_active =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-- Composite: org_id + created_at for sorted org queries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CREATE INDEX idx_posts_org_created ON posts(org_id, created_at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-- Analyze slow queries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4e"/>
                <w:sz w:val="18"/>
                <w:szCs w:val="18"/>
              </w:rPr>
              <w:t xml:space="preserve">EXPLAIN ANALYZE SELECT * FROM documents WHERE user_id = 'uuid';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6.3  Schema Design Best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Use UUID primary keys (or Supabase's gen_random_uuid()) for distributed safety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Always add created_at and updated_at timestamps with DEFAULT now()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Use foreign key constraints — don't rely on app-level integrity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Normalise to 3NF, denormalise selectively for read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Use ENUM types or reference tables for status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Never store passwords in your app tables — use Supabase Auth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before="360" w:after="160"/>
      </w:pPr>
      <w:r>
        <w:rPr>
          <w:b/>
          <w:bCs/>
          <w:color w:val="1a1a2e"/>
          <w:sz w:val="36"/>
          <w:szCs w:val="36"/>
        </w:rPr>
        <w:t xml:space="preserve">7. Leadership, Code Quality &amp; Soft Skills</w:t>
      </w:r>
    </w:p>
    <w:p>
      <w:pPr>
        <w:spacing w:before="60" w:after="6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Emergeflow is hiring a 'technical anchor' — they expect leadership, not just coding. This section differentiates senior from mid-level.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7.1  Code Review Framework</w:t>
      </w:r>
    </w:p>
    <w:p>
      <w:pPr>
        <w:spacing w:before="60" w:after="60"/>
        <w:jc w:val="left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What to check beyond obvious bugs: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d2d6e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Unvalidated inputs, exposed secrets in code, missing RLS policies, SQL injection vectors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d2d6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Does this create tech debt? Is the abstraction right? Will this scale?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d2d6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N+1 queries, unnecessary client-side JS, unoptimised images, missing indexes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d2d6e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Can a junior understand this in 6 months? Good naming? Comments where needed?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d2d6e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Edge cases covered? Are tests testing behaviour or implementation?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d2d6e"/>
                <w:sz w:val="20"/>
                <w:szCs w:val="20"/>
              </w:rPr>
              <w:t xml:space="preserve">DX / Standards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Follows team conventions? No console.logs? Typed correctly?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Code review process tips: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Distinguish blocking issues from suggestions (use labels: MUST / SHOULD / NIT)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Be specific: say WHY something is a problem and suggest the 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Praise good patterns — reviews shouldn't only be critical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Review within 24 hours — don't block teammates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7.2  Technical Trade-offs (STAR Framework)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166" w:sz="12"/>
              <w:left w:val="single" w:color="ffd166" w:sz="12"/>
              <w:bottom w:val="single" w:color="CCCCCC" w:sz="1"/>
              <w:right w:val="single" w:color="CCCCCC" w:sz="1"/>
            </w:tcBorders>
            <w:shd w:fill="FFFE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d166"/>
                <w:sz w:val="20"/>
                <w:szCs w:val="20"/>
              </w:rPr>
              <w:t xml:space="preserve">STAR = Situation, Task, Action, Result</w:t>
            </w:r>
          </w:p>
          <w:p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Prepare a real story from your experience. Suggested angle: 'We were behind on a deadline. I chose to implement a simpler approach with a documented tech debt ticket rather than the ideal architecture. I communicated the trade-off clearly, the feature shipped on time, and we resolved the tech debt in the following sprint.' Shows: pragmatism, communication, ownership, follow-through.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7.3  Onboarding Junior Developers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Architecture walkthrough: folder structure, data flow, auth setup, deployment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Assign a starter task — small, end-to-end, touches all layers of the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Pair program on their first PR to transfer context efficiently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Create a team conventions doc: naming, git workflow, PR template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Make the local dev setup zero-friction: one command, good .env.example, seed scripts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Frame code review as education, not gatekeeping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d2d6e"/>
          <w:sz w:val="28"/>
          <w:szCs w:val="28"/>
        </w:rPr>
        <w:t xml:space="preserve">7.4  Smart Questions to Ask the Interviewer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What does the current tech stack look like, and what are the biggest scaling challenges?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How are background jobs currently handled — is Inngest already in production?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What does success look like in the first 90 days for this role?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How does the team handle breaking changes in Next.js between major versions?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What's the biggest technical challenge on your product roadmap right now?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before="360" w:after="160"/>
      </w:pPr>
      <w:r>
        <w:rPr>
          <w:b/>
          <w:bCs/>
          <w:color w:val="1a1a2e"/>
          <w:sz w:val="36"/>
          <w:szCs w:val="36"/>
        </w:rPr>
        <w:t xml:space="preserve">8. Quick-Fire Q&amp;A Reference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6c63ff"/>
                <w:sz w:val="22"/>
                <w:szCs w:val="22"/>
              </w:rPr>
              <w:t xml:space="preserve">Q: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What's the difference between layout.tsx and template.tsx?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layout.tsx persists across navigations — state is preserved, component is NOT re-mounted. template.tsx creates a new instance on every navigation — state resets, effects re-run. Use templates for: per-page enter/exit animations, analytics tracking on route change, useEffect that must re-fire.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6c63ff"/>
                <w:sz w:val="22"/>
                <w:szCs w:val="22"/>
              </w:rPr>
              <w:t xml:space="preserve">Q: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How do you prevent SQL injection in Supabase?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The Supabase JS client uses parameterized queries automatically — never string-concatenate user input. For raw SQL in Edge Functions or RPC, always use $1, $2 placeholders. Never use .rpc() with untrusted string interpolation.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6c63ff"/>
                <w:sz w:val="22"/>
                <w:szCs w:val="22"/>
              </w:rPr>
              <w:t xml:space="preserve">Q: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What is Vercel Edge Config vs environment variables?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Env vars are baked into the build at deploy time. Edge Config is a global key-value store readable at runtime with ~1ms latency. Edge Config can be updated without redeployment, making it ideal for feature flags, maintenance mode, and IP allowlists. Limit: 512KB.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6c63ff"/>
                <w:sz w:val="22"/>
                <w:szCs w:val="22"/>
              </w:rPr>
              <w:t xml:space="preserve">Q: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What is the 'use cache' directive in Next.js 15?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An experimental directive that replaces the old implicit fetch caching. Add 'use cache' to a function/component to mark its output as cacheable. Use with cacheLife() and cacheTag() for fine-grained control. The key change in Next.js 15: fetch is no longer cached by default — you opt-in.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6c63ff"/>
                <w:sz w:val="22"/>
                <w:szCs w:val="22"/>
              </w:rPr>
              <w:t xml:space="preserve">Q: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How does Supabase Realtime work?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Supabase Realtime uses PostgreSQL's logical replication (Wal2Json) to broadcast database changes over WebSockets. Subscribe with supabase.channel('table-changes').on('postgres_changes', { event: '*', schema: 'public', table: 'messages' }, callback).subscribe(). RLS applies to realtime subscriptions too.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before="360" w:after="160"/>
      </w:pPr>
      <w:r>
        <w:rPr>
          <w:b/>
          <w:bCs/>
          <w:color w:val="1a1a2e"/>
          <w:sz w:val="36"/>
          <w:szCs w:val="36"/>
        </w:rPr>
        <w:t xml:space="preserve">9. Last-Minute Cheat Sheet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2"/>
              <w:left w:val="single" w:color="6c63ff" w:sz="12"/>
              <w:bottom w:val="single" w:color="CCCCCC" w:sz="1"/>
              <w:right w:val="single" w:color="CCCCCC" w:sz="1"/>
            </w:tcBorders>
            <w:shd w:fill="E8E7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b/>
                <w:bCs/>
                <w:color w:val="6c63ff"/>
                <w:sz w:val="20"/>
                <w:szCs w:val="20"/>
              </w:rPr>
              <w:t xml:space="preserve">READ THIS THE MORNING OF YOUR INTERVIEW</w:t>
            </w:r>
          </w:p>
          <w:p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Quick mental model refresher for each core topic.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One-Line Mental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RSC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= no bundle, can hit DB. Client = has JS, can have state. Default server, push client to leaves.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Server Actions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'use server' async functions — Next.js makes them callable from the browser like regular functions.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Caching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layers: Request Memo → Data Cache → Route Cache → Router Cache. Next.js 15 defaults to no cache.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Suspense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Wrap slow components. Server streams HTML progressively. Shell arrives first, data fills 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Edge runtime, runs before cache. Use for auth guards and redirects. No Node.js APIs.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RLS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Database-level security. auth.uid() === user_id. Enabled = deny-all by default. NEVER skip this.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@supabase/ssr package. Middleware refreshes session. createServerClient in Server Components.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Inngest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Event-driven, durable. Steps persist results. Function fails → replay from last step, not start.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Edge Config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Instant global reads. Update without redeploy. Feature flags and kill switches.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LCP = load speed (priority images). CLS = layout stability (set dimensions). INP = interaction speed.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N+1 Queries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list, JOIN relations. Never loop with individual queries. Use supabase .select('*, rel(*)').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20"/>
                <w:szCs w:val="20"/>
              </w:rPr>
              <w:t xml:space="preserve">Leadership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 own code quality, not just my own code. I document trade-offs. I make junior devs faster.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200"/>
        <w:jc w:val="center"/>
      </w:pPr>
      <w:r>
        <w:rPr>
          <w:b/>
          <w:bCs/>
          <w:color w:val="6c63ff"/>
          <w:sz w:val="28"/>
          <w:szCs w:val="28"/>
        </w:rPr>
        <w:t xml:space="preserve">Good luck. You've got this. 🚀</w:t>
      </w:r>
    </w:p>
    <w:p>
      <w:pPr>
        <w:jc w:val="center"/>
      </w:pPr>
      <w:r>
        <w:rPr>
          <w:i/>
          <w:iCs/>
          <w:color w:val="AAAAAA"/>
          <w:sz w:val="20"/>
          <w:szCs w:val="20"/>
        </w:rPr>
        <w:t xml:space="preserve">Emergeflow Technologies · Pune · Next.js Full Stack Role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AAAAAA"/>
        <w:sz w:val="18"/>
        <w:szCs w:val="18"/>
      </w:rPr>
      <w:t xml:space="preserve">Confidential — For Interview Prep Only    |    Page 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8"/>
        <w:szCs w:val="18"/>
      </w:rPr>
      <w:t xml:space="preserve"> of </w:t>
    </w:r>
    <w:r>
      <w:rPr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center"/>
    </w:pPr>
    <w:r>
      <w:rPr>
        <w:color w:val="888888"/>
        <w:sz w:val="18"/>
        <w:szCs w:val="18"/>
      </w:rPr>
      <w:t xml:space="preserve">Interview Revision Guide  |  Next.js Developer  |  Emergeflow Technologies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2d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2026-03-09T10:54:38.613Z</dcterms:created>
  <dcterms:modified xsi:type="dcterms:W3CDTF">2026-03-09T10:54:38.614Z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