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30B" w:rsidRDefault="00992359">
      <w:r>
        <w:t>Calculate the number of employees corresponding to each skill from the table 'employee' which is loaded in the Demo.</w:t>
      </w:r>
    </w:p>
    <w:p w:rsidR="00080020" w:rsidRDefault="00080020">
      <w:r>
        <w:t>Here we have created the employee table and the dataset is loaded into the table. Now we want to get the count of the skill of the employees so we have a select query and the columns skill and the count(name) to get the count of the skill of the e</w:t>
      </w:r>
      <w:bookmarkStart w:id="0" w:name="_GoBack"/>
      <w:bookmarkEnd w:id="0"/>
      <w:r>
        <w:t>mployees we grouped by skill.</w:t>
      </w:r>
    </w:p>
    <w:p w:rsidR="00992359" w:rsidRDefault="00992359">
      <w:r>
        <w:rPr>
          <w:noProof/>
        </w:rPr>
        <w:drawing>
          <wp:inline distT="0" distB="0" distL="0" distR="0">
            <wp:extent cx="5934075" cy="3333750"/>
            <wp:effectExtent l="0" t="0" r="9525" b="0"/>
            <wp:docPr id="1" name="Picture 1" descr="C:\Users\612840.CTS\Desktop\243\2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243\24_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992359" w:rsidRDefault="00992359"/>
    <w:sectPr w:rsidR="00992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65"/>
    <w:rsid w:val="00080020"/>
    <w:rsid w:val="00101665"/>
    <w:rsid w:val="00992359"/>
    <w:rsid w:val="00D7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F0DF-474C-4C25-ABB4-EAC2E71E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59</Words>
  <Characters>338</Characters>
  <Application>Microsoft Office Word</Application>
  <DocSecurity>0</DocSecurity>
  <Lines>2</Lines>
  <Paragraphs>1</Paragraphs>
  <ScaleCrop>false</ScaleCrop>
  <Company>Cognizant Technology Solutions</Company>
  <LinksUpToDate>false</LinksUpToDate>
  <CharactersWithSpaces>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Soni, Nitesh (Cognizant)</cp:lastModifiedBy>
  <cp:revision>3</cp:revision>
  <dcterms:created xsi:type="dcterms:W3CDTF">2017-05-03T12:03:00Z</dcterms:created>
  <dcterms:modified xsi:type="dcterms:W3CDTF">2017-05-05T04:18:00Z</dcterms:modified>
</cp:coreProperties>
</file>