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525" w:leader="none"/>
        </w:tabs>
        <w:spacing w:lineRule="auto" w:line="276"/>
        <w:ind w:left="0" w:right="-151" w:hanging="0"/>
        <w:jc w:val="center"/>
        <w:rPr>
          <w:rFonts w:eastAsia="Calibri"/>
          <w:b/>
          <w:sz w:val="28"/>
          <w:szCs w:val="28"/>
          <w:u w:val="single"/>
        </w:rPr>
      </w:pPr>
      <w:r>
        <w:rPr>
          <w:rFonts w:eastAsia="Calibri"/>
          <w:b/>
          <w:sz w:val="28"/>
          <w:szCs w:val="28"/>
          <w:u w:val="single"/>
        </w:rPr>
        <w:t>RESUME</w:t>
      </w:r>
    </w:p>
    <w:p>
      <w:pPr>
        <w:pStyle w:val="Normal"/>
        <w:tabs>
          <w:tab w:val="left" w:pos="3525" w:leader="none"/>
        </w:tabs>
        <w:spacing w:lineRule="auto" w:line="276"/>
        <w:ind w:left="0" w:right="-151" w:hanging="0"/>
        <w:rPr>
          <w:rFonts w:eastAsia="Calibri"/>
          <w:b/>
          <w:sz w:val="24"/>
          <w:szCs w:val="24"/>
        </w:rPr>
      </w:pPr>
      <w:r>
        <w:rPr>
          <w:rFonts w:eastAsia="Calibri"/>
          <w:b/>
          <w:sz w:val="24"/>
          <w:szCs w:val="24"/>
        </w:rPr>
      </w:r>
    </w:p>
    <w:p>
      <w:pPr>
        <w:pStyle w:val="Normal"/>
        <w:tabs>
          <w:tab w:val="left" w:pos="3525" w:leader="none"/>
        </w:tabs>
        <w:spacing w:lineRule="auto" w:line="276"/>
        <w:ind w:left="0" w:right="-151" w:hanging="0"/>
        <w:rPr>
          <w:rFonts w:eastAsia="Calibri"/>
          <w:b/>
          <w:sz w:val="24"/>
          <w:szCs w:val="24"/>
        </w:rPr>
      </w:pPr>
      <w:r>
        <w:rPr>
          <w:rFonts w:eastAsia="Calibri"/>
          <w:b/>
          <w:sz w:val="24"/>
          <w:szCs w:val="24"/>
        </w:rPr>
      </w:r>
    </w:p>
    <w:p>
      <w:pPr>
        <w:pStyle w:val="Normal"/>
        <w:tabs>
          <w:tab w:val="left" w:pos="3525" w:leader="none"/>
        </w:tabs>
        <w:spacing w:lineRule="auto" w:line="276"/>
        <w:ind w:left="0" w:right="-151" w:hanging="0"/>
        <w:rPr>
          <w:rFonts w:eastAsia="Calibri"/>
          <w:b/>
          <w:sz w:val="28"/>
          <w:szCs w:val="28"/>
        </w:rPr>
      </w:pPr>
      <w:r>
        <w:rPr>
          <w:rFonts w:eastAsia="Calibri"/>
          <w:b/>
          <w:sz w:val="28"/>
          <w:szCs w:val="28"/>
        </w:rPr>
        <w:t>A.SANDEEP</w:t>
      </w:r>
    </w:p>
    <w:p>
      <w:pPr>
        <w:pStyle w:val="Normal"/>
        <w:tabs>
          <w:tab w:val="left" w:pos="3525" w:leader="none"/>
        </w:tabs>
        <w:spacing w:lineRule="auto" w:line="276"/>
        <w:ind w:left="0" w:right="-151" w:hanging="0"/>
        <w:rPr>
          <w:rStyle w:val="InternetLink"/>
          <w:rFonts w:eastAsia="Calibri"/>
          <w:sz w:val="24"/>
          <w:szCs w:val="24"/>
        </w:rPr>
      </w:pPr>
      <w:hyperlink r:id="rId2">
        <w:r>
          <w:rPr>
            <w:rStyle w:val="InternetLink"/>
            <w:rFonts w:eastAsia="Calibri"/>
            <w:sz w:val="24"/>
            <w:szCs w:val="24"/>
          </w:rPr>
          <w:t>sandeep.emblinux@gmail.com</w:t>
        </w:r>
      </w:hyperlink>
    </w:p>
    <w:p>
      <w:pPr>
        <w:pStyle w:val="Normal"/>
        <w:tabs>
          <w:tab w:val="left" w:pos="3525" w:leader="none"/>
        </w:tabs>
        <w:spacing w:lineRule="auto" w:line="276"/>
        <w:ind w:left="0" w:right="-151" w:hanging="0"/>
        <w:rPr>
          <w:rFonts w:eastAsia="Calibri"/>
          <w:b/>
          <w:sz w:val="24"/>
          <w:szCs w:val="24"/>
        </w:rPr>
      </w:pPr>
      <w:r>
        <w:rPr>
          <w:rFonts w:eastAsia="Calibri"/>
          <w:b/>
          <w:sz w:val="24"/>
          <w:szCs w:val="24"/>
        </w:rPr>
        <w:t>+91-9985141685</w:t>
      </w:r>
    </w:p>
    <w:p>
      <w:pPr>
        <w:pStyle w:val="Normal"/>
        <w:pBdr>
          <w:top w:val="single" w:sz="12" w:space="1" w:color="00000A"/>
          <w:left w:val="nil"/>
          <w:bottom w:val="nil"/>
          <w:right w:val="nil"/>
        </w:pBdr>
        <w:tabs>
          <w:tab w:val="left" w:pos="3525" w:leader="none"/>
        </w:tabs>
        <w:spacing w:lineRule="auto" w:line="276"/>
        <w:ind w:left="0" w:right="-151" w:hanging="0"/>
        <w:rPr>
          <w:rFonts w:eastAsia="Calibri"/>
          <w:sz w:val="24"/>
          <w:szCs w:val="24"/>
        </w:rPr>
      </w:pPr>
      <w:r>
        <w:rPr>
          <w:rFonts w:eastAsia="Calibri"/>
          <w:sz w:val="24"/>
          <w:szCs w:val="24"/>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Profile Summary</w:t>
            </w:r>
          </w:p>
        </w:tc>
      </w:tr>
    </w:tbl>
    <w:p>
      <w:pPr>
        <w:pStyle w:val="Normal"/>
        <w:tabs>
          <w:tab w:val="left" w:pos="0" w:leader="none"/>
        </w:tabs>
        <w:suppressAutoHyphens w:val="true"/>
        <w:spacing w:lineRule="auto" w:line="276" w:before="120" w:after="120"/>
        <w:rPr>
          <w:rFonts w:ascii="Trebuchet MS" w:hAnsi="Trebuchet MS"/>
        </w:rPr>
      </w:pPr>
      <w:r>
        <w:rPr>
          <w:rFonts w:ascii="Trebuchet MS" w:hAnsi="Trebuchet MS"/>
        </w:rPr>
        <w:t>2.4 years of hands-on technical acumen in developing embedded Firmware for various micro controllers and developing Linux BSP.</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Experience Summary</w:t>
            </w:r>
          </w:p>
        </w:tc>
      </w:tr>
    </w:tbl>
    <w:p>
      <w:pPr>
        <w:pStyle w:val="Normal1"/>
        <w:numPr>
          <w:ilvl w:val="0"/>
          <w:numId w:val="2"/>
        </w:numPr>
        <w:tabs>
          <w:tab w:val="left" w:pos="0" w:leader="none"/>
        </w:tabs>
        <w:spacing w:lineRule="auto" w:line="276" w:before="240" w:after="0"/>
        <w:rPr>
          <w:rFonts w:ascii="Trebuchet MS" w:hAnsi="Trebuchet MS"/>
          <w:sz w:val="20"/>
          <w:szCs w:val="20"/>
        </w:rPr>
      </w:pPr>
      <w:r>
        <w:rPr>
          <w:rFonts w:ascii="Trebuchet MS" w:hAnsi="Trebuchet MS"/>
          <w:sz w:val="20"/>
          <w:szCs w:val="20"/>
        </w:rPr>
        <w:t xml:space="preserve">Worked as an </w:t>
      </w:r>
      <w:r>
        <w:rPr>
          <w:rFonts w:ascii="Trebuchet MS" w:hAnsi="Trebuchet MS"/>
          <w:b/>
          <w:sz w:val="20"/>
          <w:szCs w:val="20"/>
        </w:rPr>
        <w:t>“Embedded Software Engineer”</w:t>
      </w:r>
      <w:r>
        <w:rPr>
          <w:rFonts w:ascii="Trebuchet MS" w:hAnsi="Trebuchet MS"/>
          <w:sz w:val="20"/>
          <w:szCs w:val="20"/>
        </w:rPr>
        <w:t xml:space="preserve"> at </w:t>
      </w:r>
      <w:r>
        <w:rPr>
          <w:rFonts w:ascii="Trebuchet MS" w:hAnsi="Trebuchet MS"/>
          <w:b/>
          <w:sz w:val="20"/>
          <w:szCs w:val="20"/>
        </w:rPr>
        <w:t>Silvan Innovation Labs Pvt Ltd,</w:t>
      </w:r>
      <w:r>
        <w:rPr>
          <w:rFonts w:ascii="Trebuchet MS" w:hAnsi="Trebuchet MS"/>
          <w:sz w:val="20"/>
          <w:szCs w:val="20"/>
        </w:rPr>
        <w:t xml:space="preserve"> Bangalore from February 16</w:t>
      </w:r>
      <w:r>
        <w:rPr>
          <w:rFonts w:ascii="Trebuchet MS" w:hAnsi="Trebuchet MS"/>
          <w:sz w:val="20"/>
          <w:szCs w:val="20"/>
          <w:vertAlign w:val="superscript"/>
        </w:rPr>
        <w:t>th</w:t>
      </w:r>
      <w:r>
        <w:rPr>
          <w:rFonts w:ascii="Trebuchet MS" w:hAnsi="Trebuchet MS"/>
          <w:sz w:val="20"/>
          <w:szCs w:val="20"/>
        </w:rPr>
        <w:t xml:space="preserve"> 2015 to April 25th 2017.</w:t>
      </w:r>
    </w:p>
    <w:p>
      <w:pPr>
        <w:pStyle w:val="Normal1"/>
        <w:numPr>
          <w:ilvl w:val="0"/>
          <w:numId w:val="2"/>
        </w:numPr>
        <w:tabs>
          <w:tab w:val="left" w:pos="0" w:leader="none"/>
        </w:tabs>
        <w:spacing w:lineRule="auto" w:line="276" w:before="240" w:after="0"/>
        <w:rPr>
          <w:rFonts w:ascii="Trebuchet MS" w:hAnsi="Trebuchet MS"/>
          <w:b/>
          <w:sz w:val="20"/>
          <w:szCs w:val="20"/>
        </w:rPr>
      </w:pPr>
      <w:r>
        <w:rPr>
          <w:rFonts w:ascii="Trebuchet MS" w:hAnsi="Trebuchet MS"/>
          <w:b/>
          <w:sz w:val="20"/>
          <w:szCs w:val="20"/>
          <w:u w:val="single"/>
        </w:rPr>
        <w:t>Votary Softech Solutions Pvt Ltd</w:t>
      </w:r>
      <w:r>
        <w:rPr>
          <w:rFonts w:ascii="Trebuchet MS" w:hAnsi="Trebuchet MS"/>
          <w:b/>
          <w:sz w:val="20"/>
          <w:szCs w:val="20"/>
        </w:rPr>
        <w:t>(April-2107 to Present)</w:t>
      </w:r>
    </w:p>
    <w:p>
      <w:pPr>
        <w:pStyle w:val="Normal1"/>
        <w:tabs>
          <w:tab w:val="left" w:pos="0" w:leader="none"/>
        </w:tabs>
        <w:spacing w:lineRule="auto" w:line="276" w:before="240" w:after="0"/>
        <w:jc w:val="left"/>
        <w:rPr>
          <w:rFonts w:ascii="Trebuchet MS" w:hAnsi="Trebuchet MS"/>
          <w:b w:val="false"/>
          <w:bCs w:val="false"/>
          <w:sz w:val="20"/>
          <w:szCs w:val="20"/>
        </w:rPr>
      </w:pPr>
      <w:r>
        <w:rPr>
          <w:rFonts w:ascii="Trebuchet MS" w:hAnsi="Trebuchet MS"/>
          <w:b/>
          <w:sz w:val="20"/>
          <w:szCs w:val="20"/>
        </w:rPr>
        <w:tab/>
      </w:r>
      <w:r>
        <w:rPr>
          <w:rFonts w:ascii="Trebuchet MS" w:hAnsi="Trebuchet MS"/>
          <w:b w:val="false"/>
          <w:bCs w:val="false"/>
          <w:sz w:val="20"/>
          <w:szCs w:val="20"/>
        </w:rPr>
        <w:t xml:space="preserve">As per Votary Standards, We have qualified for 6 week training program on Linux </w:t>
        <w:tab/>
        <w:t xml:space="preserve">Environment, BSP (Board Support Package), ADB (Android Debug Bridge) and </w:t>
        <w:tab/>
        <w:t>Python. I enhanced my skill set through this training program.</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Work Summary</w:t>
            </w:r>
          </w:p>
        </w:tc>
      </w:tr>
    </w:tbl>
    <w:p>
      <w:pPr>
        <w:pStyle w:val="ListParagraph"/>
        <w:numPr>
          <w:ilvl w:val="0"/>
          <w:numId w:val="2"/>
        </w:numPr>
        <w:tabs>
          <w:tab w:val="left" w:pos="0" w:leader="none"/>
        </w:tabs>
        <w:overflowPunct w:val="true"/>
        <w:spacing w:lineRule="auto" w:line="276" w:before="120" w:after="0"/>
        <w:rPr>
          <w:rFonts w:ascii="Trebuchet MS" w:hAnsi="Trebuchet MS"/>
          <w:sz w:val="20"/>
        </w:rPr>
      </w:pPr>
      <w:r>
        <w:rPr>
          <w:rFonts w:ascii="Trebuchet MS" w:hAnsi="Trebuchet MS"/>
          <w:sz w:val="20"/>
        </w:rPr>
        <w:t>Driver development for PWM, Timers, LCD ,RS232</w:t>
      </w:r>
    </w:p>
    <w:p>
      <w:pPr>
        <w:pStyle w:val="ListParagraph"/>
        <w:numPr>
          <w:ilvl w:val="0"/>
          <w:numId w:val="2"/>
        </w:numPr>
        <w:tabs>
          <w:tab w:val="left" w:pos="0" w:leader="none"/>
        </w:tabs>
        <w:overflowPunct w:val="true"/>
        <w:spacing w:lineRule="auto" w:line="276" w:before="120" w:after="0"/>
        <w:rPr>
          <w:rFonts w:ascii="Trebuchet MS" w:hAnsi="Trebuchet MS"/>
          <w:sz w:val="20"/>
        </w:rPr>
      </w:pPr>
      <w:r>
        <w:rPr>
          <w:rFonts w:ascii="Trebuchet MS" w:hAnsi="Trebuchet MS"/>
          <w:sz w:val="20"/>
        </w:rPr>
        <w:t>Hardware schematic analysis, hardware debugging through oscilloscope</w:t>
      </w:r>
    </w:p>
    <w:p>
      <w:pPr>
        <w:pStyle w:val="ListParagraph"/>
        <w:numPr>
          <w:ilvl w:val="0"/>
          <w:numId w:val="2"/>
        </w:numPr>
        <w:tabs>
          <w:tab w:val="left" w:pos="0" w:leader="none"/>
        </w:tabs>
        <w:overflowPunct w:val="true"/>
        <w:spacing w:lineRule="auto" w:line="276" w:before="120" w:after="0"/>
        <w:rPr>
          <w:rFonts w:ascii="Trebuchet MS" w:hAnsi="Trebuchet MS"/>
          <w:sz w:val="20"/>
        </w:rPr>
      </w:pPr>
      <w:r>
        <w:rPr>
          <w:rFonts w:ascii="Trebuchet MS" w:hAnsi="Trebuchet MS"/>
          <w:sz w:val="20"/>
        </w:rPr>
        <w:t>Experience in understanding datasheets and developing software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Skills</w:t>
            </w:r>
          </w:p>
        </w:tc>
      </w:tr>
    </w:tbl>
    <w:p>
      <w:pPr>
        <w:pStyle w:val="ListParagraph"/>
        <w:numPr>
          <w:ilvl w:val="0"/>
          <w:numId w:val="2"/>
        </w:numPr>
        <w:tabs>
          <w:tab w:val="left" w:pos="0" w:leader="none"/>
        </w:tabs>
        <w:spacing w:lineRule="auto" w:line="276" w:before="120" w:after="0"/>
        <w:rPr>
          <w:rFonts w:ascii="Trebuchet MS" w:hAnsi="Trebuchet MS"/>
          <w:sz w:val="20"/>
        </w:rPr>
      </w:pPr>
      <w:r>
        <w:rPr>
          <w:rFonts w:ascii="Trebuchet MS" w:hAnsi="Trebuchet MS"/>
          <w:sz w:val="20"/>
        </w:rPr>
        <w:t>Strong knowledge on C ,Embedded C</w:t>
      </w:r>
    </w:p>
    <w:p>
      <w:pPr>
        <w:pStyle w:val="ListParagraph"/>
        <w:numPr>
          <w:ilvl w:val="0"/>
          <w:numId w:val="2"/>
        </w:numPr>
        <w:tabs>
          <w:tab w:val="left" w:pos="0" w:leader="none"/>
        </w:tabs>
        <w:spacing w:lineRule="auto" w:line="276" w:before="120" w:after="0"/>
        <w:rPr>
          <w:rFonts w:ascii="Trebuchet MS" w:hAnsi="Trebuchet MS"/>
          <w:sz w:val="20"/>
        </w:rPr>
      </w:pPr>
      <w:r>
        <w:rPr>
          <w:rFonts w:ascii="Trebuchet MS" w:hAnsi="Trebuchet MS"/>
          <w:sz w:val="20"/>
        </w:rPr>
        <w:t>Strong knowledge on 8bit ,16bit and 32bit microcontrollers</w:t>
      </w:r>
    </w:p>
    <w:p>
      <w:pPr>
        <w:pStyle w:val="ListParagraph"/>
        <w:numPr>
          <w:ilvl w:val="0"/>
          <w:numId w:val="2"/>
        </w:numPr>
        <w:tabs>
          <w:tab w:val="left" w:pos="0" w:leader="none"/>
        </w:tabs>
        <w:spacing w:lineRule="auto" w:line="276" w:before="120" w:after="0"/>
        <w:rPr>
          <w:rFonts w:ascii="Trebuchet MS" w:hAnsi="Trebuchet MS"/>
          <w:sz w:val="20"/>
        </w:rPr>
      </w:pPr>
      <w:r>
        <w:rPr>
          <w:rFonts w:ascii="Trebuchet MS" w:hAnsi="Trebuchet MS"/>
          <w:sz w:val="20"/>
        </w:rPr>
        <w:t>Experience in Embedded Linux Porting and testing for Arm9, TI (am335) processors</w:t>
      </w:r>
    </w:p>
    <w:p>
      <w:pPr>
        <w:pStyle w:val="ListParagraph"/>
        <w:numPr>
          <w:ilvl w:val="0"/>
          <w:numId w:val="2"/>
        </w:numPr>
        <w:tabs>
          <w:tab w:val="left" w:pos="0" w:leader="none"/>
        </w:tabs>
        <w:spacing w:lineRule="auto" w:line="276" w:before="120" w:after="0"/>
        <w:rPr>
          <w:rFonts w:ascii="Trebuchet MS" w:hAnsi="Trebuchet MS"/>
          <w:sz w:val="20"/>
        </w:rPr>
      </w:pPr>
      <w:r>
        <w:rPr>
          <w:rFonts w:ascii="Trebuchet MS" w:hAnsi="Trebuchet MS"/>
          <w:sz w:val="20"/>
        </w:rPr>
        <w:t>Porting RS232, L293D drivers with AT89S52 and LPC2148 Micro controller</w:t>
      </w:r>
    </w:p>
    <w:p>
      <w:pPr>
        <w:pStyle w:val="ListParagraph"/>
        <w:numPr>
          <w:ilvl w:val="0"/>
          <w:numId w:val="1"/>
        </w:numPr>
        <w:tabs>
          <w:tab w:val="left" w:pos="0" w:leader="none"/>
        </w:tabs>
        <w:overflowPunct w:val="true"/>
        <w:spacing w:lineRule="auto" w:line="276" w:before="120" w:after="0"/>
        <w:rPr>
          <w:rFonts w:ascii="Trebuchet MS" w:hAnsi="Trebuchet MS"/>
          <w:sz w:val="20"/>
        </w:rPr>
      </w:pPr>
      <w:r>
        <w:rPr>
          <w:rFonts w:ascii="Trebuchet MS" w:hAnsi="Trebuchet MS"/>
          <w:sz w:val="20"/>
        </w:rPr>
        <w:t>Experience with KEILIDE</w:t>
      </w:r>
    </w:p>
    <w:p>
      <w:pPr>
        <w:pStyle w:val="ListParagraph"/>
        <w:numPr>
          <w:ilvl w:val="0"/>
          <w:numId w:val="1"/>
        </w:numPr>
        <w:tabs>
          <w:tab w:val="left" w:pos="0" w:leader="none"/>
        </w:tabs>
        <w:overflowPunct w:val="true"/>
        <w:spacing w:lineRule="auto" w:line="276" w:before="120" w:after="0"/>
        <w:rPr>
          <w:rFonts w:ascii="Trebuchet MS" w:hAnsi="Trebuchet MS"/>
          <w:sz w:val="20"/>
        </w:rPr>
      </w:pPr>
      <w:r>
        <w:rPr>
          <w:rFonts w:ascii="Trebuchet MS" w:hAnsi="Trebuchet MS"/>
          <w:sz w:val="20"/>
        </w:rPr>
        <w:t>Experience on Embedded Boot Loader Development for real time embedded devices.</w:t>
      </w:r>
    </w:p>
    <w:p>
      <w:pPr>
        <w:pStyle w:val="ListParagraph"/>
        <w:numPr>
          <w:ilvl w:val="0"/>
          <w:numId w:val="1"/>
        </w:numPr>
        <w:tabs>
          <w:tab w:val="left" w:pos="0" w:leader="none"/>
        </w:tabs>
        <w:overflowPunct w:val="true"/>
        <w:spacing w:lineRule="auto" w:line="276" w:before="120" w:after="0"/>
        <w:rPr>
          <w:rFonts w:ascii="Trebuchet MS" w:hAnsi="Trebuchet MS"/>
          <w:sz w:val="20"/>
        </w:rPr>
      </w:pPr>
      <w:r>
        <w:rPr>
          <w:rFonts w:ascii="Trebuchet MS" w:hAnsi="Trebuchet MS"/>
          <w:sz w:val="20"/>
        </w:rPr>
        <w:t>Knowledge in Linux Programming Essentials</w:t>
      </w:r>
    </w:p>
    <w:p>
      <w:pPr>
        <w:pStyle w:val="ListParagraph"/>
        <w:numPr>
          <w:ilvl w:val="0"/>
          <w:numId w:val="1"/>
        </w:numPr>
        <w:tabs>
          <w:tab w:val="left" w:pos="0" w:leader="none"/>
        </w:tabs>
        <w:overflowPunct w:val="true"/>
        <w:spacing w:lineRule="auto" w:line="276" w:before="120" w:after="0"/>
        <w:rPr>
          <w:rFonts w:ascii="Trebuchet MS" w:hAnsi="Trebuchet MS"/>
          <w:sz w:val="20"/>
        </w:rPr>
      </w:pPr>
      <w:r>
        <w:rPr>
          <w:rFonts w:ascii="Trebuchet MS" w:hAnsi="Trebuchet MS"/>
          <w:sz w:val="20"/>
        </w:rPr>
        <w:t>Basic Knowledge on Linux Kernel internals and Device drivers</w:t>
      </w:r>
    </w:p>
    <w:p>
      <w:pPr>
        <w:pStyle w:val="ListParagraph"/>
        <w:tabs>
          <w:tab w:val="left" w:pos="0" w:leader="none"/>
        </w:tabs>
        <w:overflowPunct w:val="true"/>
        <w:spacing w:lineRule="auto" w:line="276" w:before="120" w:after="0"/>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Educational Qualification</w:t>
            </w:r>
          </w:p>
        </w:tc>
      </w:tr>
    </w:tbl>
    <w:p>
      <w:pPr>
        <w:pStyle w:val="Normal1"/>
        <w:tabs>
          <w:tab w:val="left" w:pos="0" w:leader="none"/>
        </w:tabs>
        <w:spacing w:lineRule="auto" w:line="276"/>
        <w:rPr>
          <w:rFonts w:ascii="Trebuchet MS" w:hAnsi="Trebuchet MS"/>
          <w:b/>
        </w:rPr>
      </w:pPr>
      <w:r>
        <w:rPr>
          <w:rFonts w:ascii="Trebuchet MS" w:hAnsi="Trebuchet MS"/>
          <w:b/>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704"/>
        <w:gridCol w:w="7337"/>
      </w:tblGrid>
      <w:tr>
        <w:trPr>
          <w:trHeight w:val="538" w:hRule="atLeast"/>
          <w:cantSplit w:val="true"/>
        </w:trPr>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tabs>
                <w:tab w:val="left" w:pos="0" w:leader="none"/>
              </w:tabs>
              <w:spacing w:lineRule="auto" w:line="276"/>
              <w:rPr>
                <w:rFonts w:ascii="Trebuchet MS" w:hAnsi="Trebuchet MS"/>
                <w:sz w:val="20"/>
              </w:rPr>
            </w:pPr>
            <w:r>
              <w:rPr>
                <w:rFonts w:ascii="Trebuchet MS" w:hAnsi="Trebuchet MS"/>
                <w:sz w:val="20"/>
              </w:rPr>
              <w:t>B.Tech.</w:t>
            </w:r>
          </w:p>
        </w:tc>
        <w:tc>
          <w:tcPr>
            <w:tcW w:w="73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tabs>
                <w:tab w:val="left" w:pos="0" w:leader="none"/>
              </w:tabs>
              <w:spacing w:lineRule="auto" w:line="276"/>
              <w:rPr>
                <w:rFonts w:ascii="Trebuchet MS" w:hAnsi="Trebuchet MS"/>
                <w:sz w:val="20"/>
              </w:rPr>
            </w:pPr>
            <w:r>
              <w:rPr>
                <w:rFonts w:ascii="Trebuchet MS" w:hAnsi="Trebuchet MS"/>
                <w:sz w:val="20"/>
              </w:rPr>
              <w:t>Nishitha college of engineering and technology JNTUH, 2014, 67.8%</w:t>
            </w:r>
          </w:p>
        </w:tc>
      </w:tr>
      <w:tr>
        <w:trPr>
          <w:trHeight w:val="439" w:hRule="atLeast"/>
          <w:cantSplit w:val="true"/>
        </w:trPr>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tabs>
                <w:tab w:val="left" w:pos="0" w:leader="none"/>
              </w:tabs>
              <w:spacing w:lineRule="auto" w:line="276"/>
              <w:rPr>
                <w:rFonts w:ascii="Trebuchet MS" w:hAnsi="Trebuchet MS"/>
                <w:sz w:val="20"/>
              </w:rPr>
            </w:pPr>
            <w:r>
              <w:rPr>
                <w:rFonts w:ascii="Trebuchet MS" w:hAnsi="Trebuchet MS"/>
                <w:sz w:val="20"/>
              </w:rPr>
              <w:t>Intermediate</w:t>
            </w:r>
          </w:p>
        </w:tc>
        <w:tc>
          <w:tcPr>
            <w:tcW w:w="73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rPr>
                <w:rFonts w:ascii="Trebuchet MS" w:hAnsi="Trebuchet MS"/>
                <w:sz w:val="20"/>
              </w:rPr>
            </w:pPr>
            <w:r>
              <w:rPr>
                <w:rFonts w:ascii="Trebuchet MS" w:hAnsi="Trebuchet MS"/>
                <w:sz w:val="20"/>
              </w:rPr>
              <w:t>Sri Chaitanya Jr. kalasala, A.P-HYD, 2010, 84.4%</w:t>
            </w:r>
          </w:p>
        </w:tc>
      </w:tr>
      <w:tr>
        <w:trPr>
          <w:trHeight w:val="529" w:hRule="atLeast"/>
          <w:cantSplit w:val="true"/>
        </w:trPr>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tabs>
                <w:tab w:val="left" w:pos="0" w:leader="none"/>
              </w:tabs>
              <w:spacing w:lineRule="auto" w:line="276"/>
              <w:rPr>
                <w:rFonts w:ascii="Trebuchet MS" w:hAnsi="Trebuchet MS"/>
                <w:sz w:val="20"/>
              </w:rPr>
            </w:pPr>
            <w:r>
              <w:rPr>
                <w:rFonts w:ascii="Trebuchet MS" w:hAnsi="Trebuchet MS"/>
                <w:sz w:val="20"/>
              </w:rPr>
              <w:t>SSC</w:t>
            </w:r>
          </w:p>
        </w:tc>
        <w:tc>
          <w:tcPr>
            <w:tcW w:w="73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widowControl w:val="false"/>
              <w:tabs>
                <w:tab w:val="left" w:pos="360" w:leader="none"/>
              </w:tabs>
              <w:spacing w:lineRule="auto" w:line="276"/>
              <w:ind w:left="0" w:right="-22" w:hanging="0"/>
              <w:rPr>
                <w:rFonts w:ascii="Trebuchet MS" w:hAnsi="Trebuchet MS"/>
                <w:sz w:val="20"/>
              </w:rPr>
            </w:pPr>
            <w:r>
              <w:rPr>
                <w:rFonts w:ascii="Trebuchet MS" w:hAnsi="Trebuchet MS"/>
                <w:sz w:val="20"/>
              </w:rPr>
              <w:t>Kendriya Vidyalaya Sangatan, A.P-HYD, 2008, 61.4%</w:t>
            </w:r>
          </w:p>
        </w:tc>
      </w:tr>
    </w:tbl>
    <w:p>
      <w:pPr>
        <w:pStyle w:val="TextBody"/>
        <w:spacing w:lineRule="auto" w:line="276"/>
        <w:jc w:val="left"/>
        <w:rPr/>
      </w:pPr>
      <w:r>
        <w:rPr/>
      </w:r>
    </w:p>
    <w:tbl>
      <w:tblPr>
        <w:jc w:val="left"/>
        <w:tblInd w:w="18" w:type="dxa"/>
        <w:tblBorders>
          <w:top w:val="nil"/>
          <w:left w:val="nil"/>
          <w:bottom w:val="nil"/>
          <w:insideH w:val="nil"/>
          <w:right w:val="nil"/>
          <w:insideV w:val="nil"/>
        </w:tblBorders>
        <w:tblCellMar>
          <w:top w:w="0" w:type="dxa"/>
          <w:left w:w="108" w:type="dxa"/>
          <w:bottom w:w="0" w:type="dxa"/>
          <w:right w:w="108" w:type="dxa"/>
        </w:tblCellMar>
      </w:tblPr>
      <w:tblGrid>
        <w:gridCol w:w="8838"/>
      </w:tblGrid>
      <w:tr>
        <w:trPr>
          <w:cantSplit w:val="true"/>
        </w:trPr>
        <w:tc>
          <w:tcPr>
            <w:tcW w:w="8838"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Project Summary</w:t>
            </w:r>
          </w:p>
        </w:tc>
      </w:tr>
    </w:tbl>
    <w:p>
      <w:pPr>
        <w:pStyle w:val="Normal1"/>
        <w:spacing w:lineRule="auto" w:line="276"/>
        <w:rPr>
          <w:rFonts w:ascii="Trebuchet MS" w:hAnsi="Trebuchet MS"/>
        </w:rPr>
      </w:pPr>
      <w:r>
        <w:rPr>
          <w:rFonts w:ascii="Trebuchet MS" w:hAnsi="Trebuchet MS"/>
        </w:rPr>
      </w:r>
    </w:p>
    <w:tbl>
      <w:tblPr>
        <w:jc w:val="left"/>
        <w:tblInd w:w="1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506"/>
        <w:gridCol w:w="7403"/>
      </w:tblGrid>
      <w:tr>
        <w:trPr>
          <w:trHeight w:val="503" w:hRule="atLeast"/>
          <w:cantSplit w:val="false"/>
        </w:trPr>
        <w:tc>
          <w:tcPr>
            <w:tcW w:w="15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103" w:type="dxa"/>
            </w:tcMar>
            <w:vAlign w:val="center"/>
          </w:tcPr>
          <w:p>
            <w:pPr>
              <w:pStyle w:val="Normal"/>
              <w:spacing w:lineRule="auto" w:line="276" w:before="120" w:after="120"/>
              <w:rPr>
                <w:rFonts w:ascii="Trebuchet MS" w:hAnsi="Trebuchet MS"/>
                <w:b/>
              </w:rPr>
            </w:pPr>
            <w:r>
              <w:rPr>
                <w:rFonts w:ascii="Trebuchet MS" w:hAnsi="Trebuchet MS"/>
                <w:b/>
              </w:rPr>
              <w:t>Project Name</w:t>
            </w:r>
          </w:p>
        </w:tc>
        <w:tc>
          <w:tcPr>
            <w:tcW w:w="74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lineRule="auto" w:line="276" w:before="120" w:after="120"/>
              <w:rPr>
                <w:rFonts w:ascii="Trebuchet MS" w:hAnsi="Trebuchet MS"/>
                <w:b/>
              </w:rPr>
            </w:pPr>
            <w:r>
              <w:rPr>
                <w:rFonts w:ascii="Trebuchet MS" w:hAnsi="Trebuchet MS"/>
                <w:b/>
              </w:rPr>
              <w:t>LINUX PORTING ON S3C2440 CUSTOM HARDWARE</w:t>
            </w:r>
          </w:p>
        </w:tc>
      </w:tr>
      <w:tr>
        <w:trPr>
          <w:trHeight w:val="530" w:hRule="atLeast"/>
          <w:cantSplit w:val="false"/>
        </w:trPr>
        <w:tc>
          <w:tcPr>
            <w:tcW w:w="15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103" w:type="dxa"/>
            </w:tcMar>
            <w:vAlign w:val="center"/>
          </w:tcPr>
          <w:p>
            <w:pPr>
              <w:pStyle w:val="Normal"/>
              <w:spacing w:lineRule="auto" w:line="276" w:before="120" w:after="120"/>
              <w:rPr>
                <w:rFonts w:ascii="Trebuchet MS" w:hAnsi="Trebuchet MS"/>
                <w:b/>
                <w:bCs/>
              </w:rPr>
            </w:pPr>
            <w:r>
              <w:rPr>
                <w:rFonts w:ascii="Trebuchet MS" w:hAnsi="Trebuchet MS"/>
                <w:b/>
                <w:bCs/>
              </w:rPr>
              <w:t>Team Size</w:t>
            </w:r>
          </w:p>
        </w:tc>
        <w:tc>
          <w:tcPr>
            <w:tcW w:w="74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lineRule="auto" w:line="276" w:before="120" w:after="120"/>
              <w:rPr>
                <w:rFonts w:ascii="Trebuchet MS" w:hAnsi="Trebuchet MS"/>
              </w:rPr>
            </w:pPr>
            <w:r>
              <w:rPr>
                <w:rFonts w:ascii="Trebuchet MS" w:hAnsi="Trebuchet MS"/>
              </w:rPr>
              <w:t>3 Members</w:t>
            </w:r>
          </w:p>
        </w:tc>
      </w:tr>
      <w:tr>
        <w:trPr>
          <w:trHeight w:val="890" w:hRule="atLeast"/>
          <w:cantSplit w:val="false"/>
        </w:trPr>
        <w:tc>
          <w:tcPr>
            <w:tcW w:w="15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103" w:type="dxa"/>
            </w:tcMar>
            <w:vAlign w:val="center"/>
          </w:tcPr>
          <w:p>
            <w:pPr>
              <w:pStyle w:val="Normal"/>
              <w:spacing w:lineRule="auto" w:line="276" w:before="120" w:after="120"/>
              <w:rPr>
                <w:rFonts w:ascii="Trebuchet MS" w:hAnsi="Trebuchet MS"/>
                <w:b/>
                <w:bCs/>
              </w:rPr>
            </w:pPr>
            <w:r>
              <w:rPr>
                <w:rFonts w:ascii="Trebuchet MS" w:hAnsi="Trebuchet MS"/>
                <w:b/>
                <w:bCs/>
              </w:rPr>
              <w:t>Description</w:t>
            </w:r>
          </w:p>
        </w:tc>
        <w:tc>
          <w:tcPr>
            <w:tcW w:w="74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lineRule="auto" w:line="276" w:before="120" w:after="120"/>
              <w:rPr>
                <w:rFonts w:ascii="Trebuchet MS" w:hAnsi="Trebuchet MS"/>
                <w:color w:val="000000"/>
              </w:rPr>
            </w:pPr>
            <w:r>
              <w:rPr>
                <w:rFonts w:ascii="Trebuchet MS" w:hAnsi="Trebuchet MS"/>
                <w:color w:val="000000"/>
              </w:rPr>
              <w:t>Porting Kernel to ARM based processor S3C2440. The core of the work is to bring up the board and customize the kernel as per customer hardware requirement. I have validated I2C, ADC driver and fixed issues in 2.6.32 kernel.</w:t>
            </w:r>
          </w:p>
        </w:tc>
      </w:tr>
      <w:tr>
        <w:trPr>
          <w:trHeight w:val="1299" w:hRule="atLeast"/>
          <w:cantSplit w:val="false"/>
        </w:trPr>
        <w:tc>
          <w:tcPr>
            <w:tcW w:w="15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103" w:type="dxa"/>
            </w:tcMar>
            <w:vAlign w:val="center"/>
          </w:tcPr>
          <w:p>
            <w:pPr>
              <w:pStyle w:val="Normal"/>
              <w:spacing w:lineRule="auto" w:line="276" w:before="120" w:after="120"/>
              <w:rPr>
                <w:rFonts w:ascii="Trebuchet MS" w:hAnsi="Trebuchet MS"/>
                <w:b/>
              </w:rPr>
            </w:pPr>
            <w:r>
              <w:rPr>
                <w:rFonts w:ascii="Trebuchet MS" w:hAnsi="Trebuchet MS"/>
                <w:b/>
              </w:rPr>
              <w:t>Role &amp; Contribution</w:t>
            </w:r>
          </w:p>
        </w:tc>
        <w:tc>
          <w:tcPr>
            <w:tcW w:w="74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numPr>
                <w:ilvl w:val="0"/>
                <w:numId w:val="4"/>
              </w:numPr>
              <w:spacing w:lineRule="auto" w:line="276"/>
              <w:rPr>
                <w:rFonts w:ascii="Trebuchet MS" w:hAnsi="Trebuchet MS"/>
              </w:rPr>
            </w:pPr>
            <w:r>
              <w:rPr>
                <w:rFonts w:ascii="Trebuchet MS" w:hAnsi="Trebuchet MS"/>
              </w:rPr>
              <w:t>Board Bring-up activities</w:t>
            </w:r>
          </w:p>
          <w:p>
            <w:pPr>
              <w:pStyle w:val="Normal"/>
              <w:numPr>
                <w:ilvl w:val="0"/>
                <w:numId w:val="4"/>
              </w:numPr>
              <w:spacing w:lineRule="auto" w:line="276"/>
              <w:rPr>
                <w:rFonts w:ascii="Trebuchet MS" w:hAnsi="Trebuchet MS"/>
              </w:rPr>
            </w:pPr>
            <w:r>
              <w:rPr>
                <w:rFonts w:ascii="Trebuchet MS" w:hAnsi="Trebuchet MS"/>
              </w:rPr>
              <w:t>Kernel optimization and minimal root filesystem</w:t>
            </w:r>
          </w:p>
          <w:p>
            <w:pPr>
              <w:pStyle w:val="Normal"/>
              <w:numPr>
                <w:ilvl w:val="0"/>
                <w:numId w:val="4"/>
              </w:numPr>
              <w:spacing w:lineRule="auto" w:line="276"/>
              <w:rPr>
                <w:rFonts w:ascii="Trebuchet MS" w:hAnsi="Trebuchet MS"/>
              </w:rPr>
            </w:pPr>
            <w:r>
              <w:rPr>
                <w:rFonts w:ascii="Trebuchet MS" w:hAnsi="Trebuchet MS"/>
              </w:rPr>
              <w:t>Achieved boot up optimization in 7 sec</w:t>
            </w:r>
          </w:p>
          <w:p>
            <w:pPr>
              <w:pStyle w:val="Normal"/>
              <w:numPr>
                <w:ilvl w:val="0"/>
                <w:numId w:val="4"/>
              </w:numPr>
              <w:spacing w:lineRule="auto" w:line="276"/>
              <w:rPr>
                <w:rFonts w:ascii="Trebuchet MS" w:hAnsi="Trebuchet MS"/>
              </w:rPr>
            </w:pPr>
            <w:r>
              <w:rPr>
                <w:rFonts w:ascii="Trebuchet MS" w:hAnsi="Trebuchet MS"/>
              </w:rPr>
              <w:t>Validated onboard EEPROM</w:t>
            </w:r>
          </w:p>
        </w:tc>
      </w:tr>
      <w:tr>
        <w:trPr>
          <w:cantSplit w:val="false"/>
        </w:trPr>
        <w:tc>
          <w:tcPr>
            <w:tcW w:w="15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103" w:type="dxa"/>
            </w:tcMar>
            <w:vAlign w:val="center"/>
          </w:tcPr>
          <w:p>
            <w:pPr>
              <w:pStyle w:val="Normal"/>
              <w:spacing w:lineRule="auto" w:line="276" w:before="120" w:after="120"/>
              <w:rPr>
                <w:rFonts w:ascii="Trebuchet MS" w:hAnsi="Trebuchet MS"/>
                <w:b/>
                <w:bCs/>
              </w:rPr>
            </w:pPr>
            <w:r>
              <w:rPr>
                <w:rFonts w:ascii="Trebuchet MS" w:hAnsi="Trebuchet MS"/>
                <w:b/>
                <w:bCs/>
              </w:rPr>
              <w:t>Tools &amp; Technologies</w:t>
            </w:r>
          </w:p>
        </w:tc>
        <w:tc>
          <w:tcPr>
            <w:tcW w:w="74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vAlign w:val="center"/>
          </w:tcPr>
          <w:p>
            <w:pPr>
              <w:pStyle w:val="Normal"/>
              <w:spacing w:lineRule="auto" w:line="276" w:before="120" w:after="120"/>
              <w:rPr>
                <w:rFonts w:eastAsia="Calibri" w:ascii="Trebuchet MS" w:hAnsi="Trebuchet MS"/>
                <w:lang w:val="en-IN" w:eastAsia="en-IN"/>
              </w:rPr>
            </w:pPr>
            <w:r>
              <w:rPr>
                <w:rFonts w:ascii="Trebuchet MS" w:hAnsi="Trebuchet MS"/>
              </w:rPr>
              <w:t xml:space="preserve">Linux Kernel 2.6.32, </w:t>
            </w:r>
            <w:r>
              <w:rPr>
                <w:rFonts w:eastAsia="Calibri" w:ascii="Trebuchet MS" w:hAnsi="Trebuchet MS"/>
                <w:lang w:val="en-IN" w:eastAsia="en-IN"/>
              </w:rPr>
              <w:t>make, c-tags, cscope, buildroot</w:t>
            </w:r>
          </w:p>
        </w:tc>
      </w:tr>
    </w:tbl>
    <w:p>
      <w:pPr>
        <w:pStyle w:val="Normal"/>
        <w:spacing w:lineRule="auto" w:line="276"/>
        <w:rPr>
          <w:rFonts w:ascii="Trebuchet MS" w:hAnsi="Trebuchet MS"/>
        </w:rPr>
      </w:pPr>
      <w:r>
        <w:rPr>
          <w:rFonts w:ascii="Trebuchet MS" w:hAnsi="Trebuchet MS"/>
        </w:rPr>
      </w:r>
    </w:p>
    <w:tbl>
      <w:tblPr>
        <w:jc w:val="left"/>
        <w:tblInd w:w="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504"/>
        <w:gridCol w:w="7583"/>
      </w:tblGrid>
      <w:tr>
        <w:trPr>
          <w:trHeight w:val="503" w:hRule="atLeast"/>
          <w:cantSplit w:val="true"/>
        </w:trPr>
        <w:tc>
          <w:tcPr>
            <w:tcW w:w="15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sz w:val="20"/>
                <w:szCs w:val="20"/>
              </w:rPr>
            </w:pPr>
            <w:r>
              <w:rPr>
                <w:rFonts w:ascii="Trebuchet MS" w:hAnsi="Trebuchet MS"/>
                <w:b/>
                <w:sz w:val="20"/>
                <w:szCs w:val="20"/>
              </w:rPr>
              <w:t>Project Name</w:t>
            </w:r>
          </w:p>
        </w:tc>
        <w:tc>
          <w:tcPr>
            <w:tcW w:w="75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before="120" w:after="120"/>
              <w:rPr>
                <w:b/>
                <w:sz w:val="20"/>
                <w:szCs w:val="20"/>
              </w:rPr>
            </w:pPr>
            <w:r>
              <w:rPr>
                <w:b/>
                <w:sz w:val="20"/>
                <w:szCs w:val="20"/>
              </w:rPr>
              <w:t>Home Appliances Controlling using Android Mobile via Bluetooth.</w:t>
            </w:r>
          </w:p>
        </w:tc>
      </w:tr>
      <w:tr>
        <w:trPr>
          <w:trHeight w:val="111" w:hRule="atLeast"/>
          <w:cantSplit w:val="true"/>
        </w:trPr>
        <w:tc>
          <w:tcPr>
            <w:tcW w:w="15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Team Size</w:t>
            </w:r>
          </w:p>
        </w:tc>
        <w:tc>
          <w:tcPr>
            <w:tcW w:w="75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rPr>
                <w:rFonts w:ascii="Trebuchet MS" w:hAnsi="Trebuchet MS"/>
                <w:sz w:val="20"/>
                <w:szCs w:val="20"/>
              </w:rPr>
            </w:pPr>
            <w:r>
              <w:rPr>
                <w:rFonts w:ascii="Trebuchet MS" w:hAnsi="Trebuchet MS"/>
                <w:sz w:val="20"/>
                <w:szCs w:val="20"/>
              </w:rPr>
              <w:t>3 members</w:t>
            </w:r>
          </w:p>
        </w:tc>
      </w:tr>
      <w:tr>
        <w:trPr>
          <w:trHeight w:val="890" w:hRule="atLeast"/>
          <w:cantSplit w:val="true"/>
        </w:trPr>
        <w:tc>
          <w:tcPr>
            <w:tcW w:w="15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Description</w:t>
            </w:r>
          </w:p>
        </w:tc>
        <w:tc>
          <w:tcPr>
            <w:tcW w:w="75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lineRule="auto" w:line="276"/>
              <w:rPr>
                <w:rFonts w:ascii="Trebuchet MS" w:hAnsi="Trebuchet MS"/>
              </w:rPr>
            </w:pPr>
            <w:r>
              <w:rPr>
                <w:rFonts w:ascii="Trebuchet MS" w:hAnsi="Trebuchet MS"/>
              </w:rPr>
              <w:t>This project is a fine combination of Android mobile technology and embedded system. User can control Home appliances using Android mobile. An application should be installed on his/her Android mobile handset to control various home appliances. User can send commands using that application. Wireless controlling technique used in this project is Bluetooth technology. This project consists of a Bluetooth receiver. This Bluetooth device is connected to the circuit which has a decoder. This decoder sends code for respective command sent by user. Then the respective device connected to the circuit will be turned on or off depending on the command given.</w:t>
            </w:r>
          </w:p>
        </w:tc>
      </w:tr>
      <w:tr>
        <w:trPr>
          <w:trHeight w:val="958" w:hRule="atLeast"/>
          <w:cantSplit w:val="true"/>
        </w:trPr>
        <w:tc>
          <w:tcPr>
            <w:tcW w:w="15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sz w:val="20"/>
                <w:szCs w:val="20"/>
              </w:rPr>
            </w:pPr>
            <w:r>
              <w:rPr>
                <w:rFonts w:ascii="Trebuchet MS" w:hAnsi="Trebuchet MS"/>
                <w:b/>
                <w:sz w:val="20"/>
                <w:szCs w:val="20"/>
              </w:rPr>
              <w:t>Role &amp; Contribution</w:t>
            </w:r>
          </w:p>
        </w:tc>
        <w:tc>
          <w:tcPr>
            <w:tcW w:w="75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ListParagraph"/>
              <w:numPr>
                <w:ilvl w:val="0"/>
                <w:numId w:val="3"/>
              </w:numPr>
              <w:spacing w:lineRule="auto" w:line="276" w:before="120" w:after="120"/>
              <w:rPr>
                <w:rFonts w:ascii="Trebuchet MS" w:hAnsi="Trebuchet MS"/>
                <w:sz w:val="20"/>
                <w:szCs w:val="20"/>
              </w:rPr>
            </w:pPr>
            <w:r>
              <w:rPr>
                <w:rFonts w:ascii="Trebuchet MS" w:hAnsi="Trebuchet MS"/>
                <w:sz w:val="20"/>
                <w:szCs w:val="20"/>
              </w:rPr>
              <w:t>Interfaced Bluetooth module HC-05 &amp; tested serial data received from it.</w:t>
            </w:r>
          </w:p>
          <w:p>
            <w:pPr>
              <w:pStyle w:val="ListParagraph"/>
              <w:numPr>
                <w:ilvl w:val="0"/>
                <w:numId w:val="3"/>
              </w:numPr>
              <w:spacing w:lineRule="auto" w:line="276" w:before="120" w:after="120"/>
              <w:rPr>
                <w:rFonts w:ascii="Trebuchet MS" w:hAnsi="Trebuchet MS"/>
                <w:sz w:val="20"/>
                <w:szCs w:val="20"/>
              </w:rPr>
            </w:pPr>
            <w:r>
              <w:rPr>
                <w:rFonts w:ascii="Trebuchet MS" w:hAnsi="Trebuchet MS"/>
                <w:sz w:val="20"/>
                <w:szCs w:val="20"/>
              </w:rPr>
              <w:t>Developed low level driver for LCD 2x16</w:t>
            </w:r>
          </w:p>
          <w:p>
            <w:pPr>
              <w:pStyle w:val="ListParagraph"/>
              <w:numPr>
                <w:ilvl w:val="0"/>
                <w:numId w:val="3"/>
              </w:numPr>
              <w:spacing w:lineRule="auto" w:line="276" w:before="120" w:after="120"/>
              <w:rPr>
                <w:rFonts w:ascii="Trebuchet MS" w:hAnsi="Trebuchet MS"/>
                <w:sz w:val="20"/>
                <w:szCs w:val="20"/>
              </w:rPr>
            </w:pPr>
            <w:r>
              <w:rPr>
                <w:rFonts w:ascii="Trebuchet MS" w:hAnsi="Trebuchet MS"/>
                <w:sz w:val="20"/>
                <w:szCs w:val="20"/>
              </w:rPr>
              <w:t>Developed code for interfacing all those modules with ARDUINO UNO (ATMEGA 328P)</w:t>
            </w:r>
          </w:p>
        </w:tc>
      </w:tr>
      <w:tr>
        <w:trPr>
          <w:trHeight w:val="749" w:hRule="atLeast"/>
          <w:cantSplit w:val="true"/>
        </w:trPr>
        <w:tc>
          <w:tcPr>
            <w:tcW w:w="15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Tools &amp; Technologies</w:t>
            </w:r>
          </w:p>
        </w:tc>
        <w:tc>
          <w:tcPr>
            <w:tcW w:w="75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before="120" w:after="120"/>
              <w:rPr>
                <w:rFonts w:ascii="Trebuchet MS" w:hAnsi="Trebuchet MS"/>
                <w:sz w:val="20"/>
                <w:szCs w:val="20"/>
              </w:rPr>
            </w:pPr>
            <w:r>
              <w:rPr>
                <w:rFonts w:ascii="Trebuchet MS" w:hAnsi="Trebuchet MS"/>
                <w:sz w:val="20"/>
                <w:szCs w:val="20"/>
              </w:rPr>
              <w:t>ARDUINO IDE</w:t>
            </w:r>
          </w:p>
        </w:tc>
      </w:tr>
    </w:tbl>
    <w:p>
      <w:pPr>
        <w:pStyle w:val="Normal1"/>
        <w:spacing w:lineRule="auto" w:line="276"/>
        <w:rPr/>
      </w:pPr>
      <w:r>
        <w:rPr/>
      </w:r>
    </w:p>
    <w:tbl>
      <w:tblPr>
        <w:jc w:val="left"/>
        <w:tblInd w:w="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530"/>
        <w:gridCol w:w="7306"/>
      </w:tblGrid>
      <w:tr>
        <w:trPr>
          <w:trHeight w:val="503" w:hRule="atLeast"/>
          <w:cantSplit w:val="true"/>
        </w:trPr>
        <w:tc>
          <w:tcPr>
            <w:tcW w:w="1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sz w:val="20"/>
                <w:szCs w:val="20"/>
              </w:rPr>
            </w:pPr>
            <w:r>
              <w:rPr>
                <w:rFonts w:ascii="Trebuchet MS" w:hAnsi="Trebuchet MS"/>
                <w:b/>
                <w:sz w:val="20"/>
                <w:szCs w:val="20"/>
              </w:rPr>
              <w:t>Project Name</w:t>
            </w:r>
          </w:p>
        </w:tc>
        <w:tc>
          <w:tcPr>
            <w:tcW w:w="73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before="120" w:after="120"/>
              <w:rPr>
                <w:b/>
                <w:sz w:val="20"/>
                <w:szCs w:val="20"/>
              </w:rPr>
            </w:pPr>
            <w:r>
              <w:rPr>
                <w:b/>
                <w:sz w:val="20"/>
                <w:szCs w:val="20"/>
              </w:rPr>
              <w:t>Password Based Door Lock System Using 8051 Micro-Controller</w:t>
            </w:r>
          </w:p>
        </w:tc>
      </w:tr>
      <w:tr>
        <w:trPr>
          <w:trHeight w:val="111" w:hRule="atLeast"/>
          <w:cantSplit w:val="true"/>
        </w:trPr>
        <w:tc>
          <w:tcPr>
            <w:tcW w:w="1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Team Size</w:t>
            </w:r>
          </w:p>
        </w:tc>
        <w:tc>
          <w:tcPr>
            <w:tcW w:w="73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rPr>
                <w:rFonts w:ascii="Trebuchet MS" w:hAnsi="Trebuchet MS"/>
                <w:sz w:val="20"/>
                <w:szCs w:val="20"/>
              </w:rPr>
            </w:pPr>
            <w:r>
              <w:rPr>
                <w:rFonts w:ascii="Trebuchet MS" w:hAnsi="Trebuchet MS"/>
                <w:sz w:val="20"/>
                <w:szCs w:val="20"/>
              </w:rPr>
              <w:t>3 Members</w:t>
            </w:r>
          </w:p>
        </w:tc>
      </w:tr>
      <w:tr>
        <w:trPr>
          <w:trHeight w:val="890" w:hRule="atLeast"/>
          <w:cantSplit w:val="true"/>
        </w:trPr>
        <w:tc>
          <w:tcPr>
            <w:tcW w:w="1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Description</w:t>
            </w:r>
          </w:p>
        </w:tc>
        <w:tc>
          <w:tcPr>
            <w:tcW w:w="73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lineRule="auto" w:line="276"/>
              <w:rPr>
                <w:rFonts w:ascii="Trebuchet MS" w:hAnsi="Trebuchet MS"/>
              </w:rPr>
            </w:pPr>
            <w:r>
              <w:rPr>
                <w:rFonts w:ascii="Trebuchet MS" w:hAnsi="Trebuchet MS"/>
              </w:rPr>
              <w:t>This  system  demonstrates  a  circuit  named  Password  based  Door  Lock  System wherein  once  the  correct code  or  password  is  entered,  the  door  is  opened  and  the  concerned  person  is  allowed  access  to  the secured  area.  After  some  time,  the  door  would  close.  Again  if  another  person  arrives  and  fails  to  enter  the correct  password,  the  door  would  remain  closed,  denying  access  to  the  person.</w:t>
            </w:r>
          </w:p>
        </w:tc>
      </w:tr>
      <w:tr>
        <w:trPr>
          <w:trHeight w:val="1841" w:hRule="atLeast"/>
          <w:cantSplit w:val="true"/>
        </w:trPr>
        <w:tc>
          <w:tcPr>
            <w:tcW w:w="1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sz w:val="20"/>
                <w:szCs w:val="20"/>
              </w:rPr>
            </w:pPr>
            <w:r>
              <w:rPr>
                <w:rFonts w:ascii="Trebuchet MS" w:hAnsi="Trebuchet MS"/>
                <w:b/>
                <w:sz w:val="20"/>
                <w:szCs w:val="20"/>
              </w:rPr>
              <w:t>Role &amp; Contribution</w:t>
            </w:r>
          </w:p>
        </w:tc>
        <w:tc>
          <w:tcPr>
            <w:tcW w:w="73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ListParagraph"/>
              <w:numPr>
                <w:ilvl w:val="0"/>
                <w:numId w:val="3"/>
              </w:numPr>
              <w:spacing w:lineRule="auto" w:line="276"/>
              <w:rPr>
                <w:rFonts w:ascii="Trebuchet MS" w:hAnsi="Trebuchet MS"/>
                <w:sz w:val="20"/>
                <w:szCs w:val="20"/>
              </w:rPr>
            </w:pPr>
            <w:r>
              <w:rPr>
                <w:rFonts w:ascii="Trebuchet MS" w:hAnsi="Trebuchet MS"/>
                <w:sz w:val="20"/>
                <w:szCs w:val="20"/>
              </w:rPr>
              <w:t>Developed low level driver for LCD 2x16 and interfaced with GPIO pins</w:t>
            </w:r>
          </w:p>
          <w:p>
            <w:pPr>
              <w:pStyle w:val="ListParagraph"/>
              <w:numPr>
                <w:ilvl w:val="0"/>
                <w:numId w:val="3"/>
              </w:numPr>
              <w:spacing w:lineRule="auto" w:line="276"/>
              <w:rPr>
                <w:rFonts w:ascii="Trebuchet MS" w:hAnsi="Trebuchet MS"/>
                <w:sz w:val="20"/>
                <w:szCs w:val="20"/>
              </w:rPr>
            </w:pPr>
            <w:r>
              <w:rPr>
                <w:rFonts w:ascii="Trebuchet MS" w:hAnsi="Trebuchet MS"/>
                <w:sz w:val="20"/>
                <w:szCs w:val="20"/>
              </w:rPr>
              <w:t>Interfaced 4x3 Matrix keypad with GPIO pins</w:t>
            </w:r>
          </w:p>
          <w:p>
            <w:pPr>
              <w:pStyle w:val="ListParagraph"/>
              <w:numPr>
                <w:ilvl w:val="0"/>
                <w:numId w:val="3"/>
              </w:numPr>
              <w:spacing w:lineRule="auto" w:line="276"/>
              <w:rPr>
                <w:rFonts w:ascii="Trebuchet MS" w:hAnsi="Trebuchet MS"/>
                <w:sz w:val="20"/>
                <w:szCs w:val="20"/>
              </w:rPr>
            </w:pPr>
            <w:r>
              <w:rPr>
                <w:rFonts w:ascii="Trebuchet MS" w:hAnsi="Trebuchet MS"/>
                <w:sz w:val="20"/>
                <w:szCs w:val="20"/>
              </w:rPr>
              <w:t>Interfaced DC-motor using L293D-IC</w:t>
            </w:r>
          </w:p>
        </w:tc>
      </w:tr>
      <w:tr>
        <w:trPr>
          <w:trHeight w:val="659" w:hRule="atLeast"/>
          <w:cantSplit w:val="true"/>
        </w:trPr>
        <w:tc>
          <w:tcPr>
            <w:tcW w:w="1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7E6DC" w:val="clear"/>
            <w:tcMar>
              <w:left w:w="98" w:type="dxa"/>
            </w:tcMar>
            <w:vAlign w:val="center"/>
          </w:tcPr>
          <w:p>
            <w:pPr>
              <w:pStyle w:val="Normal1"/>
              <w:spacing w:lineRule="auto" w:line="276" w:before="120" w:after="120"/>
              <w:rPr>
                <w:rFonts w:ascii="Trebuchet MS" w:hAnsi="Trebuchet MS"/>
                <w:b/>
                <w:bCs/>
                <w:sz w:val="20"/>
                <w:szCs w:val="20"/>
              </w:rPr>
            </w:pPr>
            <w:r>
              <w:rPr>
                <w:rFonts w:ascii="Trebuchet MS" w:hAnsi="Trebuchet MS"/>
                <w:b/>
                <w:bCs/>
                <w:sz w:val="20"/>
                <w:szCs w:val="20"/>
              </w:rPr>
              <w:t>Tools &amp; Technologies</w:t>
            </w:r>
          </w:p>
        </w:tc>
        <w:tc>
          <w:tcPr>
            <w:tcW w:w="73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1"/>
              <w:spacing w:lineRule="auto" w:line="276" w:before="120" w:after="120"/>
              <w:rPr>
                <w:rFonts w:ascii="Trebuchet MS" w:hAnsi="Trebuchet MS"/>
                <w:sz w:val="20"/>
                <w:szCs w:val="20"/>
              </w:rPr>
            </w:pPr>
            <w:r>
              <w:rPr>
                <w:rFonts w:ascii="Trebuchet MS" w:hAnsi="Trebuchet MS"/>
                <w:sz w:val="20"/>
                <w:szCs w:val="20"/>
              </w:rPr>
              <w:t>MDK-Keil microvision4, AT89S52</w:t>
            </w:r>
          </w:p>
        </w:tc>
      </w:tr>
    </w:tbl>
    <w:p>
      <w:pPr>
        <w:pStyle w:val="Heading1"/>
        <w:spacing w:lineRule="auto" w:line="276"/>
        <w:jc w:val="left"/>
        <w:rPr>
          <w:rFonts w:cs="Times New Roman" w:ascii="Times New Roman" w:hAnsi="Times New Roman"/>
          <w:b w:val="false"/>
          <w:bCs w:val="false"/>
        </w:rPr>
      </w:pPr>
      <w:r>
        <w:rPr>
          <w:rFonts w:cs="Times New Roman" w:ascii="Times New Roman" w:hAnsi="Times New Roman"/>
          <w:b w:val="false"/>
          <w:bCs w:val="false"/>
        </w:rPr>
      </w:r>
    </w:p>
    <w:p>
      <w:pPr>
        <w:pStyle w:val="Normal1"/>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Personal Profile</w:t>
            </w:r>
          </w:p>
        </w:tc>
      </w:tr>
    </w:tbl>
    <w:p>
      <w:pPr>
        <w:pStyle w:val="Normal"/>
        <w:tabs>
          <w:tab w:val="left" w:pos="720" w:leader="none"/>
        </w:tabs>
        <w:spacing w:lineRule="auto" w:line="276"/>
        <w:rPr>
          <w:rFonts w:eastAsia="Calibri" w:cs="Calibri" w:ascii="Trebuchet MS" w:hAnsi="Trebuchet MS"/>
        </w:rPr>
      </w:pPr>
      <w:r>
        <w:rPr>
          <w:rFonts w:eastAsia="Calibri" w:cs="Calibri" w:ascii="Trebuchet MS" w:hAnsi="Trebuchet MS"/>
        </w:rPr>
        <w:t>Name:  A.SANDEEP</w:t>
      </w:r>
    </w:p>
    <w:p>
      <w:pPr>
        <w:pStyle w:val="Normal"/>
        <w:tabs>
          <w:tab w:val="left" w:pos="720" w:leader="none"/>
        </w:tabs>
        <w:spacing w:lineRule="auto" w:line="276"/>
        <w:rPr>
          <w:rFonts w:eastAsia="Calibri" w:cs="Calibri" w:ascii="Trebuchet MS" w:hAnsi="Trebuchet MS"/>
        </w:rPr>
      </w:pPr>
      <w:r>
        <w:rPr>
          <w:rFonts w:eastAsia="Calibri" w:cs="Calibri" w:ascii="Trebuchet MS" w:hAnsi="Trebuchet MS"/>
        </w:rPr>
        <w:t>Father’s name: A.RAVINDER</w:t>
      </w:r>
    </w:p>
    <w:p>
      <w:pPr>
        <w:pStyle w:val="Normal"/>
        <w:tabs>
          <w:tab w:val="left" w:pos="720" w:leader="none"/>
        </w:tabs>
        <w:spacing w:lineRule="auto" w:line="276"/>
        <w:rPr>
          <w:rFonts w:eastAsia="Calibri" w:cs="Calibri" w:ascii="Trebuchet MS" w:hAnsi="Trebuchet MS"/>
        </w:rPr>
      </w:pPr>
      <w:r>
        <w:rPr>
          <w:rFonts w:eastAsia="Calibri" w:cs="Calibri" w:ascii="Trebuchet MS" w:hAnsi="Trebuchet MS"/>
        </w:rPr>
        <w:t>Date of Birth: 07/07/1991</w:t>
      </w:r>
    </w:p>
    <w:p>
      <w:pPr>
        <w:pStyle w:val="Normal"/>
        <w:tabs>
          <w:tab w:val="left" w:pos="720" w:leader="none"/>
        </w:tabs>
        <w:spacing w:lineRule="auto" w:line="276"/>
        <w:rPr>
          <w:rFonts w:ascii="Trebuchet MS" w:hAnsi="Trebuchet MS"/>
        </w:rPr>
      </w:pPr>
      <w:r>
        <w:rPr>
          <w:rFonts w:ascii="Trebuchet MS" w:hAnsi="Trebuchet MS"/>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true"/>
        </w:trPr>
        <w:tc>
          <w:tcPr>
            <w:tcW w:w="8856" w:type="dxa"/>
            <w:tcBorders>
              <w:top w:val="nil"/>
              <w:left w:val="nil"/>
              <w:bottom w:val="nil"/>
              <w:insideH w:val="nil"/>
              <w:right w:val="nil"/>
              <w:insideV w:val="nil"/>
            </w:tcBorders>
            <w:shd w:fill="C6D9F1" w:val="clear"/>
          </w:tcPr>
          <w:p>
            <w:pPr>
              <w:pStyle w:val="Heading1"/>
              <w:spacing w:lineRule="auto" w:line="276" w:before="0" w:after="160"/>
              <w:jc w:val="left"/>
              <w:rPr>
                <w:rFonts w:ascii="Trebuchet MS" w:hAnsi="Trebuchet MS"/>
                <w:bCs w:val="false"/>
                <w:sz w:val="22"/>
                <w:szCs w:val="22"/>
              </w:rPr>
            </w:pPr>
            <w:r>
              <w:rPr>
                <w:rFonts w:ascii="Trebuchet MS" w:hAnsi="Trebuchet MS"/>
                <w:bCs w:val="false"/>
                <w:sz w:val="22"/>
                <w:szCs w:val="22"/>
              </w:rPr>
              <w:t>Declaration:</w:t>
            </w:r>
          </w:p>
        </w:tc>
      </w:tr>
    </w:tbl>
    <w:p>
      <w:pPr>
        <w:pStyle w:val="Normal"/>
        <w:spacing w:lineRule="auto" w:line="276"/>
        <w:ind w:left="720" w:right="0" w:hanging="0"/>
        <w:rPr>
          <w:rFonts w:eastAsia="Calibri" w:cs="Calibri" w:ascii="Trebuchet MS" w:hAnsi="Trebuchet MS"/>
        </w:rPr>
      </w:pPr>
      <w:r>
        <w:rPr>
          <w:rFonts w:eastAsia="Calibri" w:cs="Calibri" w:ascii="Trebuchet MS" w:hAnsi="Trebuchet MS"/>
        </w:rPr>
        <w:t>I hereby declare that information furnished above is true to best of my knowledge.</w:t>
      </w:r>
    </w:p>
    <w:p>
      <w:pPr>
        <w:pStyle w:val="Normal"/>
        <w:spacing w:lineRule="auto" w:line="276"/>
        <w:rPr>
          <w:rFonts w:ascii="Trebuchet MS" w:hAnsi="Trebuchet MS"/>
        </w:rPr>
      </w:pPr>
      <w:r>
        <w:rPr>
          <w:rFonts w:ascii="Trebuchet MS" w:hAnsi="Trebuchet MS"/>
        </w:rPr>
      </w:r>
    </w:p>
    <w:p>
      <w:pPr>
        <w:pStyle w:val="Normal"/>
        <w:tabs>
          <w:tab w:val="left" w:pos="720" w:leader="none"/>
        </w:tabs>
        <w:spacing w:lineRule="auto" w:line="276"/>
        <w:rPr>
          <w:rFonts w:ascii="Trebuchet MS" w:hAnsi="Trebuchet MS"/>
        </w:rPr>
      </w:pPr>
      <w:r>
        <w:rPr>
          <w:b/>
          <w:sz w:val="24"/>
          <w:szCs w:val="24"/>
          <w:u w:val="single"/>
        </w:rPr>
        <w:t>Place</w:t>
      </w:r>
      <w:r>
        <w:rPr>
          <w:rFonts w:ascii="Trebuchet MS" w:hAnsi="Trebuchet MS"/>
        </w:rPr>
        <w:t>: Hyderabad</w:t>
      </w:r>
    </w:p>
    <w:p>
      <w:pPr>
        <w:pStyle w:val="Normal"/>
        <w:spacing w:lineRule="auto" w:line="276"/>
        <w:rPr/>
      </w:pPr>
      <w:r>
        <w:rPr/>
      </w:r>
    </w:p>
    <w:sectPr>
      <w:type w:val="nextPage"/>
      <w:pgSz w:w="12240" w:h="15840"/>
      <w:pgMar w:left="1440" w:right="1440" w:header="0" w:top="1440" w:footer="0" w:bottom="1440" w:gutter="0"/>
      <w:pgBorders w:display="allPages" w:offsetFrom="page">
        <w:top w:val="thinThickLargeGap" w:sz="36" w:space="24" w:color="00000A"/>
        <w:left w:val="thinThickLargeGap" w:sz="36" w:space="24" w:color="00000A"/>
        <w:bottom w:val="thickThinLargeGap" w:sz="36" w:space="24" w:color="00000A"/>
        <w:right w:val="thickThinLargeGap" w:sz="36" w:space="24" w:color="00000A"/>
      </w:pgBorders>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style w:type="paragraph" w:styleId="Normal" w:default="1">
    <w:name w:val="Normal"/>
    <w:qFormat/>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qFormat/>
    <w:link w:val="style4097"/>
    <w:basedOn w:val="Heading"/>
    <w:pPr>
      <w:keepNext/>
      <w:widowControl w:val="false"/>
      <w:suppressAutoHyphens w:val="true"/>
      <w:bidi w:val="0"/>
      <w:spacing w:lineRule="auto" w:line="254" w:before="0" w:after="160"/>
      <w:jc w:val="both"/>
      <w:outlineLvl w:val="0"/>
    </w:pPr>
    <w:rPr>
      <w:rFonts w:ascii="Arial" w:hAnsi="Arial" w:eastAsia="Droid Sans Fallback" w:cs="Arial"/>
      <w:b/>
      <w:bCs/>
      <w:color w:val="00000A"/>
      <w:sz w:val="22"/>
      <w:szCs w:val="22"/>
      <w:lang w:val="en-US" w:eastAsia="en-US" w:bidi="ar-SA"/>
    </w:rPr>
  </w:style>
  <w:style w:type="character" w:styleId="DefaultParagraphFont" w:default="1">
    <w:name w:val="Default Paragraph Font"/>
    <w:uiPriority w:val="1"/>
    <w:rPr/>
  </w:style>
  <w:style w:type="character" w:styleId="Heading1Char1e19638327df4e6f848056de47043fce" w:customStyle="1">
    <w:name w:val="Heading 1 Char_1e196383-27df-4e6f-8480-56de47043fce"/>
    <w:link w:val="style1"/>
    <w:basedOn w:val="DefaultParagraphFont"/>
    <w:rPr>
      <w:rFonts w:ascii="Arial" w:hAnsi="Arial" w:eastAsia="Times New Roman" w:cs="Arial"/>
      <w:b/>
      <w:bCs/>
      <w:color w:val="000000"/>
      <w:sz w:val="24"/>
      <w:szCs w:val="24"/>
    </w:rPr>
  </w:style>
  <w:style w:type="character" w:styleId="InternetLink">
    <w:name w:val="Internet Link"/>
    <w:uiPriority w:val="99"/>
    <w:basedOn w:val="DefaultParagraphFont"/>
    <w:rPr>
      <w:color w:val="0000FF"/>
      <w:u w:val="single"/>
      <w:lang w:val="zxx" w:eastAsia="zxx" w:bidi="zxx"/>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sz w:val="20"/>
      <w:szCs w:val="20"/>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Symbol"/>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pPr>
      <w:widowControl w:val="false"/>
      <w:suppressAutoHyphens w:val="true"/>
      <w:spacing w:lineRule="auto" w:line="288" w:before="0" w:after="140"/>
      <w:jc w:val="both"/>
    </w:pPr>
    <w:rPr>
      <w:rFonts w:ascii="Arial" w:hAnsi="Arial" w:cs="Arial" w:eastAsia="Droid Sans Fallback"/>
      <w:color w:val="auto"/>
      <w:sz w:val="20"/>
      <w:szCs w:val="22"/>
      <w:lang w:val="en-US" w:eastAsia="en-US" w:bidi="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Normal1"/>
    <w:pPr>
      <w:widowControl/>
      <w:suppressAutoHyphens w:val="true"/>
      <w:overflowPunct w:val="false"/>
      <w:bidi w:val="0"/>
      <w:spacing w:lineRule="auto" w:line="240" w:before="0" w:after="0"/>
      <w:jc w:val="left"/>
    </w:pPr>
    <w:rPr>
      <w:rFonts w:ascii="Times New Roman" w:hAnsi="Times New Roman" w:eastAsia="Times New Roman" w:cs="Times New Roman"/>
      <w:color w:val="000000"/>
      <w:sz w:val="24"/>
      <w:szCs w:val="24"/>
      <w:lang w:val="en-US" w:eastAsia="en-US" w:bidi="ar-SA"/>
    </w:rPr>
  </w:style>
  <w:style w:type="paragraph" w:styleId="ListParagraph">
    <w:name w:val="List Paragraph"/>
    <w:uiPriority w:val="34"/>
    <w:qFormat/>
    <w:basedOn w:val="Normal1"/>
    <w:pPr>
      <w:spacing w:before="0" w:after="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tyle>
  <w:style w:type="table" w:default="1" w:styleId="style105">
    <w:name w:val="Normal Table"/>
    <w:uiPriority w:val="99"/>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deep.emblinux@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2017-06-23T08:37:25Z</dcterms:created>
  <dc:creator>Sandeep</dc:creator>
  <dc:language>en-IN</dc:language>
  <cp:lastModifiedBy>Redmi Note 3</cp:lastModifiedBy>
  <dcterms:modified xsi:type="dcterms:W3CDTF">2017-06-23T08:42:30Z</dcterms:modified>
  <cp:revision>11</cp:revision>
</cp:coreProperties>
</file>