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D6" w:rsidRPr="00FF21A7" w:rsidRDefault="003A37D6" w:rsidP="00C272AD">
      <w:pPr>
        <w:pBdr>
          <w:bottom w:val="double" w:sz="6" w:space="1" w:color="auto"/>
        </w:pBdr>
        <w:spacing w:after="0" w:line="240" w:lineRule="auto"/>
        <w:jc w:val="both"/>
        <w:rPr>
          <w:rFonts w:ascii="Verdana" w:hAnsi="Verdana"/>
          <w:sz w:val="20"/>
          <w:szCs w:val="20"/>
        </w:rPr>
      </w:pPr>
    </w:p>
    <w:p w:rsidR="007412C4" w:rsidRDefault="007412C4" w:rsidP="00C272AD">
      <w:pPr>
        <w:spacing w:after="0" w:line="240" w:lineRule="auto"/>
        <w:jc w:val="both"/>
        <w:rPr>
          <w:rFonts w:ascii="Verdana" w:hAnsi="Verdana" w:cs="Arial"/>
          <w:b/>
          <w:color w:val="000000" w:themeColor="text1"/>
          <w:sz w:val="20"/>
          <w:szCs w:val="20"/>
          <w:shd w:val="clear" w:color="auto" w:fill="FFFFFF"/>
        </w:rPr>
      </w:pPr>
      <w:r w:rsidRPr="00C272AD">
        <w:rPr>
          <w:rFonts w:ascii="Verdana" w:hAnsi="Verdana" w:cs="Arial"/>
          <w:b/>
          <w:color w:val="000000" w:themeColor="text1"/>
          <w:sz w:val="20"/>
          <w:szCs w:val="20"/>
          <w:shd w:val="clear" w:color="auto" w:fill="FFFFFF"/>
        </w:rPr>
        <w:t>Problem Statement 1:</w:t>
      </w:r>
    </w:p>
    <w:p w:rsidR="00C272AD" w:rsidRPr="00C272AD" w:rsidRDefault="00C272AD" w:rsidP="00C272AD">
      <w:pPr>
        <w:spacing w:after="0" w:line="240" w:lineRule="auto"/>
        <w:jc w:val="both"/>
        <w:rPr>
          <w:rFonts w:ascii="Verdana" w:hAnsi="Verdana" w:cs="Arial"/>
          <w:b/>
          <w:color w:val="000000" w:themeColor="text1"/>
          <w:sz w:val="20"/>
          <w:szCs w:val="20"/>
          <w:shd w:val="clear" w:color="auto" w:fill="FFFFFF"/>
        </w:rPr>
      </w:pPr>
    </w:p>
    <w:p w:rsidR="007412C4" w:rsidRDefault="007412C4" w:rsidP="00C272AD">
      <w:pPr>
        <w:spacing w:after="0" w:line="240" w:lineRule="auto"/>
        <w:jc w:val="both"/>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 xml:space="preserve">Dataset: </w:t>
      </w:r>
      <w:r w:rsidRPr="007412C4">
        <w:rPr>
          <w:rFonts w:ascii="Verdana" w:hAnsi="Verdana" w:cs="Arial"/>
          <w:color w:val="000000" w:themeColor="text1"/>
          <w:sz w:val="20"/>
          <w:szCs w:val="20"/>
          <w:shd w:val="clear" w:color="auto" w:fill="FFFFFF"/>
        </w:rPr>
        <w:t>Thanksgiving</w:t>
      </w:r>
      <w:r>
        <w:rPr>
          <w:rFonts w:ascii="Verdana" w:hAnsi="Verdana" w:cs="Arial"/>
          <w:color w:val="000000" w:themeColor="text1"/>
          <w:sz w:val="20"/>
          <w:szCs w:val="20"/>
          <w:shd w:val="clear" w:color="auto" w:fill="FFFFFF"/>
        </w:rPr>
        <w:t>.csv</w:t>
      </w:r>
    </w:p>
    <w:p w:rsidR="007412C4" w:rsidRDefault="007412C4" w:rsidP="00C272AD">
      <w:pPr>
        <w:spacing w:after="0" w:line="240" w:lineRule="auto"/>
        <w:jc w:val="both"/>
        <w:rPr>
          <w:rFonts w:ascii="Verdana" w:hAnsi="Verdana" w:cs="Arial"/>
          <w:color w:val="000000" w:themeColor="text1"/>
          <w:sz w:val="20"/>
          <w:szCs w:val="20"/>
          <w:shd w:val="clear" w:color="auto" w:fill="FFFFFF"/>
        </w:rPr>
      </w:pPr>
      <w:r>
        <w:rPr>
          <w:rFonts w:ascii="Verdana" w:hAnsi="Verdana" w:cs="Arial"/>
          <w:color w:val="000000" w:themeColor="text1"/>
          <w:sz w:val="20"/>
          <w:szCs w:val="20"/>
          <w:shd w:val="clear" w:color="auto" w:fill="FFFFFF"/>
        </w:rPr>
        <w:t>File</w:t>
      </w:r>
      <w:r w:rsidR="00A37B85">
        <w:rPr>
          <w:rFonts w:ascii="Verdana" w:hAnsi="Verdana" w:cs="Arial"/>
          <w:color w:val="000000" w:themeColor="text1"/>
          <w:sz w:val="20"/>
          <w:szCs w:val="20"/>
          <w:shd w:val="clear" w:color="auto" w:fill="FFFFFF"/>
        </w:rPr>
        <w:t>name</w:t>
      </w:r>
      <w:r>
        <w:rPr>
          <w:rFonts w:ascii="Verdana" w:hAnsi="Verdana" w:cs="Arial"/>
          <w:color w:val="000000" w:themeColor="text1"/>
          <w:sz w:val="20"/>
          <w:szCs w:val="20"/>
          <w:shd w:val="clear" w:color="auto" w:fill="FFFFFF"/>
        </w:rPr>
        <w:t xml:space="preserve">: Save the file as </w:t>
      </w:r>
      <w:proofErr w:type="spellStart"/>
      <w:r>
        <w:rPr>
          <w:rFonts w:ascii="Verdana" w:hAnsi="Verdana" w:cs="Arial"/>
          <w:color w:val="000000" w:themeColor="text1"/>
          <w:sz w:val="20"/>
          <w:szCs w:val="20"/>
          <w:shd w:val="clear" w:color="auto" w:fill="FFFFFF"/>
        </w:rPr>
        <w:t>Thanksgiving.pbix</w:t>
      </w:r>
      <w:proofErr w:type="spellEnd"/>
    </w:p>
    <w:p w:rsidR="00C272AD" w:rsidRDefault="00C272AD" w:rsidP="00C272AD">
      <w:pPr>
        <w:spacing w:after="0" w:line="240" w:lineRule="auto"/>
        <w:jc w:val="both"/>
        <w:rPr>
          <w:rFonts w:ascii="Verdana" w:hAnsi="Verdana" w:cs="Arial"/>
          <w:color w:val="000000" w:themeColor="text1"/>
          <w:sz w:val="20"/>
          <w:szCs w:val="20"/>
          <w:shd w:val="clear" w:color="auto" w:fill="FFFFFF"/>
        </w:rPr>
      </w:pPr>
    </w:p>
    <w:p w:rsid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color w:val="000000" w:themeColor="text1"/>
          <w:sz w:val="20"/>
          <w:szCs w:val="20"/>
          <w:shd w:val="clear" w:color="auto" w:fill="FFFFFF"/>
        </w:rPr>
        <w:t>Q1. Discover regional and income-based patterns in what Americans eat for Thanksgiving.</w:t>
      </w:r>
    </w:p>
    <w:p w:rsidR="00C272AD" w:rsidRPr="00FF21A7" w:rsidRDefault="00C272AD"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500050"/>
          <w:sz w:val="20"/>
          <w:szCs w:val="20"/>
          <w:shd w:val="clear" w:color="auto" w:fill="FFFFFF"/>
        </w:rPr>
      </w:pPr>
      <w:bookmarkStart w:id="0" w:name="_GoBack"/>
      <w:bookmarkEnd w:id="0"/>
      <w:r w:rsidRPr="00FF21A7">
        <w:rPr>
          <w:rFonts w:ascii="Verdana" w:hAnsi="Verdana"/>
          <w:noProof/>
          <w:sz w:val="20"/>
          <w:szCs w:val="20"/>
        </w:rPr>
        <w:drawing>
          <wp:inline distT="0" distB="0" distL="0" distR="0">
            <wp:extent cx="5772150" cy="334298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36495" cy="3380254"/>
                    </a:xfrm>
                    <a:prstGeom prst="rect">
                      <a:avLst/>
                    </a:prstGeom>
                  </pic:spPr>
                </pic:pic>
              </a:graphicData>
            </a:graphic>
          </wp:inline>
        </w:drawing>
      </w:r>
    </w:p>
    <w:p w:rsidR="00C272AD" w:rsidRDefault="00C272AD" w:rsidP="00C272AD">
      <w:pPr>
        <w:spacing w:after="0" w:line="240" w:lineRule="auto"/>
        <w:jc w:val="both"/>
        <w:rPr>
          <w:rFonts w:ascii="Verdana" w:hAnsi="Verdana" w:cs="Arial"/>
          <w:color w:val="000000" w:themeColor="text1"/>
          <w:sz w:val="20"/>
          <w:szCs w:val="20"/>
        </w:rPr>
      </w:pPr>
    </w:p>
    <w:p w:rsid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color w:val="000000" w:themeColor="text1"/>
          <w:sz w:val="20"/>
          <w:szCs w:val="20"/>
        </w:rPr>
        <w:t>Q2.</w:t>
      </w:r>
      <w:r w:rsidRPr="00FF21A7">
        <w:rPr>
          <w:rFonts w:ascii="Verdana" w:hAnsi="Verdana" w:cs="Arial"/>
          <w:color w:val="000000" w:themeColor="text1"/>
          <w:sz w:val="20"/>
          <w:szCs w:val="20"/>
          <w:shd w:val="clear" w:color="auto" w:fill="FFFFFF"/>
        </w:rPr>
        <w:t>Compare income between people who tend to eat homemade cranberry sauce for</w:t>
      </w:r>
      <w:r w:rsidR="00572E03">
        <w:rPr>
          <w:rFonts w:ascii="Verdana" w:hAnsi="Verdana" w:cs="Arial"/>
          <w:color w:val="000000" w:themeColor="text1"/>
          <w:sz w:val="20"/>
          <w:szCs w:val="20"/>
          <w:shd w:val="clear" w:color="auto" w:fill="FFFFFF"/>
        </w:rPr>
        <w:t xml:space="preserve"> </w:t>
      </w:r>
      <w:r w:rsidRPr="00FF21A7">
        <w:rPr>
          <w:rFonts w:ascii="Verdana" w:hAnsi="Verdana" w:cs="Arial"/>
          <w:color w:val="000000" w:themeColor="text1"/>
          <w:sz w:val="20"/>
          <w:szCs w:val="20"/>
          <w:shd w:val="clear" w:color="auto" w:fill="FFFFFF"/>
        </w:rPr>
        <w:t xml:space="preserve">Thanksgiving </w:t>
      </w:r>
      <w:proofErr w:type="spellStart"/>
      <w:r w:rsidRPr="00FF21A7">
        <w:rPr>
          <w:rFonts w:ascii="Verdana" w:hAnsi="Verdana" w:cs="Arial"/>
          <w:color w:val="000000" w:themeColor="text1"/>
          <w:sz w:val="20"/>
          <w:szCs w:val="20"/>
          <w:shd w:val="clear" w:color="auto" w:fill="FFFFFF"/>
        </w:rPr>
        <w:t>vs</w:t>
      </w:r>
      <w:proofErr w:type="spellEnd"/>
      <w:r w:rsidRPr="00FF21A7">
        <w:rPr>
          <w:rFonts w:ascii="Verdana" w:hAnsi="Verdana" w:cs="Arial"/>
          <w:color w:val="000000" w:themeColor="text1"/>
          <w:sz w:val="20"/>
          <w:szCs w:val="20"/>
          <w:shd w:val="clear" w:color="auto" w:fill="FFFFFF"/>
        </w:rPr>
        <w:t xml:space="preserve"> people who eat</w:t>
      </w:r>
      <w:r w:rsidR="00572E03">
        <w:rPr>
          <w:rFonts w:ascii="Verdana" w:hAnsi="Verdana" w:cs="Arial"/>
          <w:color w:val="000000" w:themeColor="text1"/>
          <w:sz w:val="20"/>
          <w:szCs w:val="20"/>
          <w:shd w:val="clear" w:color="auto" w:fill="FFFFFF"/>
        </w:rPr>
        <w:t xml:space="preserve"> </w:t>
      </w:r>
      <w:r w:rsidR="00C272AD">
        <w:rPr>
          <w:rFonts w:ascii="Verdana" w:hAnsi="Verdana" w:cs="Arial"/>
          <w:color w:val="000000" w:themeColor="text1"/>
          <w:sz w:val="20"/>
          <w:szCs w:val="20"/>
          <w:shd w:val="clear" w:color="auto" w:fill="FFFFFF"/>
        </w:rPr>
        <w:t>canned cranberry sauce</w:t>
      </w:r>
      <w:r w:rsidRPr="00FF21A7">
        <w:rPr>
          <w:rFonts w:ascii="Verdana" w:hAnsi="Verdana" w:cs="Arial"/>
          <w:color w:val="000000" w:themeColor="text1"/>
          <w:sz w:val="20"/>
          <w:szCs w:val="20"/>
          <w:shd w:val="clear" w:color="auto" w:fill="FFFFFF"/>
        </w:rPr>
        <w:t>?</w:t>
      </w:r>
    </w:p>
    <w:p w:rsidR="00C272AD" w:rsidRPr="00FF21A7" w:rsidRDefault="00C272AD"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500050"/>
          <w:sz w:val="20"/>
          <w:szCs w:val="20"/>
          <w:shd w:val="clear" w:color="auto" w:fill="FFFFFF"/>
        </w:rPr>
      </w:pPr>
      <w:r w:rsidRPr="00FF21A7">
        <w:rPr>
          <w:rFonts w:ascii="Verdana" w:hAnsi="Verdana"/>
          <w:noProof/>
          <w:sz w:val="20"/>
          <w:szCs w:val="20"/>
        </w:rPr>
        <w:drawing>
          <wp:inline distT="0" distB="0" distL="0" distR="0">
            <wp:extent cx="5857875" cy="343815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2471" cy="3446725"/>
                    </a:xfrm>
                    <a:prstGeom prst="rect">
                      <a:avLst/>
                    </a:prstGeom>
                  </pic:spPr>
                </pic:pic>
              </a:graphicData>
            </a:graphic>
          </wp:inline>
        </w:drawing>
      </w:r>
    </w:p>
    <w:p w:rsidR="00C272AD" w:rsidRDefault="00C272AD" w:rsidP="00C272AD">
      <w:pPr>
        <w:spacing w:after="0" w:line="240" w:lineRule="auto"/>
        <w:jc w:val="both"/>
        <w:rPr>
          <w:rFonts w:ascii="Verdana" w:hAnsi="Verdana" w:cs="Arial"/>
          <w:color w:val="000000" w:themeColor="text1"/>
          <w:sz w:val="20"/>
          <w:szCs w:val="20"/>
          <w:shd w:val="clear" w:color="auto" w:fill="FFFFFF"/>
        </w:rPr>
      </w:pPr>
    </w:p>
    <w:p w:rsidR="00C272AD" w:rsidRDefault="00C272AD" w:rsidP="00C272AD">
      <w:pPr>
        <w:spacing w:after="0" w:line="240" w:lineRule="auto"/>
        <w:jc w:val="both"/>
        <w:rPr>
          <w:rFonts w:ascii="Verdana" w:hAnsi="Verdana" w:cs="Arial"/>
          <w:color w:val="000000" w:themeColor="text1"/>
          <w:sz w:val="20"/>
          <w:szCs w:val="20"/>
          <w:shd w:val="clear" w:color="auto" w:fill="FFFFFF"/>
        </w:rPr>
      </w:pPr>
    </w:p>
    <w:p w:rsidR="00C272AD" w:rsidRDefault="00C272AD"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color w:val="000000" w:themeColor="text1"/>
          <w:sz w:val="20"/>
          <w:szCs w:val="20"/>
          <w:shd w:val="clear" w:color="auto" w:fill="FFFFFF"/>
        </w:rPr>
        <w:lastRenderedPageBreak/>
        <w:t>Q3. Find the average income for people who served each type of cranberry sauce</w:t>
      </w:r>
      <w:r w:rsidR="00572E03">
        <w:rPr>
          <w:rFonts w:ascii="Verdana" w:hAnsi="Verdana" w:cs="Arial"/>
          <w:color w:val="000000" w:themeColor="text1"/>
          <w:sz w:val="20"/>
          <w:szCs w:val="20"/>
          <w:shd w:val="clear" w:color="auto" w:fill="FFFFFF"/>
        </w:rPr>
        <w:t xml:space="preserve"> </w:t>
      </w:r>
      <w:r w:rsidRPr="00FF21A7">
        <w:rPr>
          <w:rFonts w:ascii="Verdana" w:hAnsi="Verdana" w:cs="Arial"/>
          <w:color w:val="000000" w:themeColor="text1"/>
          <w:sz w:val="20"/>
          <w:szCs w:val="20"/>
          <w:shd w:val="clear" w:color="auto" w:fill="FFFFFF"/>
        </w:rPr>
        <w:t>for Thanksgiving (Canned, Homemade, None, etc).</w:t>
      </w:r>
    </w:p>
    <w:p w:rsidR="00FF21A7" w:rsidRPr="00FF21A7" w:rsidRDefault="00FF21A7" w:rsidP="00C272AD">
      <w:pPr>
        <w:spacing w:after="0" w:line="240" w:lineRule="auto"/>
        <w:jc w:val="both"/>
        <w:rPr>
          <w:rFonts w:ascii="Verdana" w:hAnsi="Verdana" w:cs="Arial"/>
          <w:color w:val="500050"/>
          <w:sz w:val="20"/>
          <w:szCs w:val="20"/>
          <w:shd w:val="clear" w:color="auto" w:fill="FFFFFF"/>
        </w:rPr>
      </w:pPr>
      <w:r w:rsidRPr="00FF21A7">
        <w:rPr>
          <w:rFonts w:ascii="Verdana" w:hAnsi="Verdana" w:cs="Arial"/>
          <w:noProof/>
          <w:color w:val="500050"/>
          <w:sz w:val="20"/>
          <w:szCs w:val="20"/>
          <w:shd w:val="clear" w:color="auto" w:fill="FFFFFF"/>
        </w:rPr>
        <w:drawing>
          <wp:inline distT="0" distB="0" distL="0" distR="0">
            <wp:extent cx="5950750" cy="346300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3260" cy="3464466"/>
                    </a:xfrm>
                    <a:prstGeom prst="rect">
                      <a:avLst/>
                    </a:prstGeom>
                  </pic:spPr>
                </pic:pic>
              </a:graphicData>
            </a:graphic>
          </wp:inline>
        </w:drawing>
      </w:r>
    </w:p>
    <w:p w:rsidR="002A33B3" w:rsidRDefault="002A33B3"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color w:val="000000" w:themeColor="text1"/>
          <w:sz w:val="20"/>
          <w:szCs w:val="20"/>
          <w:shd w:val="clear" w:color="auto" w:fill="FFFFFF"/>
        </w:rPr>
        <w:t>Q4. Find the number of people who live in each area type (Rural, Suburban, etc), who eat different kinds of main dishes for Thanksgiving.</w:t>
      </w:r>
    </w:p>
    <w:p w:rsidR="00FF21A7" w:rsidRPr="00FF21A7" w:rsidRDefault="00FF21A7" w:rsidP="00C272AD">
      <w:pPr>
        <w:spacing w:after="0" w:line="240" w:lineRule="auto"/>
        <w:jc w:val="both"/>
        <w:rPr>
          <w:rFonts w:ascii="Verdana" w:hAnsi="Verdana" w:cs="Arial"/>
          <w:color w:val="000000" w:themeColor="text1"/>
          <w:sz w:val="20"/>
          <w:szCs w:val="20"/>
          <w:shd w:val="clear" w:color="auto" w:fill="FFFFFF"/>
        </w:rPr>
      </w:pPr>
    </w:p>
    <w:p w:rsidR="00FF21A7" w:rsidRPr="00FF21A7" w:rsidRDefault="00FF21A7" w:rsidP="00C272AD">
      <w:pPr>
        <w:spacing w:after="0" w:line="240" w:lineRule="auto"/>
        <w:jc w:val="both"/>
        <w:rPr>
          <w:rFonts w:ascii="Verdana" w:hAnsi="Verdana" w:cs="Arial"/>
          <w:color w:val="000000" w:themeColor="text1"/>
          <w:sz w:val="20"/>
          <w:szCs w:val="20"/>
          <w:shd w:val="clear" w:color="auto" w:fill="FFFFFF"/>
        </w:rPr>
      </w:pPr>
      <w:r w:rsidRPr="00FF21A7">
        <w:rPr>
          <w:rFonts w:ascii="Verdana" w:hAnsi="Verdana" w:cs="Arial"/>
          <w:noProof/>
          <w:color w:val="000000" w:themeColor="text1"/>
          <w:sz w:val="20"/>
          <w:szCs w:val="20"/>
          <w:shd w:val="clear" w:color="auto" w:fill="FFFFFF"/>
        </w:rPr>
        <w:drawing>
          <wp:inline distT="0" distB="0" distL="0" distR="0">
            <wp:extent cx="6340415" cy="3650631"/>
            <wp:effectExtent l="19050" t="0" r="32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40415" cy="3650631"/>
                    </a:xfrm>
                    <a:prstGeom prst="rect">
                      <a:avLst/>
                    </a:prstGeom>
                  </pic:spPr>
                </pic:pic>
              </a:graphicData>
            </a:graphic>
          </wp:inline>
        </w:drawing>
      </w:r>
    </w:p>
    <w:p w:rsidR="00FF21A7" w:rsidRPr="00FF21A7" w:rsidRDefault="00FF21A7" w:rsidP="00C272AD">
      <w:pPr>
        <w:pBdr>
          <w:bottom w:val="double" w:sz="6" w:space="1" w:color="auto"/>
        </w:pBdr>
        <w:spacing w:after="0" w:line="240" w:lineRule="auto"/>
        <w:jc w:val="both"/>
        <w:rPr>
          <w:rFonts w:ascii="Verdana" w:hAnsi="Verdana"/>
          <w:sz w:val="20"/>
          <w:szCs w:val="20"/>
        </w:rPr>
      </w:pPr>
    </w:p>
    <w:p w:rsidR="00FF21A7" w:rsidRPr="00FF21A7" w:rsidRDefault="00FF21A7" w:rsidP="00C272AD">
      <w:pPr>
        <w:pBdr>
          <w:bottom w:val="double" w:sz="6" w:space="1" w:color="auto"/>
        </w:pBd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2A33B3" w:rsidRDefault="002A33B3" w:rsidP="00C272AD">
      <w:pPr>
        <w:spacing w:after="0" w:line="240" w:lineRule="auto"/>
        <w:jc w:val="both"/>
        <w:rPr>
          <w:rFonts w:ascii="Verdana" w:hAnsi="Verdana"/>
          <w:sz w:val="20"/>
          <w:szCs w:val="20"/>
        </w:rPr>
      </w:pPr>
    </w:p>
    <w:p w:rsidR="002A33B3" w:rsidRDefault="002A33B3" w:rsidP="00C272AD">
      <w:pPr>
        <w:spacing w:after="0" w:line="240" w:lineRule="auto"/>
        <w:jc w:val="both"/>
        <w:rPr>
          <w:rFonts w:ascii="Verdana" w:hAnsi="Verdana"/>
          <w:sz w:val="20"/>
          <w:szCs w:val="20"/>
        </w:rPr>
      </w:pPr>
    </w:p>
    <w:p w:rsidR="00C272AD" w:rsidRDefault="00C272AD" w:rsidP="00C272AD">
      <w:pPr>
        <w:pBdr>
          <w:bottom w:val="double" w:sz="6" w:space="1" w:color="auto"/>
        </w:pBdr>
        <w:spacing w:after="0" w:line="240" w:lineRule="auto"/>
        <w:jc w:val="both"/>
        <w:rPr>
          <w:rFonts w:ascii="Verdana" w:hAnsi="Verdana"/>
          <w:sz w:val="20"/>
          <w:szCs w:val="20"/>
        </w:rPr>
      </w:pPr>
    </w:p>
    <w:p w:rsidR="00C272AD" w:rsidRDefault="00C272AD" w:rsidP="00C272AD">
      <w:pPr>
        <w:spacing w:after="0" w:line="240" w:lineRule="auto"/>
        <w:jc w:val="both"/>
        <w:rPr>
          <w:rFonts w:ascii="Verdana" w:hAnsi="Verdana"/>
          <w:sz w:val="20"/>
          <w:szCs w:val="20"/>
        </w:rPr>
      </w:pPr>
    </w:p>
    <w:p w:rsidR="00572E03" w:rsidRDefault="00572E03" w:rsidP="00C272AD">
      <w:pPr>
        <w:spacing w:after="0" w:line="240" w:lineRule="auto"/>
        <w:jc w:val="both"/>
        <w:rPr>
          <w:rFonts w:ascii="Verdana" w:hAnsi="Verdana"/>
          <w:b/>
          <w:sz w:val="20"/>
          <w:szCs w:val="20"/>
        </w:rPr>
      </w:pPr>
      <w:r w:rsidRPr="00A37B85">
        <w:rPr>
          <w:rFonts w:ascii="Verdana" w:hAnsi="Verdana"/>
          <w:b/>
          <w:sz w:val="20"/>
          <w:szCs w:val="20"/>
        </w:rPr>
        <w:t>Problem Statement 2:</w:t>
      </w:r>
    </w:p>
    <w:p w:rsidR="00C272AD" w:rsidRPr="00FF21A7" w:rsidRDefault="00A37B85" w:rsidP="00C272AD">
      <w:pPr>
        <w:spacing w:after="0" w:line="240" w:lineRule="auto"/>
        <w:jc w:val="both"/>
        <w:rPr>
          <w:rFonts w:ascii="Verdana" w:hAnsi="Verdana"/>
          <w:sz w:val="20"/>
          <w:szCs w:val="20"/>
        </w:rPr>
      </w:pPr>
      <w:r>
        <w:rPr>
          <w:rFonts w:ascii="Verdana" w:hAnsi="Verdana"/>
          <w:sz w:val="20"/>
          <w:szCs w:val="20"/>
        </w:rPr>
        <w:t>Filename: Save the</w:t>
      </w:r>
      <w:r w:rsidR="00C272AD" w:rsidRPr="00FF21A7">
        <w:rPr>
          <w:rFonts w:ascii="Verdana" w:hAnsi="Verdana"/>
          <w:sz w:val="20"/>
          <w:szCs w:val="20"/>
        </w:rPr>
        <w:t xml:space="preserve"> file as </w:t>
      </w:r>
      <w:proofErr w:type="spellStart"/>
      <w:r w:rsidR="00C272AD" w:rsidRPr="00FF21A7">
        <w:rPr>
          <w:rFonts w:ascii="Verdana" w:hAnsi="Verdana"/>
          <w:sz w:val="20"/>
          <w:szCs w:val="20"/>
        </w:rPr>
        <w:t>FIFA.pbix</w:t>
      </w:r>
      <w:proofErr w:type="spellEnd"/>
    </w:p>
    <w:p w:rsidR="002A33B3" w:rsidRDefault="002A33B3" w:rsidP="00C272AD">
      <w:pPr>
        <w:pStyle w:val="NormalWeb"/>
        <w:spacing w:before="0" w:beforeAutospacing="0" w:after="0" w:afterAutospacing="0"/>
        <w:jc w:val="both"/>
        <w:textAlignment w:val="baseline"/>
        <w:rPr>
          <w:rFonts w:ascii="Verdana" w:hAnsi="Verdana"/>
          <w:color w:val="191919"/>
          <w:sz w:val="20"/>
          <w:szCs w:val="20"/>
        </w:rPr>
      </w:pP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Let’s make some visualization with the Report tab based on the data in model we’ve built so far.</w:t>
      </w:r>
    </w:p>
    <w:p w:rsidR="00572E03" w:rsidRPr="00FF21A7" w:rsidRDefault="00572E03" w:rsidP="00C272AD">
      <w:pPr>
        <w:pStyle w:val="Heading2"/>
        <w:spacing w:before="0" w:line="240" w:lineRule="auto"/>
        <w:jc w:val="both"/>
        <w:textAlignment w:val="baseline"/>
        <w:rPr>
          <w:rFonts w:ascii="Verdana" w:hAnsi="Verdana"/>
          <w:color w:val="191919"/>
          <w:sz w:val="20"/>
          <w:szCs w:val="20"/>
        </w:rPr>
      </w:pPr>
      <w:r w:rsidRPr="00FF21A7">
        <w:rPr>
          <w:rFonts w:ascii="Verdana" w:hAnsi="Verdana"/>
          <w:color w:val="191919"/>
          <w:sz w:val="20"/>
          <w:szCs w:val="20"/>
        </w:rPr>
        <w:t>Goals Scored Column Chart</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 xml:space="preserve">From the Fields section under </w:t>
      </w:r>
      <w:proofErr w:type="spellStart"/>
      <w:r w:rsidRPr="00FF21A7">
        <w:rPr>
          <w:rFonts w:ascii="Verdana" w:hAnsi="Verdana"/>
          <w:color w:val="191919"/>
          <w:sz w:val="20"/>
          <w:szCs w:val="20"/>
        </w:rPr>
        <w:t>TeamGoals</w:t>
      </w:r>
      <w:proofErr w:type="spellEnd"/>
      <w:r w:rsidRPr="00FF21A7">
        <w:rPr>
          <w:rFonts w:ascii="Verdana" w:hAnsi="Verdana"/>
          <w:color w:val="191919"/>
          <w:sz w:val="20"/>
          <w:szCs w:val="20"/>
        </w:rPr>
        <w:t>, drag and drop teams into the main pane, then drag and drop Goals Scored on it.</w:t>
      </w:r>
    </w:p>
    <w:p w:rsidR="00572E03" w:rsidRPr="00FF21A7" w:rsidRDefault="00572E03" w:rsidP="00C272AD">
      <w:pPr>
        <w:spacing w:after="0" w:line="240" w:lineRule="auto"/>
        <w:jc w:val="both"/>
        <w:textAlignment w:val="baseline"/>
        <w:rPr>
          <w:rFonts w:ascii="Verdana" w:eastAsia="Times New Roman" w:hAnsi="Verdana" w:cs="Times New Roman"/>
          <w:color w:val="191919"/>
          <w:sz w:val="20"/>
          <w:szCs w:val="20"/>
        </w:rPr>
      </w:pPr>
    </w:p>
    <w:p w:rsidR="00572E03" w:rsidRPr="00FF21A7" w:rsidRDefault="00572E03" w:rsidP="00C272AD">
      <w:pPr>
        <w:pStyle w:val="Heading2"/>
        <w:spacing w:before="0" w:line="240" w:lineRule="auto"/>
        <w:jc w:val="both"/>
        <w:textAlignment w:val="baseline"/>
        <w:rPr>
          <w:rFonts w:ascii="Verdana" w:hAnsi="Verdana"/>
          <w:color w:val="191919"/>
          <w:sz w:val="20"/>
          <w:szCs w:val="20"/>
        </w:rPr>
      </w:pPr>
      <w:r w:rsidRPr="00FF21A7">
        <w:rPr>
          <w:rFonts w:ascii="Verdana" w:hAnsi="Verdana"/>
          <w:color w:val="191919"/>
          <w:sz w:val="20"/>
          <w:szCs w:val="20"/>
        </w:rPr>
        <w:t>Map</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shd w:val="clear" w:color="auto" w:fill="FFFFFF"/>
        </w:rPr>
      </w:pPr>
      <w:r w:rsidRPr="00FF21A7">
        <w:rPr>
          <w:rFonts w:ascii="Verdana" w:hAnsi="Verdana"/>
          <w:color w:val="191919"/>
          <w:sz w:val="20"/>
          <w:szCs w:val="20"/>
        </w:rPr>
        <w:t xml:space="preserve">Double click on the map from visualization section. </w:t>
      </w:r>
      <w:proofErr w:type="gramStart"/>
      <w:r w:rsidRPr="00FF21A7">
        <w:rPr>
          <w:rFonts w:ascii="Verdana" w:hAnsi="Verdana"/>
          <w:color w:val="191919"/>
          <w:sz w:val="20"/>
          <w:szCs w:val="20"/>
        </w:rPr>
        <w:t xml:space="preserve">Then from </w:t>
      </w:r>
      <w:proofErr w:type="spellStart"/>
      <w:r w:rsidRPr="00FF21A7">
        <w:rPr>
          <w:rFonts w:ascii="Verdana" w:hAnsi="Verdana"/>
          <w:color w:val="191919"/>
          <w:sz w:val="20"/>
          <w:szCs w:val="20"/>
        </w:rPr>
        <w:t>TeamPasses</w:t>
      </w:r>
      <w:proofErr w:type="spellEnd"/>
      <w:r w:rsidRPr="00FF21A7">
        <w:rPr>
          <w:rFonts w:ascii="Verdana" w:hAnsi="Verdana"/>
          <w:color w:val="191919"/>
          <w:sz w:val="20"/>
          <w:szCs w:val="20"/>
        </w:rPr>
        <w:t>, Drag and drop Teams into the Location section of the map setting.</w:t>
      </w:r>
      <w:proofErr w:type="gramEnd"/>
      <w:r w:rsidRPr="00FF21A7">
        <w:rPr>
          <w:rFonts w:ascii="Verdana" w:hAnsi="Verdana"/>
          <w:color w:val="191919"/>
          <w:sz w:val="20"/>
          <w:szCs w:val="20"/>
        </w:rPr>
        <w:t xml:space="preserve"> Bring Passes Completed into the values section. </w:t>
      </w:r>
      <w:r w:rsidRPr="00FF21A7">
        <w:rPr>
          <w:rFonts w:ascii="Verdana" w:hAnsi="Verdana"/>
          <w:color w:val="191919"/>
          <w:sz w:val="20"/>
          <w:szCs w:val="20"/>
          <w:shd w:val="clear" w:color="auto" w:fill="FFFFFF"/>
        </w:rPr>
        <w:t>Let’s change the color, and color saturate it by number of matches each team played.</w:t>
      </w:r>
    </w:p>
    <w:p w:rsidR="00786AC5" w:rsidRDefault="00786AC5" w:rsidP="00C272AD">
      <w:pPr>
        <w:pStyle w:val="Heading2"/>
        <w:spacing w:before="0" w:line="240" w:lineRule="auto"/>
        <w:jc w:val="both"/>
        <w:textAlignment w:val="baseline"/>
        <w:rPr>
          <w:rFonts w:ascii="Verdana" w:hAnsi="Verdana"/>
          <w:color w:val="191919"/>
          <w:sz w:val="20"/>
          <w:szCs w:val="20"/>
        </w:rPr>
      </w:pPr>
    </w:p>
    <w:p w:rsidR="00572E03" w:rsidRPr="00FF21A7" w:rsidRDefault="00572E03" w:rsidP="00C272AD">
      <w:pPr>
        <w:pStyle w:val="Heading2"/>
        <w:spacing w:before="0" w:line="240" w:lineRule="auto"/>
        <w:jc w:val="both"/>
        <w:textAlignment w:val="baseline"/>
        <w:rPr>
          <w:rFonts w:ascii="Verdana" w:hAnsi="Verdana"/>
          <w:color w:val="191919"/>
          <w:sz w:val="20"/>
          <w:szCs w:val="20"/>
        </w:rPr>
      </w:pPr>
      <w:r w:rsidRPr="00FF21A7">
        <w:rPr>
          <w:rFonts w:ascii="Verdana" w:hAnsi="Verdana"/>
          <w:color w:val="191919"/>
          <w:sz w:val="20"/>
          <w:szCs w:val="20"/>
        </w:rPr>
        <w:t>Gauge</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Now let’s create a gauge for goals scored. Set the value as Goals Scored. Minimum value as Min of Goals Scored, Maximum value as Max of Goals scored, and the Target as Average of Goals Scored.</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p>
    <w:p w:rsidR="00572E03" w:rsidRPr="00FF21A7" w:rsidRDefault="00572E03" w:rsidP="00C272AD">
      <w:pPr>
        <w:pStyle w:val="Heading2"/>
        <w:spacing w:before="0" w:line="240" w:lineRule="auto"/>
        <w:jc w:val="both"/>
        <w:textAlignment w:val="baseline"/>
        <w:rPr>
          <w:rFonts w:ascii="Verdana" w:hAnsi="Verdana"/>
          <w:color w:val="191919"/>
          <w:sz w:val="20"/>
          <w:szCs w:val="20"/>
        </w:rPr>
      </w:pPr>
      <w:r w:rsidRPr="00FF21A7">
        <w:rPr>
          <w:rFonts w:ascii="Verdana" w:hAnsi="Verdana"/>
          <w:color w:val="191919"/>
          <w:sz w:val="20"/>
          <w:szCs w:val="20"/>
        </w:rPr>
        <w:t>Clustered Column and Line Chart</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 xml:space="preserve">As the last visualization item in this report I would like to show a column chart combined with line chart. The column values show Completed Clearance from </w:t>
      </w:r>
      <w:proofErr w:type="spellStart"/>
      <w:r w:rsidRPr="00FF21A7">
        <w:rPr>
          <w:rFonts w:ascii="Verdana" w:hAnsi="Verdana"/>
          <w:color w:val="191919"/>
          <w:sz w:val="20"/>
          <w:szCs w:val="20"/>
        </w:rPr>
        <w:t>TeamDefendings</w:t>
      </w:r>
      <w:proofErr w:type="spellEnd"/>
      <w:r w:rsidRPr="00FF21A7">
        <w:rPr>
          <w:rFonts w:ascii="Verdana" w:hAnsi="Verdana"/>
          <w:color w:val="191919"/>
          <w:sz w:val="20"/>
          <w:szCs w:val="20"/>
        </w:rPr>
        <w:t xml:space="preserve">, and the line value shows number of Saves. </w:t>
      </w:r>
    </w:p>
    <w:p w:rsidR="00786AC5" w:rsidRDefault="00786AC5" w:rsidP="00C272AD">
      <w:pPr>
        <w:pStyle w:val="NormalWeb"/>
        <w:spacing w:before="0" w:beforeAutospacing="0" w:after="0" w:afterAutospacing="0"/>
        <w:jc w:val="both"/>
        <w:textAlignment w:val="baseline"/>
        <w:rPr>
          <w:rFonts w:ascii="Verdana" w:hAnsi="Verdana"/>
          <w:color w:val="191919"/>
          <w:sz w:val="20"/>
          <w:szCs w:val="20"/>
        </w:rPr>
      </w:pPr>
    </w:p>
    <w:p w:rsidR="00572E03" w:rsidRPr="00786AC5" w:rsidRDefault="00572E03" w:rsidP="00C272AD">
      <w:pPr>
        <w:pStyle w:val="NormalWeb"/>
        <w:spacing w:before="0" w:beforeAutospacing="0" w:after="0" w:afterAutospacing="0"/>
        <w:jc w:val="both"/>
        <w:textAlignment w:val="baseline"/>
        <w:rPr>
          <w:rFonts w:ascii="Verdana" w:hAnsi="Verdana"/>
          <w:b/>
          <w:color w:val="191919"/>
          <w:sz w:val="20"/>
          <w:szCs w:val="20"/>
        </w:rPr>
      </w:pPr>
      <w:r w:rsidRPr="00786AC5">
        <w:rPr>
          <w:rFonts w:ascii="Verdana" w:hAnsi="Verdana"/>
          <w:b/>
          <w:color w:val="191919"/>
          <w:sz w:val="20"/>
          <w:szCs w:val="20"/>
        </w:rPr>
        <w:t>Hint:</w:t>
      </w: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Number of goals scored by each team listed in this URL:</w:t>
      </w:r>
    </w:p>
    <w:p w:rsidR="00572E03" w:rsidRPr="00FF21A7" w:rsidRDefault="00F60CD2" w:rsidP="00C272AD">
      <w:pPr>
        <w:pStyle w:val="NormalWeb"/>
        <w:spacing w:before="0" w:beforeAutospacing="0" w:after="0" w:afterAutospacing="0"/>
        <w:jc w:val="both"/>
        <w:textAlignment w:val="baseline"/>
        <w:rPr>
          <w:rFonts w:ascii="Verdana" w:hAnsi="Verdana"/>
          <w:sz w:val="20"/>
          <w:szCs w:val="20"/>
        </w:rPr>
      </w:pPr>
      <w:hyperlink r:id="rId9" w:tgtFrame="_blank" w:history="1">
        <w:r w:rsidR="00572E03" w:rsidRPr="00FF21A7">
          <w:rPr>
            <w:rStyle w:val="Hyperlink"/>
            <w:rFonts w:ascii="Verdana" w:hAnsi="Verdana"/>
            <w:color w:val="5CBAD5"/>
            <w:sz w:val="20"/>
            <w:szCs w:val="20"/>
            <w:bdr w:val="none" w:sz="0" w:space="0" w:color="auto" w:frame="1"/>
          </w:rPr>
          <w:t>http://www.fifa.com/worldcup/archive/brazil2014/statistics/teams/goal-scored.html</w:t>
        </w:r>
      </w:hyperlink>
    </w:p>
    <w:p w:rsidR="00084F59" w:rsidRDefault="00084F59" w:rsidP="00C272AD">
      <w:pPr>
        <w:pStyle w:val="NormalWeb"/>
        <w:spacing w:before="0" w:beforeAutospacing="0" w:after="0" w:afterAutospacing="0"/>
        <w:jc w:val="both"/>
        <w:textAlignment w:val="baseline"/>
        <w:rPr>
          <w:rFonts w:ascii="Verdana" w:hAnsi="Verdana"/>
          <w:color w:val="191919"/>
          <w:sz w:val="20"/>
          <w:szCs w:val="20"/>
        </w:rPr>
      </w:pPr>
    </w:p>
    <w:p w:rsidR="00572E03" w:rsidRPr="00FF21A7" w:rsidRDefault="00572E03" w:rsidP="00C272AD">
      <w:pPr>
        <w:pStyle w:val="NormalWeb"/>
        <w:spacing w:before="0" w:beforeAutospacing="0" w:after="0" w:afterAutospacing="0"/>
        <w:jc w:val="both"/>
        <w:textAlignment w:val="baseline"/>
        <w:rPr>
          <w:rFonts w:ascii="Verdana" w:hAnsi="Verdana"/>
          <w:sz w:val="20"/>
          <w:szCs w:val="20"/>
        </w:rPr>
      </w:pPr>
      <w:r w:rsidRPr="00FF21A7">
        <w:rPr>
          <w:rFonts w:ascii="Verdana" w:hAnsi="Verdana"/>
          <w:color w:val="191919"/>
          <w:sz w:val="20"/>
          <w:szCs w:val="20"/>
        </w:rPr>
        <w:t>The second data set is passed by teams which we get from this URL:</w:t>
      </w:r>
    </w:p>
    <w:p w:rsidR="00572E03" w:rsidRPr="00FF21A7" w:rsidRDefault="00F60CD2" w:rsidP="00C272AD">
      <w:pPr>
        <w:pStyle w:val="NormalWeb"/>
        <w:spacing w:before="0" w:beforeAutospacing="0" w:after="0" w:afterAutospacing="0"/>
        <w:jc w:val="both"/>
        <w:textAlignment w:val="baseline"/>
        <w:rPr>
          <w:rFonts w:ascii="Verdana" w:hAnsi="Verdana"/>
          <w:sz w:val="20"/>
          <w:szCs w:val="20"/>
        </w:rPr>
      </w:pPr>
      <w:hyperlink r:id="rId10" w:history="1">
        <w:r w:rsidR="00572E03" w:rsidRPr="00FF21A7">
          <w:rPr>
            <w:rStyle w:val="Hyperlink"/>
            <w:rFonts w:ascii="Verdana" w:hAnsi="Verdana"/>
            <w:sz w:val="20"/>
            <w:szCs w:val="20"/>
          </w:rPr>
          <w:t>http://www.fifa.com/worldcup/archive/brazil2014/statistics/teams/passes.htm</w:t>
        </w:r>
      </w:hyperlink>
    </w:p>
    <w:p w:rsidR="00084F59" w:rsidRDefault="00084F59" w:rsidP="00C272AD">
      <w:pPr>
        <w:pStyle w:val="NormalWeb"/>
        <w:spacing w:before="0" w:beforeAutospacing="0" w:after="0" w:afterAutospacing="0"/>
        <w:jc w:val="both"/>
        <w:textAlignment w:val="baseline"/>
        <w:rPr>
          <w:rFonts w:ascii="Verdana" w:hAnsi="Verdana"/>
          <w:color w:val="191919"/>
          <w:sz w:val="20"/>
          <w:szCs w:val="20"/>
        </w:rPr>
      </w:pPr>
    </w:p>
    <w:p w:rsidR="00572E03" w:rsidRPr="00FF21A7" w:rsidRDefault="00572E03" w:rsidP="00C272AD">
      <w:pPr>
        <w:pStyle w:val="NormalWeb"/>
        <w:spacing w:before="0" w:beforeAutospacing="0" w:after="0" w:afterAutospacing="0"/>
        <w:jc w:val="both"/>
        <w:textAlignment w:val="baseline"/>
        <w:rPr>
          <w:rFonts w:ascii="Verdana" w:hAnsi="Verdana"/>
          <w:color w:val="191919"/>
          <w:sz w:val="20"/>
          <w:szCs w:val="20"/>
        </w:rPr>
      </w:pPr>
      <w:r w:rsidRPr="00FF21A7">
        <w:rPr>
          <w:rFonts w:ascii="Verdana" w:hAnsi="Verdana"/>
          <w:color w:val="191919"/>
          <w:sz w:val="20"/>
          <w:szCs w:val="20"/>
        </w:rPr>
        <w:t xml:space="preserve">Add another data set to this analysis which is Teams Defending result set. </w:t>
      </w:r>
    </w:p>
    <w:p w:rsidR="00572E03" w:rsidRPr="00FF21A7" w:rsidRDefault="00F60CD2" w:rsidP="00C272AD">
      <w:pPr>
        <w:pStyle w:val="NormalWeb"/>
        <w:spacing w:before="0" w:beforeAutospacing="0" w:after="0" w:afterAutospacing="0"/>
        <w:jc w:val="both"/>
        <w:textAlignment w:val="baseline"/>
        <w:rPr>
          <w:rFonts w:ascii="Verdana" w:hAnsi="Verdana"/>
          <w:sz w:val="20"/>
          <w:szCs w:val="20"/>
        </w:rPr>
      </w:pPr>
      <w:hyperlink r:id="rId11" w:tgtFrame="_blank" w:history="1">
        <w:r w:rsidR="00572E03" w:rsidRPr="00FF21A7">
          <w:rPr>
            <w:rStyle w:val="Hyperlink"/>
            <w:rFonts w:ascii="Verdana" w:hAnsi="Verdana"/>
            <w:color w:val="5CBAD5"/>
            <w:sz w:val="20"/>
            <w:szCs w:val="20"/>
            <w:bdr w:val="none" w:sz="0" w:space="0" w:color="auto" w:frame="1"/>
          </w:rPr>
          <w:t>http://www.fifa.com/worldcup/archive/brazil2014/statistics/teams/defending.html</w:t>
        </w:r>
      </w:hyperlink>
    </w:p>
    <w:p w:rsidR="00084F59" w:rsidRDefault="00084F59" w:rsidP="00C272AD">
      <w:pPr>
        <w:spacing w:after="0" w:line="240" w:lineRule="auto"/>
        <w:jc w:val="both"/>
        <w:textAlignment w:val="baseline"/>
        <w:rPr>
          <w:rFonts w:ascii="Verdana" w:eastAsia="Times New Roman" w:hAnsi="Verdana" w:cs="Times New Roman"/>
          <w:color w:val="191919"/>
          <w:sz w:val="20"/>
          <w:szCs w:val="20"/>
        </w:rPr>
      </w:pPr>
    </w:p>
    <w:p w:rsidR="00572E03" w:rsidRPr="00FF21A7" w:rsidRDefault="003250B4" w:rsidP="00C272AD">
      <w:pPr>
        <w:spacing w:after="0" w:line="240" w:lineRule="auto"/>
        <w:jc w:val="both"/>
        <w:textAlignment w:val="baseline"/>
        <w:rPr>
          <w:rFonts w:ascii="Verdana" w:eastAsia="Times New Roman" w:hAnsi="Verdana" w:cs="Times New Roman"/>
          <w:color w:val="191919"/>
          <w:sz w:val="20"/>
          <w:szCs w:val="20"/>
        </w:rPr>
      </w:pPr>
      <w:r w:rsidRPr="00FF21A7">
        <w:rPr>
          <w:rFonts w:ascii="Verdana" w:eastAsia="Times New Roman" w:hAnsi="Verdana" w:cs="Times New Roman"/>
          <w:color w:val="191919"/>
          <w:sz w:val="20"/>
          <w:szCs w:val="20"/>
        </w:rPr>
        <w:t>Steps to get</w:t>
      </w:r>
      <w:r>
        <w:rPr>
          <w:rFonts w:ascii="Verdana" w:eastAsia="Times New Roman" w:hAnsi="Verdana" w:cs="Times New Roman"/>
          <w:color w:val="191919"/>
          <w:sz w:val="20"/>
          <w:szCs w:val="20"/>
        </w:rPr>
        <w:t xml:space="preserve"> this data set into Power BI are</w:t>
      </w:r>
      <w:r w:rsidR="00084F59">
        <w:rPr>
          <w:rFonts w:ascii="Verdana" w:eastAsia="Times New Roman" w:hAnsi="Verdana" w:cs="Times New Roman"/>
          <w:color w:val="191919"/>
          <w:sz w:val="20"/>
          <w:szCs w:val="20"/>
        </w:rPr>
        <w:t>:</w:t>
      </w:r>
    </w:p>
    <w:p w:rsidR="00572E03" w:rsidRPr="00FF21A7" w:rsidRDefault="00572E03" w:rsidP="00084F59">
      <w:pPr>
        <w:numPr>
          <w:ilvl w:val="0"/>
          <w:numId w:val="2"/>
        </w:numPr>
        <w:spacing w:after="0" w:line="240" w:lineRule="auto"/>
        <w:ind w:left="540"/>
        <w:jc w:val="both"/>
        <w:textAlignment w:val="baseline"/>
        <w:rPr>
          <w:rFonts w:ascii="Verdana" w:eastAsia="Times New Roman" w:hAnsi="Verdana" w:cs="Times New Roman"/>
          <w:color w:val="191919"/>
          <w:sz w:val="20"/>
          <w:szCs w:val="20"/>
        </w:rPr>
      </w:pPr>
      <w:r w:rsidRPr="00FF21A7">
        <w:rPr>
          <w:rFonts w:ascii="Verdana" w:eastAsia="Times New Roman" w:hAnsi="Verdana" w:cs="Times New Roman"/>
          <w:color w:val="191919"/>
          <w:sz w:val="20"/>
          <w:szCs w:val="20"/>
        </w:rPr>
        <w:t>Open Power BI Desktop</w:t>
      </w:r>
    </w:p>
    <w:p w:rsidR="00C272AD" w:rsidRPr="00C272AD" w:rsidRDefault="00572E03" w:rsidP="00084F59">
      <w:pPr>
        <w:numPr>
          <w:ilvl w:val="0"/>
          <w:numId w:val="2"/>
        </w:numPr>
        <w:spacing w:after="0" w:line="240" w:lineRule="auto"/>
        <w:ind w:left="540"/>
        <w:jc w:val="both"/>
        <w:textAlignment w:val="baseline"/>
        <w:rPr>
          <w:rFonts w:ascii="Verdana" w:hAnsi="Verdana"/>
          <w:sz w:val="20"/>
          <w:szCs w:val="20"/>
        </w:rPr>
      </w:pPr>
      <w:r w:rsidRPr="00C272AD">
        <w:rPr>
          <w:rFonts w:ascii="Verdana" w:eastAsia="Times New Roman" w:hAnsi="Verdana" w:cs="Times New Roman"/>
          <w:color w:val="191919"/>
          <w:sz w:val="20"/>
          <w:szCs w:val="20"/>
        </w:rPr>
        <w:t>Choose Get Data</w:t>
      </w:r>
    </w:p>
    <w:p w:rsidR="00572E03" w:rsidRPr="00C272AD" w:rsidRDefault="00572E03" w:rsidP="00084F59">
      <w:pPr>
        <w:numPr>
          <w:ilvl w:val="0"/>
          <w:numId w:val="2"/>
        </w:numPr>
        <w:spacing w:after="0" w:line="240" w:lineRule="auto"/>
        <w:ind w:left="540"/>
        <w:jc w:val="both"/>
        <w:textAlignment w:val="baseline"/>
        <w:rPr>
          <w:rFonts w:ascii="Verdana" w:hAnsi="Verdana"/>
          <w:sz w:val="20"/>
          <w:szCs w:val="20"/>
        </w:rPr>
      </w:pPr>
      <w:r w:rsidRPr="00C272AD">
        <w:rPr>
          <w:rFonts w:ascii="Verdana" w:eastAsia="Times New Roman" w:hAnsi="Verdana" w:cs="Times New Roman"/>
          <w:color w:val="191919"/>
          <w:sz w:val="20"/>
          <w:szCs w:val="20"/>
        </w:rPr>
        <w:t>In Get Data Window, under Other, click on Web</w:t>
      </w:r>
    </w:p>
    <w:p w:rsidR="002E33CD" w:rsidRPr="00FF21A7" w:rsidRDefault="002E33CD" w:rsidP="00C272AD">
      <w:pPr>
        <w:pBdr>
          <w:bottom w:val="double" w:sz="6" w:space="1" w:color="auto"/>
        </w:pBdr>
        <w:spacing w:after="0" w:line="240" w:lineRule="auto"/>
        <w:jc w:val="both"/>
        <w:rPr>
          <w:rFonts w:ascii="Verdana" w:hAnsi="Verdana"/>
          <w:sz w:val="20"/>
          <w:szCs w:val="20"/>
        </w:rPr>
      </w:pPr>
    </w:p>
    <w:p w:rsidR="002E33CD" w:rsidRPr="00FF21A7" w:rsidRDefault="002E33CD" w:rsidP="00C272AD">
      <w:pPr>
        <w:spacing w:after="0" w:line="240" w:lineRule="auto"/>
        <w:jc w:val="both"/>
        <w:rPr>
          <w:rFonts w:ascii="Verdana" w:hAnsi="Verdana"/>
          <w:sz w:val="20"/>
          <w:szCs w:val="20"/>
        </w:rPr>
      </w:pPr>
    </w:p>
    <w:p w:rsidR="002E33CD" w:rsidRPr="00FF21A7" w:rsidRDefault="002E33CD" w:rsidP="00C272AD">
      <w:pPr>
        <w:pBdr>
          <w:bottom w:val="double" w:sz="6" w:space="1" w:color="auto"/>
        </w:pBdr>
        <w:spacing w:after="0" w:line="240" w:lineRule="auto"/>
        <w:jc w:val="both"/>
        <w:rPr>
          <w:rFonts w:ascii="Verdana" w:hAnsi="Verdana"/>
          <w:sz w:val="20"/>
          <w:szCs w:val="20"/>
        </w:rPr>
      </w:pPr>
    </w:p>
    <w:p w:rsidR="00A37B85" w:rsidRDefault="00A37B85" w:rsidP="00A37B85">
      <w:pPr>
        <w:spacing w:after="0" w:line="240" w:lineRule="auto"/>
        <w:jc w:val="both"/>
        <w:rPr>
          <w:rFonts w:ascii="Verdana" w:hAnsi="Verdana"/>
          <w:b/>
          <w:sz w:val="20"/>
          <w:szCs w:val="20"/>
        </w:rPr>
      </w:pPr>
      <w:r w:rsidRPr="00A37B85">
        <w:rPr>
          <w:rFonts w:ascii="Verdana" w:hAnsi="Verdana"/>
          <w:b/>
          <w:sz w:val="20"/>
          <w:szCs w:val="20"/>
        </w:rPr>
        <w:t>Problem Statement 3:</w:t>
      </w:r>
    </w:p>
    <w:p w:rsidR="00572E03" w:rsidRDefault="00572E03" w:rsidP="00C272AD">
      <w:pPr>
        <w:spacing w:after="0" w:line="240" w:lineRule="auto"/>
        <w:jc w:val="both"/>
        <w:rPr>
          <w:rFonts w:ascii="Verdana" w:hAnsi="Verdana"/>
          <w:sz w:val="20"/>
          <w:szCs w:val="20"/>
        </w:rPr>
      </w:pPr>
      <w:r w:rsidRPr="00FF21A7">
        <w:rPr>
          <w:rFonts w:ascii="Verdana" w:hAnsi="Verdana"/>
          <w:sz w:val="20"/>
          <w:szCs w:val="20"/>
        </w:rPr>
        <w:t xml:space="preserve">Name: Save your file as </w:t>
      </w:r>
      <w:proofErr w:type="spellStart"/>
      <w:r w:rsidRPr="00FF21A7">
        <w:rPr>
          <w:rFonts w:ascii="Verdana" w:hAnsi="Verdana"/>
          <w:sz w:val="20"/>
          <w:szCs w:val="20"/>
        </w:rPr>
        <w:t>IPL.pbix</w:t>
      </w:r>
      <w:proofErr w:type="spellEnd"/>
    </w:p>
    <w:p w:rsidR="00A37B85" w:rsidRPr="00FF21A7" w:rsidRDefault="00A37B85" w:rsidP="00C272AD">
      <w:pPr>
        <w:spacing w:after="0" w:line="240" w:lineRule="auto"/>
        <w:jc w:val="both"/>
        <w:rPr>
          <w:rFonts w:ascii="Verdana" w:hAnsi="Verdana"/>
          <w:sz w:val="20"/>
          <w:szCs w:val="20"/>
        </w:rPr>
      </w:pPr>
      <w:r>
        <w:rPr>
          <w:rFonts w:ascii="Verdana" w:hAnsi="Verdana"/>
          <w:sz w:val="20"/>
          <w:szCs w:val="20"/>
        </w:rPr>
        <w:t>Perform the following:</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the points table. Also plot on the same chart that how many league matches have been played by each team.</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top 10 batsmen who scored most.</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top 10 batsmen strike rate. Also show how many runs they have scored.</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top 10 wicket takers.</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top 10 bowling average.</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total runs scored team wise.</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total wickets team wise.</w:t>
      </w:r>
    </w:p>
    <w:p w:rsidR="00572E03" w:rsidRPr="00FF21A7"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Plot how much money spent by each team.</w:t>
      </w:r>
    </w:p>
    <w:p w:rsidR="00572E03" w:rsidRDefault="00572E03" w:rsidP="00C272AD">
      <w:pPr>
        <w:pStyle w:val="ListParagraph"/>
        <w:numPr>
          <w:ilvl w:val="0"/>
          <w:numId w:val="1"/>
        </w:numPr>
        <w:spacing w:after="0" w:line="240" w:lineRule="auto"/>
        <w:jc w:val="both"/>
        <w:rPr>
          <w:rFonts w:ascii="Verdana" w:hAnsi="Verdana"/>
          <w:sz w:val="20"/>
          <w:szCs w:val="20"/>
        </w:rPr>
      </w:pPr>
      <w:r w:rsidRPr="00FF21A7">
        <w:rPr>
          <w:rFonts w:ascii="Verdana" w:hAnsi="Verdana"/>
          <w:sz w:val="20"/>
          <w:szCs w:val="20"/>
        </w:rPr>
        <w:t>Show the purple cap player name.</w:t>
      </w:r>
    </w:p>
    <w:p w:rsidR="00EF5F71" w:rsidRPr="00CF561D" w:rsidRDefault="00572E03" w:rsidP="00C272AD">
      <w:pPr>
        <w:pStyle w:val="ListParagraph"/>
        <w:numPr>
          <w:ilvl w:val="0"/>
          <w:numId w:val="1"/>
        </w:numPr>
        <w:pBdr>
          <w:bottom w:val="double" w:sz="6" w:space="1" w:color="auto"/>
        </w:pBdr>
        <w:spacing w:after="0" w:line="240" w:lineRule="auto"/>
        <w:jc w:val="both"/>
        <w:textAlignment w:val="baseline"/>
        <w:rPr>
          <w:rFonts w:ascii="Verdana" w:hAnsi="Verdana"/>
          <w:sz w:val="20"/>
          <w:szCs w:val="20"/>
        </w:rPr>
      </w:pPr>
      <w:r w:rsidRPr="00CF561D">
        <w:rPr>
          <w:rFonts w:ascii="Verdana" w:hAnsi="Verdana"/>
          <w:sz w:val="20"/>
          <w:szCs w:val="20"/>
        </w:rPr>
        <w:t>Show the orange cap player name.</w:t>
      </w:r>
    </w:p>
    <w:sectPr w:rsidR="00EF5F71" w:rsidRPr="00CF561D" w:rsidSect="002A33B3">
      <w:pgSz w:w="12240" w:h="15840"/>
      <w:pgMar w:top="72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81C"/>
    <w:multiLevelType w:val="hybridMultilevel"/>
    <w:tmpl w:val="B3122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3125A"/>
    <w:multiLevelType w:val="multilevel"/>
    <w:tmpl w:val="7A14E842"/>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138AA"/>
    <w:rsid w:val="00044DB7"/>
    <w:rsid w:val="00084F59"/>
    <w:rsid w:val="001072E3"/>
    <w:rsid w:val="001211E1"/>
    <w:rsid w:val="00293063"/>
    <w:rsid w:val="002A33B3"/>
    <w:rsid w:val="002D2A03"/>
    <w:rsid w:val="002E33CD"/>
    <w:rsid w:val="002F5CDE"/>
    <w:rsid w:val="003250B4"/>
    <w:rsid w:val="003A37D6"/>
    <w:rsid w:val="003E5819"/>
    <w:rsid w:val="00572E03"/>
    <w:rsid w:val="007240B8"/>
    <w:rsid w:val="007412C4"/>
    <w:rsid w:val="007555A6"/>
    <w:rsid w:val="00757868"/>
    <w:rsid w:val="00786AC5"/>
    <w:rsid w:val="007C5FBD"/>
    <w:rsid w:val="0082315A"/>
    <w:rsid w:val="00A138AA"/>
    <w:rsid w:val="00A37B85"/>
    <w:rsid w:val="00A7550E"/>
    <w:rsid w:val="00B309AD"/>
    <w:rsid w:val="00BD40CB"/>
    <w:rsid w:val="00C272AD"/>
    <w:rsid w:val="00CF561D"/>
    <w:rsid w:val="00DF2448"/>
    <w:rsid w:val="00EF5F71"/>
    <w:rsid w:val="00F32EB7"/>
    <w:rsid w:val="00F60CD2"/>
    <w:rsid w:val="00FE3EA6"/>
    <w:rsid w:val="00FF21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0B8"/>
  </w:style>
  <w:style w:type="paragraph" w:styleId="Heading2">
    <w:name w:val="heading 2"/>
    <w:basedOn w:val="Normal"/>
    <w:next w:val="Normal"/>
    <w:link w:val="Heading2Char"/>
    <w:uiPriority w:val="9"/>
    <w:semiHidden/>
    <w:unhideWhenUsed/>
    <w:qFormat/>
    <w:rsid w:val="00107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0CB"/>
    <w:pPr>
      <w:ind w:left="720"/>
      <w:contextualSpacing/>
    </w:pPr>
  </w:style>
  <w:style w:type="character" w:customStyle="1" w:styleId="Heading2Char">
    <w:name w:val="Heading 2 Char"/>
    <w:basedOn w:val="DefaultParagraphFont"/>
    <w:link w:val="Heading2"/>
    <w:uiPriority w:val="9"/>
    <w:semiHidden/>
    <w:rsid w:val="001072E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072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7868"/>
    <w:rPr>
      <w:color w:val="0000FF"/>
      <w:u w:val="single"/>
    </w:rPr>
  </w:style>
  <w:style w:type="paragraph" w:styleId="BalloonText">
    <w:name w:val="Balloon Text"/>
    <w:basedOn w:val="Normal"/>
    <w:link w:val="BalloonTextChar"/>
    <w:uiPriority w:val="99"/>
    <w:semiHidden/>
    <w:unhideWhenUsed/>
    <w:rsid w:val="00FF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ifa.com/worldcup/archive/brazil2014/statistics/teams/defending.html" TargetMode="External"/><Relationship Id="rId5" Type="http://schemas.openxmlformats.org/officeDocument/2006/relationships/image" Target="media/image1.png"/><Relationship Id="rId10" Type="http://schemas.openxmlformats.org/officeDocument/2006/relationships/hyperlink" Target="http://www.fifa.com/worldcup/archive/brazil2014/statistics/teams/passes.htm" TargetMode="External"/><Relationship Id="rId4" Type="http://schemas.openxmlformats.org/officeDocument/2006/relationships/webSettings" Target="webSettings.xml"/><Relationship Id="rId9" Type="http://schemas.openxmlformats.org/officeDocument/2006/relationships/hyperlink" Target="http://www.fifa.com/worldcup/archive/brazil2014/statistics/teams/goal-sco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Natani</dc:creator>
  <cp:lastModifiedBy>Pradeep Natani</cp:lastModifiedBy>
  <cp:revision>30</cp:revision>
  <dcterms:created xsi:type="dcterms:W3CDTF">2019-05-21T11:42:00Z</dcterms:created>
  <dcterms:modified xsi:type="dcterms:W3CDTF">2019-05-22T05:36:00Z</dcterms:modified>
</cp:coreProperties>
</file>