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>Chapter 1</w:t>
      </w:r>
    </w:p>
    <w:p>
      <w:r>
        <w:t>Table 1 Elements in dashboard creation and visualisation methods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