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4D" w:rsidRPr="009033BF" w:rsidRDefault="009033BF">
      <w:pPr>
        <w:rPr>
          <w:sz w:val="32"/>
        </w:rPr>
      </w:pPr>
      <w:r w:rsidRPr="009033BF">
        <w:rPr>
          <w:sz w:val="32"/>
        </w:rPr>
        <w:t xml:space="preserve">NiteWare Technologies brings innovative solutions, surpassing in IT to various factual fields, with </w:t>
      </w:r>
      <w:r>
        <w:rPr>
          <w:sz w:val="32"/>
        </w:rPr>
        <w:t>zero</w:t>
      </w:r>
      <w:bookmarkStart w:id="0" w:name="_GoBack"/>
      <w:bookmarkEnd w:id="0"/>
      <w:r w:rsidRPr="009033BF">
        <w:rPr>
          <w:sz w:val="32"/>
        </w:rPr>
        <w:t xml:space="preserve"> compensation in quality. We serve in Android/Desktop Apps, Web Development, Visuals and Content Creation</w:t>
      </w:r>
      <w:r>
        <w:rPr>
          <w:sz w:val="32"/>
        </w:rPr>
        <w:t>.</w:t>
      </w:r>
    </w:p>
    <w:sectPr w:rsidR="00241E4D" w:rsidRPr="00903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BF"/>
    <w:rsid w:val="00241E4D"/>
    <w:rsid w:val="0090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DFF3"/>
  <w15:chartTrackingRefBased/>
  <w15:docId w15:val="{CE381C1E-B92A-4CC9-BF13-D6EB77DA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Azeem</dc:creator>
  <cp:keywords/>
  <dc:description/>
  <cp:lastModifiedBy>Abdul Azeem</cp:lastModifiedBy>
  <cp:revision>1</cp:revision>
  <dcterms:created xsi:type="dcterms:W3CDTF">2018-05-20T13:52:00Z</dcterms:created>
  <dcterms:modified xsi:type="dcterms:W3CDTF">2018-05-20T13:52:00Z</dcterms:modified>
</cp:coreProperties>
</file>