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FA" w:rsidRDefault="00D72EFA" w:rsidP="00D72EFA">
      <w:pPr>
        <w:pStyle w:val="Heading1"/>
        <w:jc w:val="center"/>
        <w:rPr>
          <w:color w:val="000000" w:themeColor="text1"/>
          <w:sz w:val="36"/>
          <w:szCs w:val="36"/>
        </w:rPr>
      </w:pPr>
      <w:r>
        <w:t xml:space="preserve">Step-by-Step Approach to Solving the </w:t>
      </w:r>
      <w:proofErr w:type="spellStart"/>
      <w:r>
        <w:t>CpG</w:t>
      </w:r>
      <w:proofErr w:type="spellEnd"/>
      <w:r>
        <w:t xml:space="preserve"> </w:t>
      </w:r>
      <w:r w:rsidRPr="00D72EFA">
        <w:rPr>
          <w:color w:val="000000" w:themeColor="text1"/>
          <w:sz w:val="36"/>
          <w:szCs w:val="36"/>
        </w:rPr>
        <w:t>Site Prediction Problem</w:t>
      </w:r>
    </w:p>
    <w:p w:rsidR="00D72EFA" w:rsidRPr="00D72EFA" w:rsidRDefault="00D72EFA" w:rsidP="00D72EFA">
      <w:pPr>
        <w:pStyle w:val="Heading1"/>
        <w:jc w:val="center"/>
        <w:rPr>
          <w:color w:val="000000" w:themeColor="text1"/>
          <w:sz w:val="36"/>
          <w:szCs w:val="36"/>
        </w:rPr>
      </w:pPr>
    </w:p>
    <w:p w:rsidR="00D72EFA" w:rsidRPr="00D72EFA" w:rsidRDefault="00D72EFA" w:rsidP="00D72EFA">
      <w:pPr>
        <w:pStyle w:val="Heading2"/>
        <w:rPr>
          <w:color w:val="000000" w:themeColor="text1"/>
          <w:sz w:val="36"/>
          <w:szCs w:val="36"/>
        </w:rPr>
      </w:pPr>
      <w:r w:rsidRPr="00D72EFA">
        <w:rPr>
          <w:color w:val="000000" w:themeColor="text1"/>
          <w:sz w:val="36"/>
          <w:szCs w:val="36"/>
        </w:rPr>
        <w:t>Step 1: Research and Understanding the Project</w:t>
      </w:r>
    </w:p>
    <w:p w:rsidR="00D72EFA" w:rsidRDefault="00D72EFA" w:rsidP="00D72EFA">
      <w:pPr>
        <w:pStyle w:val="NormalWeb"/>
      </w:pPr>
      <w:r>
        <w:t>Before implementing the solution, I conducted research to understand the core concepts of the project:</w:t>
      </w:r>
    </w:p>
    <w:p w:rsidR="00D72EFA" w:rsidRDefault="00D72EFA" w:rsidP="00D72EFA">
      <w:pPr>
        <w:pStyle w:val="NormalWeb"/>
        <w:numPr>
          <w:ilvl w:val="0"/>
          <w:numId w:val="8"/>
        </w:numPr>
      </w:pPr>
      <w:r w:rsidRPr="00D72EFA">
        <w:rPr>
          <w:rStyle w:val="Strong"/>
          <w:b w:val="0"/>
        </w:rPr>
        <w:t xml:space="preserve">Understanding </w:t>
      </w:r>
      <w:proofErr w:type="spellStart"/>
      <w:r w:rsidRPr="00D72EFA">
        <w:rPr>
          <w:rStyle w:val="Strong"/>
          <w:b w:val="0"/>
        </w:rPr>
        <w:t>CpG</w:t>
      </w:r>
      <w:proofErr w:type="spellEnd"/>
      <w:r w:rsidRPr="00D72EFA">
        <w:rPr>
          <w:rStyle w:val="Strong"/>
          <w:b w:val="0"/>
        </w:rPr>
        <w:t xml:space="preserve"> Sites:</w:t>
      </w:r>
      <w:r w:rsidRPr="00D72EFA">
        <w:rPr>
          <w:b/>
        </w:rPr>
        <w:t xml:space="preserve"> </w:t>
      </w:r>
      <w:proofErr w:type="spellStart"/>
      <w:r>
        <w:t>CpG</w:t>
      </w:r>
      <w:proofErr w:type="spellEnd"/>
      <w:r>
        <w:t xml:space="preserve"> sites are regions of DNA where a cytosine nucleotide </w:t>
      </w:r>
      <w:proofErr w:type="gramStart"/>
      <w:r>
        <w:t>is followed</w:t>
      </w:r>
      <w:proofErr w:type="gramEnd"/>
      <w:r>
        <w:t xml:space="preserve"> by a guanine nucleotide. These sites play a crucial role in gene regulation and epigenetics.</w:t>
      </w:r>
    </w:p>
    <w:p w:rsidR="00D72EFA" w:rsidRDefault="00D72EFA" w:rsidP="00D72EFA">
      <w:pPr>
        <w:pStyle w:val="NormalWeb"/>
        <w:numPr>
          <w:ilvl w:val="0"/>
          <w:numId w:val="8"/>
        </w:numPr>
      </w:pPr>
      <w:r w:rsidRPr="00D72EFA">
        <w:rPr>
          <w:rStyle w:val="Strong"/>
          <w:b w:val="0"/>
        </w:rPr>
        <w:t xml:space="preserve">Application of </w:t>
      </w:r>
      <w:proofErr w:type="spellStart"/>
      <w:r w:rsidRPr="00D72EFA">
        <w:rPr>
          <w:rStyle w:val="Strong"/>
          <w:b w:val="0"/>
        </w:rPr>
        <w:t>CpG</w:t>
      </w:r>
      <w:proofErr w:type="spellEnd"/>
      <w:r w:rsidRPr="00D72EFA">
        <w:rPr>
          <w:rStyle w:val="Strong"/>
          <w:b w:val="0"/>
        </w:rPr>
        <w:t xml:space="preserve"> Sites:</w:t>
      </w:r>
      <w:r w:rsidRPr="00D72EFA">
        <w:rPr>
          <w:b/>
        </w:rPr>
        <w:t xml:space="preserve"> </w:t>
      </w:r>
      <w:proofErr w:type="spellStart"/>
      <w:r>
        <w:t>CpG</w:t>
      </w:r>
      <w:proofErr w:type="spellEnd"/>
      <w:r>
        <w:t xml:space="preserve"> methylation is an important factor in diseases like cancer and is widely used in biological research and diagnostics.</w:t>
      </w:r>
    </w:p>
    <w:p w:rsidR="00D72EFA" w:rsidRPr="00D72EFA" w:rsidRDefault="00D72EFA" w:rsidP="00D72EFA">
      <w:pPr>
        <w:pStyle w:val="Heading2"/>
        <w:rPr>
          <w:color w:val="000000" w:themeColor="text1"/>
          <w:sz w:val="36"/>
          <w:szCs w:val="36"/>
        </w:rPr>
      </w:pPr>
      <w:r w:rsidRPr="00D72EFA">
        <w:rPr>
          <w:color w:val="000000" w:themeColor="text1"/>
          <w:sz w:val="36"/>
          <w:szCs w:val="36"/>
        </w:rPr>
        <w:t>Step 2: Choosing LSTM for the Task</w:t>
      </w:r>
    </w:p>
    <w:p w:rsidR="00D72EFA" w:rsidRDefault="00D72EFA" w:rsidP="00D72EFA">
      <w:pPr>
        <w:pStyle w:val="NormalWeb"/>
      </w:pPr>
      <w:r>
        <w:t xml:space="preserve">Once I understood the biological significance of </w:t>
      </w:r>
      <w:proofErr w:type="spellStart"/>
      <w:r>
        <w:t>CpG</w:t>
      </w:r>
      <w:proofErr w:type="spellEnd"/>
      <w:r>
        <w:t xml:space="preserve"> sites,</w:t>
      </w:r>
      <w:r>
        <w:t xml:space="preserve"> compare to </w:t>
      </w:r>
      <w:proofErr w:type="gramStart"/>
      <w:r>
        <w:t>RNN ,</w:t>
      </w:r>
      <w:proofErr w:type="gramEnd"/>
      <w:r>
        <w:t xml:space="preserve"> </w:t>
      </w:r>
      <w:proofErr w:type="spellStart"/>
      <w:r>
        <w:t>Lstm</w:t>
      </w:r>
      <w:proofErr w:type="spellEnd"/>
      <w:r>
        <w:t xml:space="preserve"> is good for the sequence task . RNN Have </w:t>
      </w:r>
      <w:r>
        <w:t>Vanishing and Exploding Gradients</w:t>
      </w:r>
      <w:r>
        <w:t xml:space="preserve"> problem issue.</w:t>
      </w:r>
    </w:p>
    <w:p w:rsidR="00D72EFA" w:rsidRDefault="00D72EFA" w:rsidP="00D72EFA">
      <w:pPr>
        <w:pStyle w:val="NormalWeb"/>
        <w:numPr>
          <w:ilvl w:val="0"/>
          <w:numId w:val="9"/>
        </w:numPr>
      </w:pPr>
      <w:r>
        <w:t>LSTMs are effective for sequential data like DNA sequences.</w:t>
      </w:r>
    </w:p>
    <w:p w:rsidR="00D72EFA" w:rsidRDefault="00D72EFA" w:rsidP="00D72EFA">
      <w:pPr>
        <w:pStyle w:val="NormalWeb"/>
        <w:numPr>
          <w:ilvl w:val="0"/>
          <w:numId w:val="9"/>
        </w:numPr>
      </w:pPr>
      <w:r>
        <w:t>They can capture long-range dependencies better than traditional neural networks.</w:t>
      </w:r>
    </w:p>
    <w:p w:rsidR="00D72EFA" w:rsidRDefault="00D72EFA" w:rsidP="00D72EFA">
      <w:pPr>
        <w:pStyle w:val="NormalWeb"/>
        <w:numPr>
          <w:ilvl w:val="0"/>
          <w:numId w:val="9"/>
        </w:numPr>
      </w:pPr>
      <w:proofErr w:type="spellStart"/>
      <w:r>
        <w:t>CpG</w:t>
      </w:r>
      <w:proofErr w:type="spellEnd"/>
      <w:r>
        <w:t xml:space="preserve"> site prediction involves </w:t>
      </w:r>
      <w:proofErr w:type="spellStart"/>
      <w:r>
        <w:t>analyzing</w:t>
      </w:r>
      <w:proofErr w:type="spellEnd"/>
      <w:r>
        <w:t xml:space="preserve"> patterns in DNA sequences, making LSTM a suitable choice.</w:t>
      </w:r>
    </w:p>
    <w:p w:rsidR="00D72EFA" w:rsidRPr="00D72EFA" w:rsidRDefault="00D72EFA" w:rsidP="00D72EFA">
      <w:pPr>
        <w:pStyle w:val="Heading2"/>
        <w:rPr>
          <w:color w:val="000000" w:themeColor="text1"/>
          <w:sz w:val="36"/>
          <w:szCs w:val="36"/>
        </w:rPr>
      </w:pPr>
      <w:r w:rsidRPr="00D72EFA">
        <w:rPr>
          <w:color w:val="000000" w:themeColor="text1"/>
          <w:sz w:val="36"/>
          <w:szCs w:val="36"/>
        </w:rPr>
        <w:t>Step 3: Handling Variable-Length DNA Sequences</w:t>
      </w:r>
    </w:p>
    <w:p w:rsidR="00D72EFA" w:rsidRDefault="00D72EFA" w:rsidP="00D72EFA">
      <w:pPr>
        <w:pStyle w:val="NormalWeb"/>
      </w:pPr>
      <w:r>
        <w:t>One challenge in DNA sequence prediction is handling variable-length sequences. To address this:</w:t>
      </w:r>
    </w:p>
    <w:p w:rsidR="00D72EFA" w:rsidRDefault="00D72EFA" w:rsidP="00D72EFA">
      <w:pPr>
        <w:pStyle w:val="NormalWeb"/>
        <w:numPr>
          <w:ilvl w:val="0"/>
          <w:numId w:val="10"/>
        </w:numPr>
      </w:pPr>
      <w:r>
        <w:t xml:space="preserve">I used </w:t>
      </w:r>
      <w:r w:rsidRPr="00D72EFA">
        <w:rPr>
          <w:rStyle w:val="Strong"/>
          <w:b w:val="0"/>
        </w:rPr>
        <w:t>padding</w:t>
      </w:r>
      <w:r>
        <w:t xml:space="preserve"> to ensure all sequences are of the same length before passing them into the LSTM model.</w:t>
      </w:r>
    </w:p>
    <w:p w:rsidR="00D72EFA" w:rsidRDefault="00D72EFA" w:rsidP="00D72EFA">
      <w:pPr>
        <w:pStyle w:val="NormalWeb"/>
        <w:numPr>
          <w:ilvl w:val="0"/>
          <w:numId w:val="10"/>
        </w:numPr>
      </w:pPr>
      <w:r>
        <w:t xml:space="preserve">I explored </w:t>
      </w:r>
      <w:r w:rsidRPr="00D72EFA">
        <w:rPr>
          <w:rStyle w:val="Strong"/>
          <w:b w:val="0"/>
        </w:rPr>
        <w:t>embedding techniques</w:t>
      </w:r>
      <w:r>
        <w:t xml:space="preserve"> to represent DNA sequences in a numerical format.</w:t>
      </w:r>
    </w:p>
    <w:p w:rsidR="00D72EFA" w:rsidRDefault="00D72EFA" w:rsidP="00D72EFA">
      <w:pPr>
        <w:pStyle w:val="NormalWeb"/>
        <w:numPr>
          <w:ilvl w:val="0"/>
          <w:numId w:val="10"/>
        </w:numPr>
      </w:pPr>
      <w:r>
        <w:t xml:space="preserve">I applied </w:t>
      </w:r>
      <w:proofErr w:type="gramStart"/>
      <w:r w:rsidRPr="00D72EFA">
        <w:rPr>
          <w:rStyle w:val="Strong"/>
          <w:b w:val="0"/>
        </w:rPr>
        <w:t>batch processing</w:t>
      </w:r>
      <w:proofErr w:type="gramEnd"/>
      <w:r w:rsidRPr="00D72EFA">
        <w:rPr>
          <w:rStyle w:val="Strong"/>
          <w:b w:val="0"/>
        </w:rPr>
        <w:t xml:space="preserve"> strategi</w:t>
      </w:r>
      <w:r>
        <w:rPr>
          <w:rStyle w:val="Strong"/>
        </w:rPr>
        <w:t>es</w:t>
      </w:r>
      <w:r>
        <w:t xml:space="preserve"> to efficiently train the model on sequences of different lengths without loss of information.</w:t>
      </w:r>
    </w:p>
    <w:p w:rsidR="00D72EFA" w:rsidRPr="00D72EFA" w:rsidRDefault="00D72EFA" w:rsidP="00D72EFA">
      <w:pPr>
        <w:pStyle w:val="Heading2"/>
        <w:rPr>
          <w:color w:val="000000" w:themeColor="text1"/>
          <w:sz w:val="36"/>
          <w:szCs w:val="36"/>
        </w:rPr>
      </w:pPr>
      <w:r w:rsidRPr="00D72EFA">
        <w:rPr>
          <w:color w:val="000000" w:themeColor="text1"/>
          <w:sz w:val="36"/>
          <w:szCs w:val="36"/>
        </w:rPr>
        <w:t>Step 4: Understanding and Completing the Code</w:t>
      </w:r>
    </w:p>
    <w:p w:rsidR="00D72EFA" w:rsidRDefault="00D72EFA" w:rsidP="00D72EFA">
      <w:pPr>
        <w:pStyle w:val="NormalWeb"/>
        <w:numPr>
          <w:ilvl w:val="0"/>
          <w:numId w:val="11"/>
        </w:numPr>
      </w:pPr>
      <w:r>
        <w:t>I carefully studied the existing code to understand the architecture and data pipeline.</w:t>
      </w:r>
    </w:p>
    <w:p w:rsidR="00D72EFA" w:rsidRDefault="00D72EFA" w:rsidP="00D72EFA">
      <w:pPr>
        <w:pStyle w:val="NormalWeb"/>
        <w:numPr>
          <w:ilvl w:val="0"/>
          <w:numId w:val="11"/>
        </w:numPr>
      </w:pPr>
      <w:r>
        <w:t>I identified missing parts and completed them accordingly.</w:t>
      </w:r>
    </w:p>
    <w:p w:rsidR="00D72EFA" w:rsidRDefault="00D72EFA" w:rsidP="00D72EFA">
      <w:pPr>
        <w:pStyle w:val="NormalWeb"/>
        <w:numPr>
          <w:ilvl w:val="0"/>
          <w:numId w:val="11"/>
        </w:numPr>
      </w:pPr>
      <w:r>
        <w:t xml:space="preserve">I debugged errors using Stack Overflow and </w:t>
      </w:r>
      <w:proofErr w:type="spellStart"/>
      <w:r>
        <w:t>ChatGPT</w:t>
      </w:r>
      <w:proofErr w:type="spellEnd"/>
      <w:r>
        <w:t xml:space="preserve"> to resolve issues related to tensor shape mismatches, model architecture, and data </w:t>
      </w:r>
      <w:proofErr w:type="spellStart"/>
      <w:r>
        <w:t>preprocessing</w:t>
      </w:r>
      <w:proofErr w:type="spellEnd"/>
      <w:r>
        <w:t>.</w:t>
      </w:r>
    </w:p>
    <w:p w:rsidR="00D72EFA" w:rsidRPr="006F0F6E" w:rsidRDefault="00D72EFA" w:rsidP="00D72EFA">
      <w:pPr>
        <w:pStyle w:val="Heading2"/>
        <w:rPr>
          <w:sz w:val="36"/>
          <w:szCs w:val="36"/>
        </w:rPr>
      </w:pPr>
      <w:r w:rsidRPr="006F0F6E">
        <w:rPr>
          <w:color w:val="000000" w:themeColor="text1"/>
          <w:sz w:val="36"/>
          <w:szCs w:val="36"/>
        </w:rPr>
        <w:lastRenderedPageBreak/>
        <w:t xml:space="preserve">Step 5: Selecting Optimal </w:t>
      </w:r>
      <w:proofErr w:type="spellStart"/>
      <w:r w:rsidRPr="006F0F6E">
        <w:rPr>
          <w:color w:val="000000" w:themeColor="text1"/>
          <w:sz w:val="36"/>
          <w:szCs w:val="36"/>
        </w:rPr>
        <w:t>Hyperparameters</w:t>
      </w:r>
      <w:proofErr w:type="spellEnd"/>
    </w:p>
    <w:p w:rsidR="00D72EFA" w:rsidRDefault="00D72EFA" w:rsidP="00D72EFA">
      <w:pPr>
        <w:pStyle w:val="NormalWeb"/>
      </w:pPr>
      <w:r>
        <w:t xml:space="preserve">After debugging, I focused on selecting appropriate </w:t>
      </w:r>
      <w:proofErr w:type="spellStart"/>
      <w:r>
        <w:t>hyperparameters</w:t>
      </w:r>
      <w:proofErr w:type="spellEnd"/>
      <w:r>
        <w:t xml:space="preserve"> for training the LSTM model. I experimented with different values and optimized the following:</w:t>
      </w:r>
    </w:p>
    <w:p w:rsidR="00D72EFA" w:rsidRDefault="00D72EFA" w:rsidP="00D72EFA">
      <w:pPr>
        <w:pStyle w:val="NormalWeb"/>
        <w:numPr>
          <w:ilvl w:val="0"/>
          <w:numId w:val="12"/>
        </w:numPr>
      </w:pPr>
      <w:r w:rsidRPr="006F0F6E">
        <w:rPr>
          <w:rStyle w:val="Strong"/>
          <w:b w:val="0"/>
        </w:rPr>
        <w:t>Learning Rate:</w:t>
      </w:r>
      <w:r w:rsidRPr="006F0F6E">
        <w:rPr>
          <w:b/>
        </w:rPr>
        <w:t xml:space="preserve"> </w:t>
      </w:r>
      <w:r>
        <w:t>To ensure the model converges at an optimal pace.</w:t>
      </w:r>
    </w:p>
    <w:p w:rsidR="00D72EFA" w:rsidRDefault="00D72EFA" w:rsidP="00D72EFA">
      <w:pPr>
        <w:pStyle w:val="NormalWeb"/>
        <w:numPr>
          <w:ilvl w:val="0"/>
          <w:numId w:val="12"/>
        </w:numPr>
      </w:pPr>
      <w:r w:rsidRPr="006F0F6E">
        <w:rPr>
          <w:rStyle w:val="Strong"/>
          <w:b w:val="0"/>
        </w:rPr>
        <w:t>Weight Decay:</w:t>
      </w:r>
      <w:r w:rsidRPr="006F0F6E">
        <w:rPr>
          <w:b/>
        </w:rPr>
        <w:t xml:space="preserve"> </w:t>
      </w:r>
      <w:r>
        <w:t>To prevent overfitting.</w:t>
      </w:r>
    </w:p>
    <w:p w:rsidR="00D72EFA" w:rsidRDefault="00D72EFA" w:rsidP="00D72EFA">
      <w:pPr>
        <w:pStyle w:val="NormalWeb"/>
        <w:numPr>
          <w:ilvl w:val="0"/>
          <w:numId w:val="12"/>
        </w:numPr>
      </w:pPr>
      <w:r w:rsidRPr="006F0F6E">
        <w:rPr>
          <w:rStyle w:val="Strong"/>
          <w:b w:val="0"/>
        </w:rPr>
        <w:t>Number of LSTM Layers:</w:t>
      </w:r>
      <w:r w:rsidRPr="006F0F6E">
        <w:rPr>
          <w:b/>
        </w:rPr>
        <w:t xml:space="preserve"> </w:t>
      </w:r>
      <w:r>
        <w:t>To balance complexity and performance.</w:t>
      </w:r>
    </w:p>
    <w:p w:rsidR="00D72EFA" w:rsidRPr="006F0F6E" w:rsidRDefault="00D72EFA" w:rsidP="00D72EFA">
      <w:pPr>
        <w:pStyle w:val="Heading2"/>
        <w:rPr>
          <w:sz w:val="36"/>
          <w:szCs w:val="36"/>
        </w:rPr>
      </w:pPr>
      <w:r w:rsidRPr="006F0F6E">
        <w:rPr>
          <w:color w:val="000000" w:themeColor="text1"/>
          <w:sz w:val="36"/>
          <w:szCs w:val="36"/>
        </w:rPr>
        <w:t>Step 6: Training the Model</w:t>
      </w:r>
    </w:p>
    <w:p w:rsidR="00D72EFA" w:rsidRDefault="00D72EFA" w:rsidP="00D72EFA">
      <w:pPr>
        <w:pStyle w:val="NormalWeb"/>
      </w:pPr>
      <w:r>
        <w:t xml:space="preserve">After setting the right </w:t>
      </w:r>
      <w:proofErr w:type="spellStart"/>
      <w:r>
        <w:t>hyperparameters</w:t>
      </w:r>
      <w:proofErr w:type="spellEnd"/>
      <w:r>
        <w:t>, I trained the model using:</w:t>
      </w:r>
    </w:p>
    <w:p w:rsidR="00D72EFA" w:rsidRDefault="00D72EFA" w:rsidP="00D72EFA">
      <w:pPr>
        <w:pStyle w:val="NormalWeb"/>
        <w:numPr>
          <w:ilvl w:val="0"/>
          <w:numId w:val="13"/>
        </w:numPr>
      </w:pPr>
      <w:r w:rsidRPr="006F0F6E">
        <w:rPr>
          <w:rStyle w:val="Strong"/>
          <w:b w:val="0"/>
        </w:rPr>
        <w:t>Loss Function</w:t>
      </w:r>
      <w:r>
        <w:rPr>
          <w:rStyle w:val="Strong"/>
        </w:rPr>
        <w:t>:</w:t>
      </w:r>
      <w:r>
        <w:t xml:space="preserve"> Mean Squared Error (MSE) since the task involves numerical predictions.</w:t>
      </w:r>
    </w:p>
    <w:p w:rsidR="00D72EFA" w:rsidRDefault="00D72EFA" w:rsidP="00D72EFA">
      <w:pPr>
        <w:pStyle w:val="NormalWeb"/>
        <w:numPr>
          <w:ilvl w:val="0"/>
          <w:numId w:val="13"/>
        </w:numPr>
      </w:pPr>
      <w:r w:rsidRPr="006F0F6E">
        <w:rPr>
          <w:rStyle w:val="Strong"/>
          <w:b w:val="0"/>
        </w:rPr>
        <w:t>Optimizer</w:t>
      </w:r>
      <w:r>
        <w:rPr>
          <w:rStyle w:val="Strong"/>
        </w:rPr>
        <w:t>:</w:t>
      </w:r>
      <w:r>
        <w:t xml:space="preserve"> Adam opt</w:t>
      </w:r>
      <w:bookmarkStart w:id="0" w:name="_GoBack"/>
      <w:bookmarkEnd w:id="0"/>
      <w:r>
        <w:t xml:space="preserve">imizer </w:t>
      </w:r>
      <w:proofErr w:type="gramStart"/>
      <w:r>
        <w:t>was chosen</w:t>
      </w:r>
      <w:proofErr w:type="gramEnd"/>
      <w:r>
        <w:t xml:space="preserve"> for its adaptive learning rate and efficiency in training deep networks.</w:t>
      </w:r>
    </w:p>
    <w:p w:rsidR="00D72EFA" w:rsidRPr="006F0F6E" w:rsidRDefault="00D72EFA" w:rsidP="00D72EFA">
      <w:pPr>
        <w:pStyle w:val="NormalWeb"/>
        <w:numPr>
          <w:ilvl w:val="0"/>
          <w:numId w:val="13"/>
        </w:numPr>
        <w:rPr>
          <w:b/>
        </w:rPr>
      </w:pPr>
      <w:r w:rsidRPr="006F0F6E">
        <w:rPr>
          <w:rStyle w:val="Strong"/>
          <w:b w:val="0"/>
        </w:rPr>
        <w:t>Training Parameters Used:</w:t>
      </w:r>
    </w:p>
    <w:p w:rsidR="00D72EFA" w:rsidRPr="006F0F6E" w:rsidRDefault="00D72EFA" w:rsidP="00D72EFA">
      <w:pPr>
        <w:pStyle w:val="Heading2"/>
        <w:rPr>
          <w:color w:val="000000" w:themeColor="text1"/>
          <w:sz w:val="36"/>
          <w:szCs w:val="36"/>
        </w:rPr>
      </w:pPr>
      <w:r w:rsidRPr="006F0F6E">
        <w:rPr>
          <w:color w:val="000000" w:themeColor="text1"/>
          <w:sz w:val="36"/>
          <w:szCs w:val="36"/>
        </w:rPr>
        <w:t>Step 7: Model Evaluation</w:t>
      </w:r>
    </w:p>
    <w:p w:rsidR="00D72EFA" w:rsidRDefault="00D72EFA" w:rsidP="00D72EFA">
      <w:pPr>
        <w:pStyle w:val="NormalWeb"/>
      </w:pPr>
      <w:r>
        <w:t>Once training was complete, I evaluated the model using the Mean Absolute Error (MAE) metric because:</w:t>
      </w:r>
    </w:p>
    <w:p w:rsidR="00D72EFA" w:rsidRDefault="00D72EFA" w:rsidP="00D72EFA">
      <w:pPr>
        <w:pStyle w:val="NormalWeb"/>
        <w:numPr>
          <w:ilvl w:val="0"/>
          <w:numId w:val="14"/>
        </w:numPr>
      </w:pPr>
      <w:r>
        <w:t>MAE provides a more interpretable error measurement in regression tasks.</w:t>
      </w:r>
    </w:p>
    <w:p w:rsidR="00D72EFA" w:rsidRDefault="00D72EFA" w:rsidP="00D72EFA">
      <w:pPr>
        <w:pStyle w:val="NormalWeb"/>
        <w:numPr>
          <w:ilvl w:val="0"/>
          <w:numId w:val="14"/>
        </w:numPr>
      </w:pPr>
      <w:r>
        <w:t>It is less sensitive to large errors compared to MSE.</w:t>
      </w:r>
    </w:p>
    <w:p w:rsidR="00D72EFA" w:rsidRDefault="00D72EFA" w:rsidP="00D72EFA">
      <w:pPr>
        <w:pStyle w:val="NormalWeb"/>
        <w:numPr>
          <w:ilvl w:val="0"/>
          <w:numId w:val="14"/>
        </w:numPr>
      </w:pPr>
      <w:r>
        <w:t xml:space="preserve">It gives a clear idea of how much the predicted </w:t>
      </w:r>
      <w:proofErr w:type="spellStart"/>
      <w:r>
        <w:t>CpG</w:t>
      </w:r>
      <w:proofErr w:type="spellEnd"/>
      <w:r>
        <w:t xml:space="preserve"> site values deviate from the actual values.</w:t>
      </w:r>
    </w:p>
    <w:p w:rsidR="00D72EFA" w:rsidRPr="006F0F6E" w:rsidRDefault="00D72EFA" w:rsidP="00D72EFA">
      <w:pPr>
        <w:pStyle w:val="Heading2"/>
        <w:rPr>
          <w:sz w:val="36"/>
          <w:szCs w:val="36"/>
        </w:rPr>
      </w:pPr>
      <w:r w:rsidRPr="006F0F6E">
        <w:rPr>
          <w:color w:val="000000" w:themeColor="text1"/>
          <w:sz w:val="36"/>
          <w:szCs w:val="36"/>
        </w:rPr>
        <w:t>Step 8: Validating Model Performance</w:t>
      </w:r>
    </w:p>
    <w:p w:rsidR="00D72EFA" w:rsidRDefault="00D72EFA" w:rsidP="00D72EFA">
      <w:pPr>
        <w:pStyle w:val="NormalWeb"/>
        <w:numPr>
          <w:ilvl w:val="0"/>
          <w:numId w:val="15"/>
        </w:numPr>
      </w:pPr>
      <w:r>
        <w:t>I tested the model on unseen data to verify its predictions.</w:t>
      </w:r>
    </w:p>
    <w:p w:rsidR="00D72EFA" w:rsidRDefault="00D72EFA" w:rsidP="00D72EFA">
      <w:pPr>
        <w:pStyle w:val="NormalWeb"/>
        <w:numPr>
          <w:ilvl w:val="0"/>
          <w:numId w:val="15"/>
        </w:numPr>
      </w:pPr>
      <w:r>
        <w:t xml:space="preserve">I checked whether it was correctly identifying </w:t>
      </w:r>
      <w:proofErr w:type="spellStart"/>
      <w:r>
        <w:t>CpG</w:t>
      </w:r>
      <w:proofErr w:type="spellEnd"/>
      <w:r>
        <w:t xml:space="preserve"> patterns.</w:t>
      </w:r>
    </w:p>
    <w:p w:rsidR="00D72EFA" w:rsidRDefault="00D72EFA" w:rsidP="00D72EFA">
      <w:pPr>
        <w:pStyle w:val="NormalWeb"/>
        <w:numPr>
          <w:ilvl w:val="0"/>
          <w:numId w:val="15"/>
        </w:numPr>
      </w:pPr>
      <w:r>
        <w:t xml:space="preserve">If the performance was not satisfactory, I revisited </w:t>
      </w:r>
      <w:proofErr w:type="spellStart"/>
      <w:r>
        <w:t>hyperparameter</w:t>
      </w:r>
      <w:proofErr w:type="spellEnd"/>
      <w:r>
        <w:t xml:space="preserve"> tuning and debugging.</w:t>
      </w:r>
    </w:p>
    <w:p w:rsidR="00D72EFA" w:rsidRPr="006F0F6E" w:rsidRDefault="00D72EFA" w:rsidP="00D72EFA">
      <w:pPr>
        <w:pStyle w:val="Heading2"/>
        <w:rPr>
          <w:color w:val="000000" w:themeColor="text1"/>
          <w:sz w:val="36"/>
          <w:szCs w:val="36"/>
        </w:rPr>
      </w:pPr>
      <w:r w:rsidRPr="006F0F6E">
        <w:rPr>
          <w:color w:val="000000" w:themeColor="text1"/>
          <w:sz w:val="36"/>
          <w:szCs w:val="36"/>
        </w:rPr>
        <w:t xml:space="preserve">Step 9: Deploying the Model with </w:t>
      </w:r>
      <w:proofErr w:type="spellStart"/>
      <w:r w:rsidRPr="006F0F6E">
        <w:rPr>
          <w:color w:val="000000" w:themeColor="text1"/>
          <w:sz w:val="36"/>
          <w:szCs w:val="36"/>
        </w:rPr>
        <w:t>Streamlit</w:t>
      </w:r>
      <w:proofErr w:type="spellEnd"/>
      <w:r w:rsidRPr="006F0F6E">
        <w:rPr>
          <w:color w:val="000000" w:themeColor="text1"/>
          <w:sz w:val="36"/>
          <w:szCs w:val="36"/>
        </w:rPr>
        <w:t xml:space="preserve"> UI</w:t>
      </w:r>
    </w:p>
    <w:p w:rsidR="00D72EFA" w:rsidRDefault="00D72EFA" w:rsidP="00D72EFA">
      <w:pPr>
        <w:pStyle w:val="NormalWeb"/>
      </w:pPr>
      <w:r>
        <w:t>After successfully training the model, I followed these steps to deploy it:</w:t>
      </w:r>
    </w:p>
    <w:p w:rsidR="00D72EFA" w:rsidRDefault="00D72EFA" w:rsidP="00D72EFA">
      <w:pPr>
        <w:pStyle w:val="NormalWeb"/>
        <w:numPr>
          <w:ilvl w:val="0"/>
          <w:numId w:val="16"/>
        </w:numPr>
      </w:pPr>
      <w:r w:rsidRPr="006F0F6E">
        <w:rPr>
          <w:rStyle w:val="Strong"/>
          <w:b w:val="0"/>
        </w:rPr>
        <w:t>Saved the trained model</w:t>
      </w:r>
      <w:r>
        <w:t xml:space="preserve"> so it </w:t>
      </w:r>
      <w:proofErr w:type="gramStart"/>
      <w:r>
        <w:t>could be used</w:t>
      </w:r>
      <w:proofErr w:type="gramEnd"/>
      <w:r>
        <w:t xml:space="preserve"> for inference.</w:t>
      </w:r>
    </w:p>
    <w:p w:rsidR="00D72EFA" w:rsidRDefault="00D72EFA" w:rsidP="00D72EFA">
      <w:pPr>
        <w:pStyle w:val="NormalWeb"/>
        <w:numPr>
          <w:ilvl w:val="0"/>
          <w:numId w:val="16"/>
        </w:numPr>
      </w:pPr>
      <w:r w:rsidRPr="006F0F6E">
        <w:rPr>
          <w:rStyle w:val="Strong"/>
          <w:b w:val="0"/>
        </w:rPr>
        <w:t xml:space="preserve">Developed a </w:t>
      </w:r>
      <w:proofErr w:type="spellStart"/>
      <w:r w:rsidRPr="006F0F6E">
        <w:rPr>
          <w:rStyle w:val="Strong"/>
          <w:b w:val="0"/>
        </w:rPr>
        <w:t>Streamlit</w:t>
      </w:r>
      <w:proofErr w:type="spellEnd"/>
      <w:r w:rsidRPr="006F0F6E">
        <w:rPr>
          <w:rStyle w:val="Strong"/>
          <w:b w:val="0"/>
        </w:rPr>
        <w:t xml:space="preserve"> UI</w:t>
      </w:r>
      <w:r>
        <w:t xml:space="preserve"> where users can input DNA sequences and get predictions for </w:t>
      </w:r>
      <w:proofErr w:type="spellStart"/>
      <w:r>
        <w:t>CpG</w:t>
      </w:r>
      <w:proofErr w:type="spellEnd"/>
      <w:r>
        <w:t xml:space="preserve"> sites.</w:t>
      </w:r>
    </w:p>
    <w:p w:rsidR="00D72EFA" w:rsidRDefault="00D72EFA" w:rsidP="00D72EFA">
      <w:pPr>
        <w:pStyle w:val="NormalWeb"/>
        <w:numPr>
          <w:ilvl w:val="0"/>
          <w:numId w:val="16"/>
        </w:numPr>
      </w:pPr>
      <w:r w:rsidRPr="006F0F6E">
        <w:rPr>
          <w:rStyle w:val="Strong"/>
          <w:b w:val="0"/>
        </w:rPr>
        <w:t xml:space="preserve">Deployed the model on </w:t>
      </w:r>
      <w:proofErr w:type="spellStart"/>
      <w:r w:rsidRPr="006F0F6E">
        <w:rPr>
          <w:rStyle w:val="Strong"/>
          <w:b w:val="0"/>
        </w:rPr>
        <w:t>Streamlit</w:t>
      </w:r>
      <w:proofErr w:type="spellEnd"/>
      <w:r w:rsidRPr="006F0F6E">
        <w:rPr>
          <w:rStyle w:val="Strong"/>
          <w:b w:val="0"/>
        </w:rPr>
        <w:t xml:space="preserve"> Cloud</w:t>
      </w:r>
      <w:r w:rsidRPr="006F0F6E">
        <w:rPr>
          <w:b/>
        </w:rPr>
        <w:t xml:space="preserve"> </w:t>
      </w:r>
      <w:r>
        <w:t>to allow easy access via a web-based interface.</w:t>
      </w:r>
    </w:p>
    <w:p w:rsidR="00D72EFA" w:rsidRPr="006F0F6E" w:rsidRDefault="00D72EFA" w:rsidP="00D72EFA">
      <w:pPr>
        <w:pStyle w:val="Heading2"/>
        <w:rPr>
          <w:color w:val="000000" w:themeColor="text1"/>
          <w:sz w:val="36"/>
          <w:szCs w:val="36"/>
        </w:rPr>
      </w:pPr>
      <w:r w:rsidRPr="006F0F6E">
        <w:rPr>
          <w:color w:val="000000" w:themeColor="text1"/>
          <w:sz w:val="36"/>
          <w:szCs w:val="36"/>
        </w:rPr>
        <w:lastRenderedPageBreak/>
        <w:t>Conclusion</w:t>
      </w:r>
    </w:p>
    <w:p w:rsidR="00D72EFA" w:rsidRDefault="00D72EFA" w:rsidP="00D72EFA">
      <w:pPr>
        <w:pStyle w:val="NormalWeb"/>
      </w:pPr>
      <w:r>
        <w:t xml:space="preserve">Following this structured approach, I successfully implemented the </w:t>
      </w:r>
      <w:proofErr w:type="spellStart"/>
      <w:r>
        <w:t>CpG</w:t>
      </w:r>
      <w:proofErr w:type="spellEnd"/>
      <w:r>
        <w:t xml:space="preserve"> site prediction model using LSTM. Handling variable-length DNA sequences, </w:t>
      </w:r>
      <w:proofErr w:type="gramStart"/>
      <w:r>
        <w:t>step-by-step</w:t>
      </w:r>
      <w:proofErr w:type="gramEnd"/>
      <w:r>
        <w:t xml:space="preserve"> debugging, and </w:t>
      </w:r>
      <w:proofErr w:type="spellStart"/>
      <w:r>
        <w:t>hyperparameter</w:t>
      </w:r>
      <w:proofErr w:type="spellEnd"/>
      <w:r>
        <w:t xml:space="preserve"> optimization significantly improved the model’s accuracy. Finally, integrating a web UI using.</w:t>
      </w:r>
    </w:p>
    <w:p w:rsidR="008C224D" w:rsidRPr="00D72EFA" w:rsidRDefault="008C224D" w:rsidP="00D72EFA"/>
    <w:sectPr w:rsidR="008C224D" w:rsidRPr="00D7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2F5E"/>
    <w:multiLevelType w:val="multilevel"/>
    <w:tmpl w:val="B57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6EBF"/>
    <w:multiLevelType w:val="multilevel"/>
    <w:tmpl w:val="C2D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F0A"/>
    <w:multiLevelType w:val="multilevel"/>
    <w:tmpl w:val="C9DE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36AE"/>
    <w:multiLevelType w:val="multilevel"/>
    <w:tmpl w:val="F4E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96E6C"/>
    <w:multiLevelType w:val="multilevel"/>
    <w:tmpl w:val="FD3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A00BD"/>
    <w:multiLevelType w:val="multilevel"/>
    <w:tmpl w:val="EF6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537AC"/>
    <w:multiLevelType w:val="multilevel"/>
    <w:tmpl w:val="FE6E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30D7B"/>
    <w:multiLevelType w:val="multilevel"/>
    <w:tmpl w:val="8EE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D2607"/>
    <w:multiLevelType w:val="multilevel"/>
    <w:tmpl w:val="093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406D4"/>
    <w:multiLevelType w:val="multilevel"/>
    <w:tmpl w:val="4A4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708B6"/>
    <w:multiLevelType w:val="multilevel"/>
    <w:tmpl w:val="AD4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C6649"/>
    <w:multiLevelType w:val="multilevel"/>
    <w:tmpl w:val="7A5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90ACF"/>
    <w:multiLevelType w:val="multilevel"/>
    <w:tmpl w:val="8DD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930EE"/>
    <w:multiLevelType w:val="multilevel"/>
    <w:tmpl w:val="999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B7639"/>
    <w:multiLevelType w:val="multilevel"/>
    <w:tmpl w:val="9422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059DF"/>
    <w:multiLevelType w:val="multilevel"/>
    <w:tmpl w:val="F0FE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13"/>
  </w:num>
  <w:num w:numId="10">
    <w:abstractNumId w:val="8"/>
  </w:num>
  <w:num w:numId="11">
    <w:abstractNumId w:val="5"/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29"/>
    <w:rsid w:val="002373B1"/>
    <w:rsid w:val="00634729"/>
    <w:rsid w:val="006F0F6E"/>
    <w:rsid w:val="008C224D"/>
    <w:rsid w:val="009931A8"/>
    <w:rsid w:val="00D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6412"/>
  <w15:chartTrackingRefBased/>
  <w15:docId w15:val="{1E72AFA3-7996-4603-9691-77E55190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4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4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Strong">
    <w:name w:val="Strong"/>
    <w:basedOn w:val="DefaultParagraphFont"/>
    <w:uiPriority w:val="22"/>
    <w:qFormat/>
    <w:rsid w:val="008C22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24D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8C2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</dc:creator>
  <cp:keywords/>
  <dc:description/>
  <cp:lastModifiedBy>Nitheesh</cp:lastModifiedBy>
  <cp:revision>2</cp:revision>
  <dcterms:created xsi:type="dcterms:W3CDTF">2025-03-26T08:17:00Z</dcterms:created>
  <dcterms:modified xsi:type="dcterms:W3CDTF">2025-03-26T09:25:00Z</dcterms:modified>
</cp:coreProperties>
</file>