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color w:val="1A1A5C"/>
          <w:sz w:val="52"/>
          <w:szCs w:val="52"/>
        </w:rPr>
        <w:t xml:space="preserve">LEGACY OF THE LOST EARTH</w:t>
      </w:r>
    </w:p>
    <w:p>
      <w:pPr>
        <w:spacing w:after="80"/>
        <w:jc w:val="center"/>
      </w:pPr>
      <w:r>
        <w:rPr>
          <w:rFonts w:ascii="Arial" w:cs="Arial" w:eastAsia="Arial" w:hAnsi="Arial"/>
          <w:color w:val="4A4A8A"/>
          <w:sz w:val="28"/>
          <w:szCs w:val="28"/>
        </w:rPr>
        <w:t xml:space="preserve">Master Lore Registry &amp; Context Document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Author: [Your Name] | Paste at the start of every new Claude session</w:t>
      </w:r>
    </w:p>
    <w:p>
      <w:pPr>
        <w:pBdr>
          <w:bottom w:val="single" w:color="4A4A8A" w:sz="6" w:space="1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2E6E"/>
          <w:sz w:val="32"/>
          <w:szCs w:val="32"/>
        </w:rPr>
        <w:t xml:space="preserve">1. WORLD OVERVIEW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Setting: Earth, Year 2120. A future of complete human dominance — advanced AI robots, synthetic food only, spatial travel achieved in 2100, 80% of Earth studied and mastered.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Trigger Event: In 2120, human excavation of the final 20% of Earth awakened 27 Ancient Creatures sleeping deep within the planet. Their awakening released Beast Energy (true name: Viraya) across the globe, causing mutations in all living organisms.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Aftermath: Animals mutated rapidly and became ferocious. Most humans died during mutation; survivors became superhumanly powerful. Nuclear weapons proved completely ineffective against the Ancient Beasts or even powerful mutated animals. Ancient Beasts established Domains across the land.</w:t>
      </w:r>
    </w:p>
    <w:p>
      <w:pPr>
        <w:spacing w:after="12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6B3FA0"/>
          <w:sz w:val="22"/>
          <w:szCs w:val="22"/>
        </w:rPr>
        <w:t xml:space="preserve">Food &amp; Society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Natural food is known only to high-level politicians and businessmen. All historical records of natural food erased from common knowledge. Normal citizens have only ever consumed synthetic food. Farms exist only in restricted elite regions.</w:t>
      </w:r>
    </w:p>
    <w:p>
      <w:pPr>
        <w:pBdr>
          <w:bottom w:val="single" w:color="4A4A8A" w:sz="6" w:space="1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2E6E"/>
          <w:sz w:val="32"/>
          <w:szCs w:val="32"/>
        </w:rPr>
        <w:t xml:space="preserve">2. ENERGY SYSTEM</w:t>
      </w:r>
    </w:p>
    <w:p>
      <w:pPr>
        <w:spacing w:after="60"/>
      </w:pPr>
      <w:r>
        <w:t xml:space="preserv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5000"/>
      </w:tblGrid>
      <w:tr>
        <w:tc>
          <w:tcPr>
            <w:tcW w:type="dxa" w:w="22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22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Known By</w:t>
            </w:r>
          </w:p>
        </w:tc>
        <w:tc>
          <w:tcPr>
            <w:tcW w:type="dxa" w:w="50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Beast Energy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Humans (early story)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Misidentified term for Viraya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Viraya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Ancient monsters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Aura released by sub-100★ monsters. Causes all mutations on Earth.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Elarion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Unknown to humans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Universal-scale energy present across the cosmos. Far above Viraya.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rPr>
          <w:rFonts w:ascii="Arial" w:cs="Arial" w:eastAsia="Arial" w:hAnsi="Arial"/>
          <w:i/>
          <w:iCs/>
          <w:color w:val="8B0000"/>
          <w:sz w:val="20"/>
          <w:szCs w:val="20"/>
        </w:rPr>
        <w:t xml:space="preserve">Note: Humans currently have zero knowledge of Viraya or Elarion. The Viraya → Elarion reveal is a major late-story lore bomb.</w:t>
      </w:r>
    </w:p>
    <w:p>
      <w:pPr>
        <w:pBdr>
          <w:bottom w:val="single" w:color="4A4A8A" w:sz="6" w:space="1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2E6E"/>
          <w:sz w:val="32"/>
          <w:szCs w:val="32"/>
        </w:rPr>
        <w:t xml:space="preserve">3. STAR POWER SCALE</w:t>
      </w:r>
    </w:p>
    <w:p>
      <w:pPr>
        <w:spacing w:after="60"/>
      </w:pPr>
      <w:r>
        <w:t xml:space="preserve"/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800"/>
        <w:gridCol w:w="3060"/>
      </w:tblGrid>
      <w:tr>
        <w:tc>
          <w:tcPr>
            <w:tcW w:type="dxa" w:w="15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★ Range</w:t>
            </w:r>
          </w:p>
        </w:tc>
        <w:tc>
          <w:tcPr>
            <w:tcW w:type="dxa" w:w="20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Power Multiplier</w:t>
            </w:r>
          </w:p>
        </w:tc>
        <w:tc>
          <w:tcPr>
            <w:tcW w:type="dxa" w:w="306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Destructive Capability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0–10★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 to 100×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Enhanced human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10–20★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 to 10,000×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Monster-level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20–30★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 to 1,000,000×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City destroyer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30–40★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 to 10⁹×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Little Boy nuke level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40–50★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 to 10¹²×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Tsar Bomba level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50–60★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Squire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 to 10¹⁵×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Continental-level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60–70★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Knight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 to 10¹⁸×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Multi-continental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70–80★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Baron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 to 10²¹×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Planet crust cracking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80–90★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Battle Viscount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 to 10²⁴×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Moon destruction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90–100★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Captain 1st Rank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 to 10²⁷×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Earth destruction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100–120★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Captain 2nd/3rd Rank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 to 10³³×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Multi-planet / Gas giant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120–150★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General 1st–3rd Rank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 to 10⁴²×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Star destabilization → Sun destruction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150–200★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Half-Marshal → Half-King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 to 10⁵⁷×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Solar system → Half observable universe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200–250★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King Ranks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 to 10⁷²×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Universal → Multiversal edge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250★+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Emperor → God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Immeasurable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⚠ LORE PENDING — power scale valid only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rPr>
          <w:rFonts w:ascii="Arial" w:cs="Arial" w:eastAsia="Arial" w:hAnsi="Arial"/>
          <w:i/>
          <w:iCs/>
          <w:color w:val="8B0000"/>
          <w:sz w:val="20"/>
          <w:szCs w:val="20"/>
        </w:rPr>
        <w:t xml:space="preserve">Current Story Range: Humans are in the 0–5★ range during early arcs. Ancient Beasts sit at 50–60★ (Squire tier). Nuclear weapons are irrelevant at this scale.</w:t>
      </w:r>
    </w:p>
    <w:p>
      <w:pPr>
        <w:pBdr>
          <w:bottom w:val="single" w:color="4A4A8A" w:sz="6" w:space="1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2E6E"/>
          <w:sz w:val="32"/>
          <w:szCs w:val="32"/>
        </w:rPr>
        <w:t xml:space="preserve">4. THE 27 ANCIENT BEASTS</w:t>
      </w:r>
    </w:p>
    <w:p>
      <w:pPr>
        <w:spacing w:after="60"/>
      </w:pPr>
      <w:r>
        <w:t xml:space="preserve"/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2500"/>
        <w:gridCol w:w="900"/>
        <w:gridCol w:w="2360"/>
      </w:tblGrid>
      <w:tr>
        <w:tc>
          <w:tcPr>
            <w:tcW w:type="dxa" w:w="4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Location</w:t>
            </w:r>
          </w:p>
        </w:tc>
        <w:tc>
          <w:tcPr>
            <w:tcW w:type="dxa" w:w="9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Power ★</w:t>
            </w:r>
          </w:p>
        </w:tc>
        <w:tc>
          <w:tcPr>
            <w:tcW w:type="dxa" w:w="236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Attributes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Typhoon Leviathan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East China Sea, Asia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55.0★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Water, Storm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Ragnarok Gorgon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Greece, Europe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54.0★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Stone, Poison, Illusion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Celestial Wyvern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Alaska, North America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52.5★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Ice, Wind, Light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Ember King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Amazon Rainforest, South America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56.0★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Fire, Earth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Great Jade Turtle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China, Asia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53.0★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Earth, Water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Leviathan of Black Depths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Lake Tanganyika, Africa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57.5★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Water, Darkness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Ouroboros Serpent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Mesopotamia, Middle East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59.0★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Poison, Time, Eternity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Thunderclaw Griffin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Alps, Europe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58.5★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Electric, Air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Primal Roc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Arabian Peninsula, Middle East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Air, Earth, Light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Infernal Phoenix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Japan (Nachi Waterfall)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55.5★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Fire, Resurrection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Moonshadow Leviathan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Antarctica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58.0★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Water, Darkness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Mountain-God Titan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Mt. Kilimanjaro, Africa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57.0★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Earth, Storm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Blood Moon Wolf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Rocky Mountains, North America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56.5★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Lunar, Beast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Skyfire Dragon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Tibet, Asia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Fire, Air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Frostbeard Yeti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Canada, North America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56.0★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Ice, Earth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Abyssal Hydra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Mediterranean Sea, Europe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59.5★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Water, Poison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Skyward Storm Behemoth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Andes, South America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58.0★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Storm, Earth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Radiant Phoenix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Great Barrier Reef, Australia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57.0★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Fire, Light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Volcanic Kraken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Ring of Fire, Pacific Ocean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59.0★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Fire, Water, Earth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Thunder Seraph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Alps, Europe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Air, Lightning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Mountain Mauler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Sahara Desert, Africa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55.0★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Earth, Fire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Abyssal Tiamat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Atlantic Ocean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Water, Chaos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Emerald Basilisk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Amazon Rainforest, South America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55.5★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Poison, Earth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Golden Lioness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Serengeti Plains, Africa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57.0★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Solar, Beast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Divine Pegasus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Alps, Europe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58.0★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Air, Light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Celestial Kraken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Pacific Ocean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59.5★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Water, Cosmic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Eclipsing Behemoth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Antarctica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60.0★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Darkness, Earth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60★ Apex Beasts (World-ending threats): Primal Roc, Skyfire Dragon, Thunder Seraph, Abyssal Tiamat, Eclipsing Behemoth.</w:t>
      </w:r>
    </w:p>
    <w:p>
      <w:pPr>
        <w:pBdr>
          <w:bottom w:val="single" w:color="4A4A8A" w:sz="6" w:space="1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2E6E"/>
          <w:sz w:val="32"/>
          <w:szCs w:val="32"/>
        </w:rPr>
        <w:t xml:space="preserve">5. WEAPON &amp; COMBAT SYSTEM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4A8A"/>
          <w:sz w:val="26"/>
          <w:szCs w:val="26"/>
        </w:rPr>
        <w:t xml:space="preserve">5a. Weapon Grades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Grade</w:t>
            </w:r>
          </w:p>
        </w:tc>
        <w:tc>
          <w:tcPr>
            <w:tcW w:type="dxa" w:w="836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 Materials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Crude human or beast bone weapons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5★ core + 5★ monster bone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10★ core + 10★ monster bone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20★ core + 20★ monster bone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40★ core + 40★ monster bone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60★ core + soul + monster bone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80★ core + soul + monster bone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100★ core + soul + bone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150★ core + soul + rare enhancement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??? — Unknown. Possibly divine or forbidden material.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4A8A"/>
          <w:sz w:val="26"/>
          <w:szCs w:val="26"/>
        </w:rPr>
        <w:t xml:space="preserve">5b. Weapon Technique Mastery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686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Lv 1 — Basic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Fundamental control, basic use of weapon form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Lv 2 — Intermediate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Reliable efficiency, few advanced moves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Lv 3 — Advanced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Creative combat use, strategic understanding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Lv 4 — Mastery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Almost complete control; personalized style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Lv 5+ — Aura Path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Requires 30★ monster core + heart. Grants energy projection and aura traits. NO HUMAN HAS REACHED THIS YET.</w:t>
            </w:r>
          </w:p>
        </w:tc>
      </w:tr>
    </w:tbl>
    <w:p>
      <w:pPr>
        <w:pBdr>
          <w:bottom w:val="single" w:color="4A4A8A" w:sz="6" w:space="1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2E6E"/>
          <w:sz w:val="32"/>
          <w:szCs w:val="32"/>
        </w:rPr>
        <w:t xml:space="preserve">6. ABILITY AWAKENING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Triggered as humans approach 10★. Some awaken before 10★. Some never awaken. Some awaken multiple abilities.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Grades (weakest to strongest): White → Grey → Yellow → Green → Blue → Violet → Red → Gold Lv1–5 → Rainbow (Max at 1000★).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 thresholds per grade: White=10, Grey=20, Yellow=30, Green=50, Blue=100, Violet=150, Red=200, Gold(1-5)=250–999, Rainbow=1000.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Determination factors: fate, lineage, and unknown variables.</w:t>
      </w:r>
    </w:p>
    <w:p>
      <w:pPr>
        <w:pBdr>
          <w:bottom w:val="single" w:color="4A4A8A" w:sz="6" w:space="1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2E6E"/>
          <w:sz w:val="32"/>
          <w:szCs w:val="32"/>
        </w:rPr>
        <w:t xml:space="preserve">7. BEAST MEAT &amp; GROWTH RULES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human's star tier must match or exceed the beast meat tier to gain benefits.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Eating higher-tier beast meat causes adverse unbalanced mutation — dangerous.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Lower-tier meat provides no gains once a new star threshold is crossed.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Younger people absorb energy faster. Older people plateau at ~2.5★ without specialized training or resources.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Balance is critical — uncontrolled mutation causes severe adverse effects.</w:t>
      </w:r>
    </w:p>
    <w:p>
      <w:pPr>
        <w:pBdr>
          <w:bottom w:val="single" w:color="4A4A8A" w:sz="6" w:space="1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2E6E"/>
          <w:sz w:val="32"/>
          <w:szCs w:val="32"/>
        </w:rPr>
        <w:t xml:space="preserve">8. ELEMENTAL CODEX — 7 OMEGA CORES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500"/>
        <w:gridCol w:w="3060"/>
      </w:tblGrid>
      <w:tr>
        <w:tc>
          <w:tcPr>
            <w:tcW w:type="dxa" w:w="16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Omega Core</w:t>
            </w:r>
          </w:p>
        </w:tc>
        <w:tc>
          <w:tcPr>
            <w:tcW w:type="dxa" w:w="22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Theme</w:t>
            </w:r>
          </w:p>
        </w:tc>
        <w:tc>
          <w:tcPr>
            <w:tcW w:type="dxa" w:w="25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Basic Elements (sample)</w:t>
            </w:r>
          </w:p>
        </w:tc>
        <w:tc>
          <w:tcPr>
            <w:tcW w:type="dxa" w:w="306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Rare Elements (sample)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Will, Perception, Sentience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Sound, Emotion, Dream, Thought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Madness, Possession, Despair, Hive-Mind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Destiny, Prophecy, Cosmic Path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Rune, Omen, Sigil, Brand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Curse, Destiny Lock, Chaos-Light, Infinite Loop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OMNISCIENCE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Knowledge, Truth, Memory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Light, Crystal, Sight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Akashic Eye, Divine Logic, Paradox, Revelation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REALITY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Law, Structure, Constants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Stone, Gravity, Magnetism, Pressure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Lawbreak, Nullification, Quantum Root, Anti-Matter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Genesis, Life, Innovation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Water, Earth, Plant, Metal, Wood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Holy Flame, Fusion, Divine Forge, Genesis Pulse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DESTRUCTION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Decay, Catastrophe, Finality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Fire, Ice, Smoke, Ash, Lightning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Hellfire, Necrosis, Obliteration, Death Mark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DEVOUR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Absorption, Void, Consumption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Shadow, Darkness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Void, Abyss, Soul-Steal, Black Hole, Devour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Independent domain — no sub-elements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SPACE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Independent domain — no sub-elements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rPr>
          <w:rFonts w:ascii="Arial" w:cs="Arial" w:eastAsia="Arial" w:hAnsi="Arial"/>
          <w:i/>
          <w:iCs/>
          <w:color w:val="8B0000"/>
          <w:sz w:val="20"/>
          <w:szCs w:val="20"/>
        </w:rPr>
        <w:t xml:space="preserve">Rare elements accessible only at 500★+ or by divine favour. Not active in current story arcs.</w:t>
      </w:r>
    </w:p>
    <w:p>
      <w:pPr>
        <w:pBdr>
          <w:bottom w:val="single" w:color="4A4A8A" w:sz="6" w:space="1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2E6E"/>
          <w:sz w:val="32"/>
          <w:szCs w:val="32"/>
        </w:rPr>
        <w:t xml:space="preserve">9. ASCENSION SYSTEM (Background Lore Only)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c>
          <w:tcPr>
            <w:tcW w:type="dxa" w:w="20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Omega Cores</w:t>
            </w:r>
          </w:p>
        </w:tc>
        <w:tc>
          <w:tcPr>
            <w:tcW w:type="dxa" w:w="30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436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 Rank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Core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Lesser Emperor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250–300★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Cores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Greater Emperor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300–600★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Cores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Prime Emperor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600–900★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 Cores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Half-God / Demi-God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900–999★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 Cores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 God (Omega)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1000★ — Only 1 can exist across all realities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rPr>
          <w:rFonts w:ascii="Arial" w:cs="Arial" w:eastAsia="Arial" w:hAnsi="Arial"/>
          <w:i/>
          <w:iCs/>
          <w:color w:val="8B0000"/>
          <w:sz w:val="20"/>
          <w:szCs w:val="20"/>
        </w:rPr>
        <w:t xml:space="preserve">This system is purely background lore. Not introduced in the story. Population caps, Soul Vaporization Fields, and Ascension Tokens exist but are distant-future concepts.</w:t>
      </w:r>
    </w:p>
    <w:p>
      <w:pPr>
        <w:pBdr>
          <w:bottom w:val="single" w:color="4A4A8A" w:sz="6" w:space="1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2E6E"/>
          <w:sz w:val="32"/>
          <w:szCs w:val="32"/>
        </w:rPr>
        <w:t xml:space="preserve">10. KEY CHARACTERS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4A8A"/>
          <w:sz w:val="26"/>
          <w:szCs w:val="26"/>
        </w:rPr>
        <w:t xml:space="preserve">Kael Ardyn — Protagonist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Attribute</w:t>
            </w:r>
          </w:p>
        </w:tc>
        <w:tc>
          <w:tcPr>
            <w:tcW w:type="dxa" w:w="686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Age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 (birthday = day of the apocalypse)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Origin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Osaka (student at Tokyo Metaverse College, Cybernetics, Year 3)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Height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5'5" pre-mutation → 5'6" post-mutation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Lean, athletic. Scarred from one month of survival.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Hair / Eyes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Black hair, dark brown eyes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Personality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Tactical, calm under pressure, dry/sarcastic humour, independent, resourceful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Location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Osaka ruins — Chapter 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Star Level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~1★ (slightly enhanced human)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Weapon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Hybrid Spear — salvaged alloys + wiring, etched markings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Emotional Wound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Lost both parents on his birthday. Father crushed by collapsing roof. Mother's final act was giving him IRIS.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6B3FA0"/>
          <w:sz w:val="22"/>
          <w:szCs w:val="22"/>
        </w:rPr>
        <w:t xml:space="preserve">Kael — IRIS Status Report (Current: 1 Month Post-Awakening)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80"/>
        <w:gridCol w:w="2000"/>
        <w:gridCol w:w="2680"/>
      </w:tblGrid>
      <w:tr>
        <w:tc>
          <w:tcPr>
            <w:tcW w:type="dxa" w:w="20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Attribute</w:t>
            </w:r>
          </w:p>
        </w:tc>
        <w:tc>
          <w:tcPr>
            <w:tcW w:type="dxa" w:w="268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Attribute</w:t>
            </w:r>
          </w:p>
        </w:tc>
        <w:tc>
          <w:tcPr>
            <w:tcW w:type="dxa" w:w="268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Heart Rate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72 bpm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Strength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1.05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Blood Pressure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118/76 mmHg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Speed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1.03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Body Temp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36.8°C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Life Force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1.08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Reaction Time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0.28 sec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Stamina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1.08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Fatigue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Constitution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1.03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4A8A"/>
          <w:sz w:val="26"/>
          <w:szCs w:val="26"/>
        </w:rPr>
        <w:t xml:space="preserve">IRIS — Integrated Reactive Intelligence System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Attribute</w:t>
            </w:r>
          </w:p>
        </w:tc>
        <w:tc>
          <w:tcPr>
            <w:tcW w:type="dxa" w:w="686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Full Name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IRIS v0.9 — Integrated Reactive Intelligence System (Living Prototype)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Class-9 Hybrid AI (Experimental, Pre-Singularity Grade)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Creators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Professors Renji &amp; Yuna Ardyn (Kael's parents)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Slim black wristband + permanent neural implant in Kael's nervous system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Bond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Irreversible neural symbiosis — cannot be removed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Source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Zero-Point Microcell (near-limitless) + Kael's bioelectric field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Voice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Warm, subtly human — modelled on Kael's mother's tonal patterns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Scan Range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~1km open / ~300m dense ruins. Multi-spectrum: thermal, biochem, quantum resonance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Key Abilities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Neural communication, biometric monitoring, monster codex, tactical projection, pain suppression, combat precognition (0.7s advance), hard-light AR overlay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 Quirks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Hums lullabies into Kael's mind. Can share/influence dreams. Emotional echoes from neither Kael nor original programming.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known prototype. Evolves in sync with Kael's DNA mutations.</w:t>
            </w:r>
          </w:p>
        </w:tc>
      </w:tr>
    </w:tbl>
    <w:p>
      <w:pPr>
        <w:pBdr>
          <w:bottom w:val="single" w:color="4A4A8A" w:sz="6" w:space="1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2E6E"/>
          <w:sz w:val="32"/>
          <w:szCs w:val="32"/>
        </w:rPr>
        <w:t xml:space="preserve">11. CURRENT STORY STATUS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4A8A"/>
          <w:sz w:val="26"/>
          <w:szCs w:val="26"/>
        </w:rPr>
        <w:t xml:space="preserve">Chapter 1 — Osaka City, September 9th, 2120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Opening: Osaka is in ruins. One month has passed since the Awakening. Kael is scavenging in a food distribution hub guided by IRIS.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Flashback: Kael's 21st birthday. The explosion near Wakayama. His father's death under collapsing roof. His mother's final act — giving him IRIS. Her last smile before the mutated shadows took 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Present: Kael found a crate of nutrient pods (stasis-lock preserved). As he packs them, IRIS detects a mutated dog closing in — 70 meters out. Chapter ends with Kael pressed behind cover, spear raised, waiting.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4A8A"/>
          <w:sz w:val="26"/>
          <w:szCs w:val="26"/>
        </w:rPr>
        <w:t xml:space="preserve">Established World Facts (Chapter 1)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• Wakayama and Nara Prefectures: Completely annihilated. Zero survival possible.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• Osaka south of the Yodo River: Destroyed. North remains partially intact.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• Mie Prefecture: Half in ruins.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• Mutated animals present in Osaka: oversized rats, oversized birds, feral dogs — not Ancient Beasts, just Viraya-twisted wildlife.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• Kael's scavenged spear: functional, alloy-forged, IRIS-guided construction.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• Synthetic food remains sealed in some old-world stasis crates.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536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Nuclear weapons vs Ancient Beasts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Completely useless — established globally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Aura Path (Lv5+ mastery)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yet reached by any human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Viraya / Elarion names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Unknown to all humans — called 'Beast Energy'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Natural food knowledge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Erased from common records — elite only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27 Ancient Beast Domains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Established across the globe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Kael's ability awakening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yet triggered</w:t>
            </w:r>
          </w:p>
        </w:tc>
      </w:tr>
    </w:tbl>
    <w:p>
      <w:pPr>
        <w:pBdr>
          <w:bottom w:val="single" w:color="4A4A8A" w:sz="6" w:space="1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2E6E"/>
          <w:sz w:val="32"/>
          <w:szCs w:val="32"/>
        </w:rPr>
        <w:t xml:space="preserve">12. CHAPTER SUMMARY LOG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(Update this section after each chapter is written)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1500"/>
        <w:gridCol w:w="2200"/>
        <w:gridCol w:w="1200"/>
        <w:gridCol w:w="2660"/>
      </w:tblGrid>
      <w:tr>
        <w:tc>
          <w:tcPr>
            <w:tcW w:type="dxa" w:w="6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Chapter</w:t>
            </w:r>
          </w:p>
        </w:tc>
        <w:tc>
          <w:tcPr>
            <w:tcW w:type="dxa" w:w="12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15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Location</w:t>
            </w:r>
          </w:p>
        </w:tc>
        <w:tc>
          <w:tcPr>
            <w:tcW w:type="dxa" w:w="22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Events</w:t>
            </w:r>
          </w:p>
        </w:tc>
        <w:tc>
          <w:tcPr>
            <w:tcW w:type="dxa" w:w="120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Characters</w:t>
            </w:r>
          </w:p>
        </w:tc>
        <w:tc>
          <w:tcPr>
            <w:tcW w:type="dxa" w:w="2660"/>
            <w:tcBorders>
              <w:top w:val="single" w:color="4A4A8A" w:sz="1"/>
              <w:left w:val="single" w:color="4A4A8A" w:sz="1"/>
              <w:bottom w:val="single" w:color="4A4A8A" w:sz="1"/>
              <w:right w:val="single" w:color="4A4A8A" w:sz="1"/>
            </w:tcBorders>
            <w:shd w:fill="2E2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World Facts Established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Osaka Ruins, Sept 9, 2120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Kael scavenges food hub. IRIS guides him. Flashback: parents' deaths + IRIS gift. Mutated dog approaches. Cliffhanger.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Kael, IRIS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Wakayama/Nara destroyed. Yodo River boundary. Mutated wildlife present.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4A4A8A" w:sz="6" w:space="1"/>
        </w:pBd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2E6E"/>
          <w:sz w:val="32"/>
          <w:szCs w:val="32"/>
        </w:rPr>
        <w:t xml:space="preserve">13. CHAPTER SYNOPSIS CREATION PROMPT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the following prompt when asking Claude to generate a synopsis of a completed chapter:</w:t>
      </w:r>
    </w:p>
    <w:p>
      <w:pPr>
        <w:spacing w:after="120"/>
      </w:pPr>
      <w:r>
        <w:t xml:space="preserve"/>
      </w:r>
    </w:p>
    <w:p>
      <w:pPr>
        <w:pBdr>
          <w:top w:val="single" w:color="4A4A8A" w:sz="4" w:space="4"/>
          <w:bottom w:val="single" w:color="4A4A8A" w:sz="4" w:space="4"/>
          <w:left w:val="single" w:color="4A4A8A" w:sz="4" w:space="8"/>
          <w:right w:val="single" w:color="4A4A8A" w:sz="4" w:space="8"/>
        </w:pBdr>
        <w:spacing w:after="1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CHAPTER SYNOPSIS PROMPT
─────────────────────────────────────────
Paste the following at the start of your message to Claude after writing a chapter:
"You are the writing assistant for my light novel 'Legacy of the Lost Earth'. I have just completed [CHAPTER NUMBER]. Please read the chapter below and generate a compressed synopsis in the following format:
CHAPTER [NUMBER] SYNOPSIS
Title: [chapter title if any]
Location: [where the chapter takes place]
Date/Time: [in-story date if mentioned]
KEY EVENTS (bullet points, max 8):
• [event 1]
• [event 2]
...
CHARACTERS PRESENT:
• [character name] — [brief note on their state/role this chapter]
WORLD FACTS ESTABLISHED (new lore introduced):
• [fact 1]
• [fact 2]
KAEL STATUS UPDATE:
• Star Level: [if changed]
• Injuries: [any]
• Equipment changes: [any]
• Emotional state: [brief]
CLIFFHANGER / CHAPTER HOOK:
[One sentence describing how the chapter ends or what tension carries forward]
WORD COUNT: [approximate]
Keep the entire synopsis under 300 words. Do not include spoilers beyond what is explicitly written in the chapter.
[PASTE CHAPTER TEXT BELOW THIS LINE]"
─────────────────────────────────────────</w:t>
      </w:r>
    </w:p>
    <w:p>
      <w:pPr>
        <w:pBdr>
          <w:bottom w:val="single" w:color="4A4A8A" w:sz="6" w:space="1"/>
        </w:pBdr>
        <w:spacing w:after="120"/>
      </w:pPr>
      <w:r>
        <w:t xml:space="preserve"/>
      </w:r>
    </w:p>
    <w:p>
      <w:pPr>
        <w:spacing w:before="20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Legacy of the Lost Earth — Master Lore Registry | Confidential Author Document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Legacy of the Lost Earth — Master Lore Registry | 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00"/>
      <w:outlineLvl w:val="0"/>
    </w:pPr>
    <w:rPr>
      <w:rFonts w:ascii="Arial" w:cs="Arial" w:eastAsia="Arial" w:hAnsi="Arial"/>
      <w:b/>
      <w:bCs/>
      <w:color w:val="2E2E6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4A4A8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2026-05-08T10:57:57.554Z</dcterms:created>
  <dcterms:modified xsi:type="dcterms:W3CDTF">2026-05-08T10:57:57.554Z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