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9CC3" w14:textId="0ED93C8F" w:rsidR="00304305" w:rsidRDefault="00304305" w:rsidP="006F62D4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0FC1" w14:paraId="58FD7A06" w14:textId="77777777" w:rsidTr="00BE0FC1">
        <w:tc>
          <w:tcPr>
            <w:tcW w:w="3005" w:type="dxa"/>
          </w:tcPr>
          <w:p w14:paraId="48DB4953" w14:textId="71601591" w:rsidR="00BE0FC1" w:rsidRPr="00053FBD" w:rsidRDefault="00A51C11" w:rsidP="00053FBD">
            <w:pPr>
              <w:jc w:val="center"/>
              <w:rPr>
                <w:b/>
                <w:bCs/>
              </w:rPr>
            </w:pPr>
            <w:r w:rsidRPr="00053FBD">
              <w:rPr>
                <w:b/>
                <w:bCs/>
              </w:rPr>
              <w:t>Category</w:t>
            </w:r>
          </w:p>
        </w:tc>
        <w:tc>
          <w:tcPr>
            <w:tcW w:w="3005" w:type="dxa"/>
          </w:tcPr>
          <w:p w14:paraId="1F98D609" w14:textId="3AEA4C03" w:rsidR="00BE0FC1" w:rsidRPr="00053FBD" w:rsidRDefault="00BE0FC1" w:rsidP="00053FBD">
            <w:pPr>
              <w:jc w:val="center"/>
              <w:rPr>
                <w:b/>
                <w:bCs/>
              </w:rPr>
            </w:pPr>
            <w:r w:rsidRPr="00053FBD">
              <w:rPr>
                <w:b/>
                <w:bCs/>
              </w:rPr>
              <w:t>Java</w:t>
            </w:r>
          </w:p>
        </w:tc>
        <w:tc>
          <w:tcPr>
            <w:tcW w:w="3006" w:type="dxa"/>
          </w:tcPr>
          <w:p w14:paraId="4557EBCA" w14:textId="24DF5712" w:rsidR="00BE0FC1" w:rsidRPr="00053FBD" w:rsidRDefault="00BE0FC1" w:rsidP="00053FBD">
            <w:pPr>
              <w:jc w:val="center"/>
              <w:rPr>
                <w:b/>
                <w:bCs/>
              </w:rPr>
            </w:pPr>
            <w:r w:rsidRPr="00053FBD">
              <w:rPr>
                <w:b/>
                <w:bCs/>
              </w:rPr>
              <w:t>.Net</w:t>
            </w:r>
          </w:p>
        </w:tc>
      </w:tr>
      <w:tr w:rsidR="00A51C11" w14:paraId="0D822D93" w14:textId="77777777" w:rsidTr="00BE0FC1">
        <w:tc>
          <w:tcPr>
            <w:tcW w:w="3005" w:type="dxa"/>
          </w:tcPr>
          <w:p w14:paraId="0F3F29A0" w14:textId="69915C41" w:rsidR="00A51C11" w:rsidRDefault="00A51C11" w:rsidP="00A51C11">
            <w:r>
              <w:t>Runtime Compiler</w:t>
            </w:r>
          </w:p>
        </w:tc>
        <w:tc>
          <w:tcPr>
            <w:tcW w:w="3005" w:type="dxa"/>
          </w:tcPr>
          <w:p w14:paraId="052C92C1" w14:textId="499E58E0" w:rsidR="00A51C11" w:rsidRDefault="00A51C11" w:rsidP="00A51C11">
            <w:r>
              <w:t>JVM</w:t>
            </w:r>
          </w:p>
        </w:tc>
        <w:tc>
          <w:tcPr>
            <w:tcW w:w="3006" w:type="dxa"/>
          </w:tcPr>
          <w:p w14:paraId="1A06AF5C" w14:textId="6FEE6150" w:rsidR="00A51C11" w:rsidRDefault="00A51C11" w:rsidP="00A51C11">
            <w:r>
              <w:t>CLR - Common Language Runtime</w:t>
            </w:r>
          </w:p>
        </w:tc>
      </w:tr>
      <w:tr w:rsidR="00A51C11" w14:paraId="3C75F998" w14:textId="77777777" w:rsidTr="00BE0FC1">
        <w:tc>
          <w:tcPr>
            <w:tcW w:w="3005" w:type="dxa"/>
          </w:tcPr>
          <w:p w14:paraId="561B0903" w14:textId="4DE53A41" w:rsidR="00A51C11" w:rsidRDefault="00A51C11" w:rsidP="00A51C11">
            <w:r>
              <w:t>Rule Book</w:t>
            </w:r>
          </w:p>
        </w:tc>
        <w:tc>
          <w:tcPr>
            <w:tcW w:w="3005" w:type="dxa"/>
          </w:tcPr>
          <w:p w14:paraId="6635A329" w14:textId="43B4EC47" w:rsidR="00A51C11" w:rsidRDefault="00A51C11" w:rsidP="00A51C11">
            <w:r>
              <w:t>JSR – Java Specification Requests</w:t>
            </w:r>
          </w:p>
        </w:tc>
        <w:tc>
          <w:tcPr>
            <w:tcW w:w="3006" w:type="dxa"/>
          </w:tcPr>
          <w:p w14:paraId="32C14B64" w14:textId="78475046" w:rsidR="00A51C11" w:rsidRDefault="00A51C11" w:rsidP="00A51C11">
            <w:r>
              <w:t>CLS – Common Language Specification</w:t>
            </w:r>
          </w:p>
        </w:tc>
      </w:tr>
      <w:tr w:rsidR="00912B79" w14:paraId="3D0EA4C6" w14:textId="77777777" w:rsidTr="00BE0FC1">
        <w:tc>
          <w:tcPr>
            <w:tcW w:w="3005" w:type="dxa"/>
          </w:tcPr>
          <w:p w14:paraId="1E62B934" w14:textId="063FD156" w:rsidR="00912B79" w:rsidRDefault="00912B79" w:rsidP="00A51C11">
            <w:r>
              <w:t>Foundation</w:t>
            </w:r>
          </w:p>
        </w:tc>
        <w:tc>
          <w:tcPr>
            <w:tcW w:w="3005" w:type="dxa"/>
          </w:tcPr>
          <w:p w14:paraId="4C67B29E" w14:textId="1B156834" w:rsidR="00912B79" w:rsidRDefault="00912B79" w:rsidP="00A51C11">
            <w:r>
              <w:t>Apache Foundation</w:t>
            </w:r>
          </w:p>
        </w:tc>
        <w:tc>
          <w:tcPr>
            <w:tcW w:w="3006" w:type="dxa"/>
          </w:tcPr>
          <w:p w14:paraId="413C301D" w14:textId="6EA1EDAD" w:rsidR="00912B79" w:rsidRDefault="00912B79" w:rsidP="00A51C11">
            <w:r>
              <w:t>.Net Foundation</w:t>
            </w:r>
          </w:p>
        </w:tc>
      </w:tr>
      <w:tr w:rsidR="00AE0608" w14:paraId="099EDBCF" w14:textId="77777777" w:rsidTr="00BE0FC1">
        <w:tc>
          <w:tcPr>
            <w:tcW w:w="3005" w:type="dxa"/>
          </w:tcPr>
          <w:p w14:paraId="653565C4" w14:textId="5C2E4685" w:rsidR="00AE0608" w:rsidRDefault="00AE0608" w:rsidP="00A51C11">
            <w:r>
              <w:t>Code After Compilation</w:t>
            </w:r>
          </w:p>
        </w:tc>
        <w:tc>
          <w:tcPr>
            <w:tcW w:w="3005" w:type="dxa"/>
          </w:tcPr>
          <w:p w14:paraId="4C8E0491" w14:textId="42021034" w:rsidR="00AE0608" w:rsidRDefault="00AE0608" w:rsidP="00A51C11">
            <w:r>
              <w:t>Byte Code</w:t>
            </w:r>
          </w:p>
        </w:tc>
        <w:tc>
          <w:tcPr>
            <w:tcW w:w="3006" w:type="dxa"/>
          </w:tcPr>
          <w:p w14:paraId="7F520BE2" w14:textId="174F9279" w:rsidR="00AE0608" w:rsidRDefault="00AE0608" w:rsidP="00A51C11">
            <w:r>
              <w:t xml:space="preserve">IL - </w:t>
            </w:r>
            <w:r>
              <w:t xml:space="preserve">Inter </w:t>
            </w:r>
            <w:r>
              <w:t>m</w:t>
            </w:r>
            <w:r>
              <w:t>ediatory Language</w:t>
            </w:r>
          </w:p>
        </w:tc>
      </w:tr>
      <w:tr w:rsidR="00045A3B" w14:paraId="6C4284C2" w14:textId="77777777" w:rsidTr="00BE0FC1">
        <w:tc>
          <w:tcPr>
            <w:tcW w:w="3005" w:type="dxa"/>
          </w:tcPr>
          <w:p w14:paraId="2CBC0BC6" w14:textId="6ABE6F8B" w:rsidR="00045A3B" w:rsidRDefault="00045A3B" w:rsidP="00A51C11">
            <w:r>
              <w:t>Executable File</w:t>
            </w:r>
          </w:p>
        </w:tc>
        <w:tc>
          <w:tcPr>
            <w:tcW w:w="3005" w:type="dxa"/>
          </w:tcPr>
          <w:p w14:paraId="451C7170" w14:textId="501DBC17" w:rsidR="00045A3B" w:rsidRDefault="00045A3B" w:rsidP="00A51C11">
            <w:r>
              <w:t>.class</w:t>
            </w:r>
          </w:p>
        </w:tc>
        <w:tc>
          <w:tcPr>
            <w:tcW w:w="3006" w:type="dxa"/>
          </w:tcPr>
          <w:p w14:paraId="6F38AC9A" w14:textId="503AD959" w:rsidR="00045A3B" w:rsidRDefault="00045A3B" w:rsidP="00A51C11">
            <w:r>
              <w:t xml:space="preserve">.exe same </w:t>
            </w:r>
            <w:r w:rsidR="0066421F">
              <w:t>as</w:t>
            </w:r>
            <w:r>
              <w:t xml:space="preserve"> </w:t>
            </w:r>
            <w:r w:rsidR="0066421F">
              <w:t xml:space="preserve">in </w:t>
            </w:r>
            <w:r>
              <w:t>CPP</w:t>
            </w:r>
          </w:p>
        </w:tc>
      </w:tr>
      <w:tr w:rsidR="00045A3B" w14:paraId="10A4DC20" w14:textId="77777777" w:rsidTr="00BE0FC1">
        <w:tc>
          <w:tcPr>
            <w:tcW w:w="3005" w:type="dxa"/>
          </w:tcPr>
          <w:p w14:paraId="13FD2227" w14:textId="2DAD29B0" w:rsidR="00045A3B" w:rsidRDefault="00045A3B" w:rsidP="00A51C11">
            <w:r>
              <w:t>Zip files Format</w:t>
            </w:r>
          </w:p>
        </w:tc>
        <w:tc>
          <w:tcPr>
            <w:tcW w:w="3005" w:type="dxa"/>
          </w:tcPr>
          <w:p w14:paraId="7113FFF1" w14:textId="35AAEF89" w:rsidR="00045A3B" w:rsidRDefault="00045A3B" w:rsidP="00A51C11">
            <w:r>
              <w:t>.jar</w:t>
            </w:r>
          </w:p>
        </w:tc>
        <w:tc>
          <w:tcPr>
            <w:tcW w:w="3006" w:type="dxa"/>
          </w:tcPr>
          <w:p w14:paraId="3245003D" w14:textId="7917A391" w:rsidR="00045A3B" w:rsidRDefault="00045A3B" w:rsidP="00A51C11">
            <w:r w:rsidRPr="00045A3B">
              <w:t>Since Executable files in .Net Combine Group of program files are called as Assembly.</w:t>
            </w:r>
            <w:r>
              <w:t xml:space="preserve"> Notation - .exe or .dll</w:t>
            </w:r>
          </w:p>
          <w:p w14:paraId="1C270139" w14:textId="515B6C2D" w:rsidR="00736410" w:rsidRDefault="00736410" w:rsidP="00736410">
            <w:r>
              <w:t>(.e</w:t>
            </w:r>
            <w:r>
              <w:t xml:space="preserve">xe has PEEP and </w:t>
            </w:r>
            <w:r>
              <w:t>.</w:t>
            </w:r>
            <w:r>
              <w:t>dll doesn’t have PEEP</w:t>
            </w:r>
            <w:r>
              <w:t>)</w:t>
            </w:r>
          </w:p>
          <w:p w14:paraId="274EAF39" w14:textId="5FBE02C1" w:rsidR="00736410" w:rsidRDefault="00736410" w:rsidP="00A51C11"/>
        </w:tc>
      </w:tr>
    </w:tbl>
    <w:p w14:paraId="0DED6E32" w14:textId="77777777" w:rsidR="001F0658" w:rsidRDefault="001F0658" w:rsidP="006F62D4"/>
    <w:p w14:paraId="796393F0" w14:textId="1F4B543B" w:rsidR="003C654E" w:rsidRDefault="003C654E" w:rsidP="006F62D4">
      <w:r>
        <w:t>Types of Software’s</w:t>
      </w:r>
    </w:p>
    <w:p w14:paraId="7D6C048D" w14:textId="5B73995C" w:rsidR="003C654E" w:rsidRDefault="003C654E" w:rsidP="003C654E">
      <w:pPr>
        <w:pStyle w:val="ListParagraph"/>
        <w:numPr>
          <w:ilvl w:val="0"/>
          <w:numId w:val="15"/>
        </w:numPr>
      </w:pPr>
      <w:r>
        <w:t xml:space="preserve">Executable </w:t>
      </w:r>
      <w:r w:rsidR="00FC69D0">
        <w:t>S</w:t>
      </w:r>
      <w:r>
        <w:t>oftware’s</w:t>
      </w:r>
    </w:p>
    <w:p w14:paraId="3F31D159" w14:textId="4BD71A52" w:rsidR="003C654E" w:rsidRDefault="003C654E" w:rsidP="003C654E">
      <w:pPr>
        <w:pStyle w:val="ListParagraph"/>
        <w:numPr>
          <w:ilvl w:val="0"/>
          <w:numId w:val="15"/>
        </w:numPr>
      </w:pPr>
      <w:r>
        <w:t>Libraries</w:t>
      </w:r>
    </w:p>
    <w:p w14:paraId="17E429E0" w14:textId="2A33A89C" w:rsidR="009F0BFD" w:rsidRDefault="009F0BFD" w:rsidP="003C654E">
      <w:r>
        <w:t>How exe files work?</w:t>
      </w:r>
    </w:p>
    <w:p w14:paraId="68B59CF8" w14:textId="44D76FAD" w:rsidR="00AE0608" w:rsidRDefault="00FC69D0" w:rsidP="009F0BFD">
      <w:pPr>
        <w:pStyle w:val="ListParagraph"/>
        <w:numPr>
          <w:ilvl w:val="0"/>
          <w:numId w:val="18"/>
        </w:numPr>
      </w:pPr>
      <w:r>
        <w:t>App -&gt; exe files -&gt; PEEP (Portable Executable Entry Point / Main)</w:t>
      </w:r>
    </w:p>
    <w:p w14:paraId="17AC49CD" w14:textId="47980554" w:rsidR="00987106" w:rsidRDefault="00987106" w:rsidP="003C654E">
      <w:r>
        <w:t>Disassembly</w:t>
      </w:r>
    </w:p>
    <w:p w14:paraId="4908F8B7" w14:textId="707CEF2D" w:rsidR="00AE0608" w:rsidRDefault="00045A3B" w:rsidP="00987106">
      <w:pPr>
        <w:pStyle w:val="ListParagraph"/>
        <w:numPr>
          <w:ilvl w:val="0"/>
          <w:numId w:val="17"/>
        </w:numPr>
      </w:pPr>
      <w:r>
        <w:t>Disassembly – ILDASM</w:t>
      </w:r>
      <w:r w:rsidR="00053FBD">
        <w:t xml:space="preserve"> (type in VS Dev Cmd Prompt)</w:t>
      </w:r>
    </w:p>
    <w:p w14:paraId="2CBCFD9B" w14:textId="1298EFBB" w:rsidR="00045A3B" w:rsidRDefault="00045A3B" w:rsidP="00987106">
      <w:pPr>
        <w:pStyle w:val="ListParagraph"/>
        <w:numPr>
          <w:ilvl w:val="0"/>
          <w:numId w:val="17"/>
        </w:numPr>
      </w:pPr>
      <w:r>
        <w:t>Obfuscation (</w:t>
      </w:r>
      <w:r w:rsidR="00987106">
        <w:t>D</w:t>
      </w:r>
      <w:r>
        <w:t xml:space="preserve">igital </w:t>
      </w:r>
      <w:r w:rsidR="00987106">
        <w:t>S</w:t>
      </w:r>
      <w:r>
        <w:t>ign) to abstract the source code to prevent disassembly.</w:t>
      </w:r>
    </w:p>
    <w:p w14:paraId="37682DE2" w14:textId="56565484" w:rsidR="009F0BFD" w:rsidRDefault="009F0BFD" w:rsidP="009F0BFD">
      <w:r>
        <w:t>Assembly</w:t>
      </w:r>
    </w:p>
    <w:p w14:paraId="6C6E0C15" w14:textId="1124BD66" w:rsidR="0043358F" w:rsidRDefault="0043358F" w:rsidP="009F0BFD">
      <w:pPr>
        <w:pStyle w:val="ListParagraph"/>
        <w:numPr>
          <w:ilvl w:val="0"/>
          <w:numId w:val="19"/>
        </w:numPr>
      </w:pPr>
      <w:r>
        <w:t>It is a deployable unit.</w:t>
      </w:r>
    </w:p>
    <w:p w14:paraId="00F10053" w14:textId="55A66B45" w:rsidR="009F0BFD" w:rsidRDefault="009F0BFD" w:rsidP="009F0BFD">
      <w:pPr>
        <w:pStyle w:val="ListParagraph"/>
        <w:numPr>
          <w:ilvl w:val="0"/>
          <w:numId w:val="19"/>
        </w:numPr>
      </w:pPr>
      <w:r>
        <w:t>An assembly consists of one or more program files (i.e.) one exe and one (or) more dll.</w:t>
      </w:r>
    </w:p>
    <w:p w14:paraId="1EE4607D" w14:textId="647887D1" w:rsidR="0043358F" w:rsidRDefault="0043358F" w:rsidP="0043358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58F" w14:paraId="40B79D3A" w14:textId="77777777" w:rsidTr="0043358F">
        <w:tc>
          <w:tcPr>
            <w:tcW w:w="9016" w:type="dxa"/>
          </w:tcPr>
          <w:p w14:paraId="7EFF4AD8" w14:textId="3D65DAFB" w:rsidR="0043358F" w:rsidRDefault="0043358F" w:rsidP="0043358F">
            <w:r>
              <w:t>Short Notes</w:t>
            </w:r>
            <w:r>
              <w:t>*</w:t>
            </w:r>
          </w:p>
          <w:p w14:paraId="22E72C38" w14:textId="77777777" w:rsidR="0043358F" w:rsidRDefault="0043358F" w:rsidP="0043358F">
            <w:pPr>
              <w:pStyle w:val="ListParagraph"/>
              <w:numPr>
                <w:ilvl w:val="0"/>
                <w:numId w:val="19"/>
              </w:numPr>
            </w:pPr>
            <w:r>
              <w:t>Program Files can consist of one or more Classes.</w:t>
            </w:r>
          </w:p>
          <w:p w14:paraId="19981B9D" w14:textId="77777777" w:rsidR="0043358F" w:rsidRDefault="0043358F" w:rsidP="0043358F">
            <w:pPr>
              <w:pStyle w:val="ListParagraph"/>
              <w:numPr>
                <w:ilvl w:val="0"/>
                <w:numId w:val="19"/>
              </w:numPr>
            </w:pPr>
            <w:r>
              <w:t>A Class consists of one or more Methods.</w:t>
            </w:r>
          </w:p>
          <w:p w14:paraId="7B682382" w14:textId="77777777" w:rsidR="0043358F" w:rsidRDefault="0043358F" w:rsidP="0043358F">
            <w:pPr>
              <w:pStyle w:val="ListParagraph"/>
              <w:numPr>
                <w:ilvl w:val="0"/>
                <w:numId w:val="19"/>
              </w:numPr>
            </w:pPr>
            <w:r>
              <w:t>A Method consists of one or more Instructions.</w:t>
            </w:r>
          </w:p>
          <w:p w14:paraId="2DFF9303" w14:textId="65272B62" w:rsidR="0043358F" w:rsidRDefault="0043358F" w:rsidP="0043358F">
            <w:pPr>
              <w:pStyle w:val="ListParagraph"/>
              <w:numPr>
                <w:ilvl w:val="0"/>
                <w:numId w:val="19"/>
              </w:numPr>
            </w:pPr>
            <w:r>
              <w:t>An Instruction is a command to the runtime to perform a task.</w:t>
            </w:r>
          </w:p>
        </w:tc>
      </w:tr>
    </w:tbl>
    <w:p w14:paraId="43F8FC90" w14:textId="77777777" w:rsidR="0043358F" w:rsidRDefault="0043358F" w:rsidP="0043358F"/>
    <w:p w14:paraId="5202A37D" w14:textId="77777777" w:rsidR="002B0C2E" w:rsidRDefault="002B0C2E" w:rsidP="0043358F"/>
    <w:p w14:paraId="1B0D8E4B" w14:textId="77777777" w:rsidR="002B0C2E" w:rsidRDefault="002B0C2E" w:rsidP="0043358F"/>
    <w:p w14:paraId="330C0C56" w14:textId="77777777" w:rsidR="002B0C2E" w:rsidRDefault="002B0C2E" w:rsidP="0043358F"/>
    <w:p w14:paraId="3050A8C1" w14:textId="77777777" w:rsidR="002B0C2E" w:rsidRDefault="002B0C2E" w:rsidP="0043358F"/>
    <w:p w14:paraId="7DCFF424" w14:textId="77777777" w:rsidR="002B0C2E" w:rsidRDefault="002B0C2E" w:rsidP="0043358F"/>
    <w:p w14:paraId="578339E5" w14:textId="2166BF91" w:rsidR="002B0C2E" w:rsidRDefault="002B0C2E" w:rsidP="0043358F">
      <w:r>
        <w:lastRenderedPageBreak/>
        <w:t>Self-Study</w:t>
      </w:r>
    </w:p>
    <w:p w14:paraId="0B57AA2D" w14:textId="50998B5A" w:rsidR="009F0BFD" w:rsidRDefault="00EF68EF" w:rsidP="00EF68EF">
      <w:pPr>
        <w:pStyle w:val="ListParagraph"/>
        <w:numPr>
          <w:ilvl w:val="0"/>
          <w:numId w:val="19"/>
        </w:numPr>
      </w:pPr>
      <w:r>
        <w:t>Data</w:t>
      </w:r>
      <w:r w:rsidR="004922DF">
        <w:t xml:space="preserve"> </w:t>
      </w:r>
      <w:r>
        <w:t>Types</w:t>
      </w:r>
    </w:p>
    <w:p w14:paraId="420E95B0" w14:textId="1DE04912" w:rsidR="00EF68EF" w:rsidRDefault="00EF68EF" w:rsidP="00EF68EF">
      <w:pPr>
        <w:pStyle w:val="ListParagraph"/>
        <w:numPr>
          <w:ilvl w:val="0"/>
          <w:numId w:val="19"/>
        </w:numPr>
      </w:pPr>
      <w:r>
        <w:t>Var Declarations</w:t>
      </w:r>
    </w:p>
    <w:p w14:paraId="3ABF2A83" w14:textId="084679C1" w:rsidR="00EF68EF" w:rsidRDefault="00EF68EF" w:rsidP="00EF68EF">
      <w:pPr>
        <w:pStyle w:val="ListParagraph"/>
        <w:numPr>
          <w:ilvl w:val="0"/>
          <w:numId w:val="19"/>
        </w:numPr>
      </w:pPr>
      <w:r>
        <w:t>Statements</w:t>
      </w:r>
    </w:p>
    <w:p w14:paraId="5A0C60BA" w14:textId="23E9D22E" w:rsidR="002B0C2E" w:rsidRDefault="002B0C2E" w:rsidP="002B0C2E">
      <w:pPr>
        <w:pStyle w:val="ListParagraph"/>
        <w:numPr>
          <w:ilvl w:val="1"/>
          <w:numId w:val="19"/>
        </w:numPr>
      </w:pPr>
      <w:r>
        <w:t>Conditional Statements</w:t>
      </w:r>
    </w:p>
    <w:p w14:paraId="5D927861" w14:textId="521E1E70" w:rsidR="002B0C2E" w:rsidRDefault="002B0C2E" w:rsidP="002B0C2E">
      <w:pPr>
        <w:pStyle w:val="ListParagraph"/>
        <w:numPr>
          <w:ilvl w:val="2"/>
          <w:numId w:val="19"/>
        </w:numPr>
      </w:pPr>
      <w:r>
        <w:t>If</w:t>
      </w:r>
    </w:p>
    <w:p w14:paraId="2D24034D" w14:textId="78AC34B5" w:rsidR="002B0C2E" w:rsidRDefault="002B0C2E" w:rsidP="002B0C2E">
      <w:pPr>
        <w:pStyle w:val="ListParagraph"/>
        <w:numPr>
          <w:ilvl w:val="2"/>
          <w:numId w:val="19"/>
        </w:numPr>
      </w:pPr>
      <w:r>
        <w:t>Elseif</w:t>
      </w:r>
    </w:p>
    <w:p w14:paraId="25AAF4AA" w14:textId="3E8C1305" w:rsidR="002B0C2E" w:rsidRDefault="002B0C2E" w:rsidP="002B0C2E">
      <w:pPr>
        <w:pStyle w:val="ListParagraph"/>
        <w:numPr>
          <w:ilvl w:val="2"/>
          <w:numId w:val="19"/>
        </w:numPr>
      </w:pPr>
      <w:r>
        <w:t>Switch</w:t>
      </w:r>
    </w:p>
    <w:p w14:paraId="0B9C16E6" w14:textId="055DEA71" w:rsidR="002B0C2E" w:rsidRDefault="002B0C2E" w:rsidP="002B0C2E">
      <w:pPr>
        <w:pStyle w:val="ListParagraph"/>
        <w:numPr>
          <w:ilvl w:val="1"/>
          <w:numId w:val="19"/>
        </w:numPr>
      </w:pPr>
      <w:r>
        <w:t>Looping Statements</w:t>
      </w:r>
    </w:p>
    <w:p w14:paraId="0028B15C" w14:textId="0BCA7A62" w:rsidR="002B0C2E" w:rsidRDefault="002B0C2E" w:rsidP="002B0C2E">
      <w:pPr>
        <w:pStyle w:val="ListParagraph"/>
        <w:numPr>
          <w:ilvl w:val="2"/>
          <w:numId w:val="19"/>
        </w:numPr>
      </w:pPr>
      <w:r>
        <w:t>For</w:t>
      </w:r>
    </w:p>
    <w:p w14:paraId="2BBB7CF3" w14:textId="4FE98CD1" w:rsidR="002B0C2E" w:rsidRDefault="002B0C2E" w:rsidP="002B0C2E">
      <w:pPr>
        <w:pStyle w:val="ListParagraph"/>
        <w:numPr>
          <w:ilvl w:val="2"/>
          <w:numId w:val="19"/>
        </w:numPr>
      </w:pPr>
      <w:r>
        <w:t>Do…while</w:t>
      </w:r>
    </w:p>
    <w:p w14:paraId="3685B24D" w14:textId="01E3AF76" w:rsidR="00EF68EF" w:rsidRDefault="00EF68EF" w:rsidP="00EF68EF">
      <w:pPr>
        <w:pStyle w:val="ListParagraph"/>
        <w:numPr>
          <w:ilvl w:val="0"/>
          <w:numId w:val="19"/>
        </w:numPr>
      </w:pPr>
      <w:r>
        <w:t>Operators</w:t>
      </w:r>
    </w:p>
    <w:p w14:paraId="49386840" w14:textId="19CC848F" w:rsidR="00EF68EF" w:rsidRDefault="00EF68EF" w:rsidP="00EF68EF">
      <w:pPr>
        <w:pStyle w:val="ListParagraph"/>
        <w:numPr>
          <w:ilvl w:val="0"/>
          <w:numId w:val="19"/>
        </w:numPr>
      </w:pPr>
      <w:r>
        <w:t>Excep</w:t>
      </w:r>
      <w:r w:rsidR="002B0C2E">
        <w:t>tion</w:t>
      </w:r>
      <w:r>
        <w:t xml:space="preserve"> </w:t>
      </w:r>
      <w:r w:rsidR="002B0C2E">
        <w:t>H</w:t>
      </w:r>
      <w:r>
        <w:t>andling</w:t>
      </w:r>
    </w:p>
    <w:p w14:paraId="0D939F47" w14:textId="5606149A" w:rsidR="00EF68EF" w:rsidRDefault="00EF68EF" w:rsidP="00EF68EF">
      <w:pPr>
        <w:pStyle w:val="ListParagraph"/>
        <w:numPr>
          <w:ilvl w:val="0"/>
          <w:numId w:val="19"/>
        </w:numPr>
      </w:pPr>
      <w:r>
        <w:t>Arrays</w:t>
      </w:r>
    </w:p>
    <w:p w14:paraId="79D68D84" w14:textId="425129B1" w:rsidR="00EF68EF" w:rsidRDefault="00EF68EF" w:rsidP="00EF68EF">
      <w:pPr>
        <w:pStyle w:val="ListParagraph"/>
        <w:numPr>
          <w:ilvl w:val="0"/>
          <w:numId w:val="19"/>
        </w:numPr>
      </w:pPr>
      <w:r>
        <w:t>Collection</w:t>
      </w:r>
      <w:r w:rsidR="002B0C2E">
        <w:t>s</w:t>
      </w:r>
    </w:p>
    <w:p w14:paraId="799BB217" w14:textId="65985C7F" w:rsidR="00EF68EF" w:rsidRDefault="00EF68EF" w:rsidP="00EF68EF">
      <w:pPr>
        <w:pStyle w:val="ListParagraph"/>
        <w:numPr>
          <w:ilvl w:val="0"/>
          <w:numId w:val="19"/>
        </w:numPr>
      </w:pPr>
      <w:r>
        <w:t xml:space="preserve">String </w:t>
      </w:r>
      <w:r w:rsidR="002B0C2E">
        <w:t>H</w:t>
      </w:r>
      <w:r>
        <w:t>andling</w:t>
      </w:r>
    </w:p>
    <w:p w14:paraId="672EE238" w14:textId="57F77FF6" w:rsidR="00EF68EF" w:rsidRDefault="00EF68EF" w:rsidP="00EF68EF">
      <w:pPr>
        <w:pStyle w:val="ListParagraph"/>
        <w:numPr>
          <w:ilvl w:val="0"/>
          <w:numId w:val="19"/>
        </w:numPr>
      </w:pPr>
      <w:r>
        <w:t>Threads</w:t>
      </w:r>
    </w:p>
    <w:p w14:paraId="6A907EB8" w14:textId="521B9996" w:rsidR="00EF68EF" w:rsidRDefault="00EF68EF" w:rsidP="00EF68EF">
      <w:pPr>
        <w:pStyle w:val="ListParagraph"/>
        <w:numPr>
          <w:ilvl w:val="0"/>
          <w:numId w:val="19"/>
        </w:numPr>
      </w:pPr>
      <w:r>
        <w:t>Networks and sockets</w:t>
      </w:r>
    </w:p>
    <w:p w14:paraId="33C68680" w14:textId="5E017428" w:rsidR="00EF68EF" w:rsidRDefault="00EF68EF" w:rsidP="00EF68EF">
      <w:pPr>
        <w:pStyle w:val="ListParagraph"/>
        <w:numPr>
          <w:ilvl w:val="0"/>
          <w:numId w:val="19"/>
        </w:numPr>
      </w:pPr>
      <w:r>
        <w:t xml:space="preserve">Input out </w:t>
      </w:r>
      <w:proofErr w:type="gramStart"/>
      <w:r>
        <w:t>streams</w:t>
      </w:r>
      <w:proofErr w:type="gramEnd"/>
    </w:p>
    <w:p w14:paraId="20ED7E78" w14:textId="3A87F3A5" w:rsidR="00EF68EF" w:rsidRDefault="00EF68EF" w:rsidP="00EF68EF">
      <w:pPr>
        <w:pStyle w:val="ListParagraph"/>
        <w:numPr>
          <w:ilvl w:val="0"/>
          <w:numId w:val="19"/>
        </w:numPr>
      </w:pPr>
      <w:r>
        <w:t>File handling</w:t>
      </w:r>
    </w:p>
    <w:p w14:paraId="546F5CE5" w14:textId="2C19DDC3" w:rsidR="00EF68EF" w:rsidRDefault="00EF68EF" w:rsidP="00EF68EF">
      <w:pPr>
        <w:pStyle w:val="ListParagraph"/>
        <w:numPr>
          <w:ilvl w:val="0"/>
          <w:numId w:val="19"/>
        </w:numPr>
      </w:pPr>
      <w:r>
        <w:t>OOPs</w:t>
      </w:r>
    </w:p>
    <w:p w14:paraId="4F20A718" w14:textId="6289E908" w:rsidR="00EF68EF" w:rsidRDefault="00EF68EF" w:rsidP="00EF68EF">
      <w:pPr>
        <w:pStyle w:val="ListParagraph"/>
        <w:numPr>
          <w:ilvl w:val="0"/>
          <w:numId w:val="19"/>
        </w:numPr>
      </w:pPr>
      <w:r>
        <w:t>Memory Management and Garbage Collection</w:t>
      </w:r>
    </w:p>
    <w:p w14:paraId="0E389CF4" w14:textId="648900A4" w:rsidR="00EF68EF" w:rsidRDefault="00EF68EF" w:rsidP="00EF68EF">
      <w:pPr>
        <w:pStyle w:val="ListParagraph"/>
        <w:numPr>
          <w:ilvl w:val="0"/>
          <w:numId w:val="19"/>
        </w:numPr>
      </w:pPr>
      <w:r>
        <w:t>Security</w:t>
      </w:r>
    </w:p>
    <w:p w14:paraId="1D5FD1EC" w14:textId="46A906E7" w:rsidR="00EF68EF" w:rsidRDefault="00EF68EF" w:rsidP="00EF68EF">
      <w:pPr>
        <w:pStyle w:val="ListParagraph"/>
        <w:numPr>
          <w:ilvl w:val="0"/>
          <w:numId w:val="19"/>
        </w:numPr>
      </w:pPr>
      <w:r>
        <w:t>Database Access</w:t>
      </w:r>
    </w:p>
    <w:p w14:paraId="44EDF862" w14:textId="7732A626" w:rsidR="00EF68EF" w:rsidRDefault="004922DF" w:rsidP="00EF68EF">
      <w:pPr>
        <w:pStyle w:val="ListParagraph"/>
        <w:numPr>
          <w:ilvl w:val="0"/>
          <w:numId w:val="19"/>
        </w:numPr>
      </w:pPr>
      <w:r>
        <w:t>Collections</w:t>
      </w:r>
    </w:p>
    <w:p w14:paraId="0893ECB9" w14:textId="1277BCE9" w:rsidR="004922DF" w:rsidRDefault="004922DF" w:rsidP="00EF68EF">
      <w:pPr>
        <w:pStyle w:val="ListParagraph"/>
        <w:numPr>
          <w:ilvl w:val="0"/>
          <w:numId w:val="19"/>
        </w:numPr>
      </w:pPr>
      <w:proofErr w:type="gramStart"/>
      <w:r>
        <w:t>Generics(</w:t>
      </w:r>
      <w:proofErr w:type="gramEnd"/>
      <w:r>
        <w:t>java and .net</w:t>
      </w:r>
    </w:p>
    <w:p w14:paraId="32E62557" w14:textId="07B37DA8" w:rsidR="004922DF" w:rsidRDefault="004922DF" w:rsidP="00EF68EF">
      <w:pPr>
        <w:pStyle w:val="ListParagraph"/>
        <w:numPr>
          <w:ilvl w:val="0"/>
          <w:numId w:val="19"/>
        </w:numPr>
      </w:pPr>
      <w:r>
        <w:t>Events and event handling</w:t>
      </w:r>
    </w:p>
    <w:p w14:paraId="351C6A65" w14:textId="3617F833" w:rsidR="004922DF" w:rsidRDefault="004922DF" w:rsidP="00EF68EF">
      <w:pPr>
        <w:pStyle w:val="ListParagraph"/>
        <w:numPr>
          <w:ilvl w:val="0"/>
          <w:numId w:val="19"/>
        </w:numPr>
      </w:pPr>
      <w:r>
        <w:t xml:space="preserve">LINQ – Language Integration Query Language </w:t>
      </w:r>
      <w:proofErr w:type="gramStart"/>
      <w:r>
        <w:t>to  extract</w:t>
      </w:r>
      <w:proofErr w:type="gramEnd"/>
      <w:r>
        <w:t xml:space="preserve"> Data from Data Structures</w:t>
      </w:r>
    </w:p>
    <w:p w14:paraId="270C9025" w14:textId="76ABB2F9" w:rsidR="009A5F37" w:rsidRDefault="009A5F37" w:rsidP="009A5F37">
      <w:r>
        <w:t>Data Types</w:t>
      </w:r>
    </w:p>
    <w:p w14:paraId="2DF3E045" w14:textId="56BCCD68" w:rsidR="009A5F37" w:rsidRDefault="009A5F37" w:rsidP="009A5F37">
      <w:pPr>
        <w:pStyle w:val="ListParagraph"/>
        <w:numPr>
          <w:ilvl w:val="0"/>
          <w:numId w:val="20"/>
        </w:numPr>
      </w:pPr>
      <w:r>
        <w:t xml:space="preserve">Value Types primitive </w:t>
      </w:r>
    </w:p>
    <w:p w14:paraId="4CB89971" w14:textId="2DB8F325" w:rsidR="009A5F37" w:rsidRDefault="009A5F37" w:rsidP="009A5F37">
      <w:pPr>
        <w:pStyle w:val="ListParagraph"/>
        <w:numPr>
          <w:ilvl w:val="1"/>
          <w:numId w:val="20"/>
        </w:numPr>
      </w:pPr>
      <w:r>
        <w:t>Strut</w:t>
      </w:r>
    </w:p>
    <w:p w14:paraId="69C3FEF0" w14:textId="5D6EA170" w:rsidR="009A5F37" w:rsidRDefault="009A5F37" w:rsidP="009A5F37">
      <w:pPr>
        <w:pStyle w:val="ListParagraph"/>
        <w:numPr>
          <w:ilvl w:val="2"/>
          <w:numId w:val="20"/>
        </w:numPr>
      </w:pPr>
      <w:r>
        <w:t>Byte</w:t>
      </w:r>
      <w:r w:rsidR="008B6214">
        <w:t xml:space="preserve"> (0 to 255)</w:t>
      </w:r>
    </w:p>
    <w:p w14:paraId="74783702" w14:textId="5E9FC15F" w:rsidR="00BD6CC2" w:rsidRDefault="00BD6CC2" w:rsidP="00BD6CC2">
      <w:pPr>
        <w:pStyle w:val="ListParagraph"/>
        <w:numPr>
          <w:ilvl w:val="3"/>
          <w:numId w:val="20"/>
        </w:numPr>
      </w:pPr>
      <w:r>
        <w:t>sbyte (-128 to 127)</w:t>
      </w:r>
    </w:p>
    <w:p w14:paraId="14AE60B2" w14:textId="041D498F" w:rsidR="009A5F37" w:rsidRDefault="009A5F37" w:rsidP="009A5F37">
      <w:pPr>
        <w:pStyle w:val="ListParagraph"/>
        <w:numPr>
          <w:ilvl w:val="2"/>
          <w:numId w:val="20"/>
        </w:numPr>
      </w:pPr>
      <w:r>
        <w:t>Short</w:t>
      </w:r>
    </w:p>
    <w:p w14:paraId="5552B78A" w14:textId="1F4481CC" w:rsidR="009A5F37" w:rsidRDefault="009A5F37" w:rsidP="009A5F37">
      <w:pPr>
        <w:pStyle w:val="ListParagraph"/>
        <w:numPr>
          <w:ilvl w:val="2"/>
          <w:numId w:val="20"/>
        </w:numPr>
      </w:pPr>
      <w:r>
        <w:t>Int</w:t>
      </w:r>
    </w:p>
    <w:p w14:paraId="4505C754" w14:textId="69A067EA" w:rsidR="009A5F37" w:rsidRDefault="009A5F37" w:rsidP="009A5F37">
      <w:pPr>
        <w:pStyle w:val="ListParagraph"/>
        <w:numPr>
          <w:ilvl w:val="2"/>
          <w:numId w:val="20"/>
        </w:numPr>
      </w:pPr>
      <w:r>
        <w:t>Long</w:t>
      </w:r>
    </w:p>
    <w:p w14:paraId="6C591945" w14:textId="668DEEF4" w:rsidR="009A5F37" w:rsidRDefault="009A5F37" w:rsidP="009A5F37">
      <w:pPr>
        <w:pStyle w:val="ListParagraph"/>
        <w:numPr>
          <w:ilvl w:val="2"/>
          <w:numId w:val="20"/>
        </w:numPr>
      </w:pPr>
      <w:r>
        <w:t>Float</w:t>
      </w:r>
    </w:p>
    <w:p w14:paraId="523BA68A" w14:textId="3F7238D5" w:rsidR="009A5F37" w:rsidRDefault="009A5F37" w:rsidP="009A5F37">
      <w:pPr>
        <w:pStyle w:val="ListParagraph"/>
        <w:numPr>
          <w:ilvl w:val="2"/>
          <w:numId w:val="20"/>
        </w:numPr>
      </w:pPr>
      <w:r>
        <w:t>Double</w:t>
      </w:r>
    </w:p>
    <w:p w14:paraId="5CA6416C" w14:textId="35EC1B01" w:rsidR="009A5F37" w:rsidRDefault="009A5F37" w:rsidP="009A5F37">
      <w:pPr>
        <w:pStyle w:val="ListParagraph"/>
        <w:numPr>
          <w:ilvl w:val="2"/>
          <w:numId w:val="20"/>
        </w:numPr>
      </w:pPr>
      <w:r>
        <w:t>Char</w:t>
      </w:r>
    </w:p>
    <w:p w14:paraId="2A3C28EA" w14:textId="21E9BFCC" w:rsidR="009A5F37" w:rsidRDefault="009A5F37" w:rsidP="009A5F37">
      <w:pPr>
        <w:pStyle w:val="ListParagraph"/>
        <w:numPr>
          <w:ilvl w:val="2"/>
          <w:numId w:val="20"/>
        </w:numPr>
      </w:pPr>
      <w:r>
        <w:t>Boolean</w:t>
      </w:r>
    </w:p>
    <w:p w14:paraId="21B91D32" w14:textId="77FF6A06" w:rsidR="009A5F37" w:rsidRDefault="009A5F37" w:rsidP="009A5F37">
      <w:pPr>
        <w:pStyle w:val="ListParagraph"/>
        <w:numPr>
          <w:ilvl w:val="0"/>
          <w:numId w:val="20"/>
        </w:numPr>
      </w:pPr>
      <w:r>
        <w:t xml:space="preserve">Reference Types </w:t>
      </w:r>
      <w:r w:rsidR="00BD6CC2">
        <w:t>Objects</w:t>
      </w:r>
    </w:p>
    <w:p w14:paraId="1D1E6C13" w14:textId="09B39A44" w:rsidR="009A5F37" w:rsidRDefault="009A5F37" w:rsidP="009A5F37">
      <w:pPr>
        <w:pStyle w:val="ListParagraph"/>
        <w:numPr>
          <w:ilvl w:val="1"/>
          <w:numId w:val="20"/>
        </w:numPr>
      </w:pPr>
      <w:r>
        <w:t>Class</w:t>
      </w:r>
    </w:p>
    <w:p w14:paraId="3026A017" w14:textId="4DFD484C" w:rsidR="009A5F37" w:rsidRDefault="009A5F37" w:rsidP="009A5F37">
      <w:pPr>
        <w:pStyle w:val="ListParagraph"/>
        <w:numPr>
          <w:ilvl w:val="1"/>
          <w:numId w:val="20"/>
        </w:numPr>
      </w:pPr>
      <w:r>
        <w:t>Interface</w:t>
      </w:r>
    </w:p>
    <w:p w14:paraId="7AD642CC" w14:textId="4EC24ECC" w:rsidR="009A5F37" w:rsidRDefault="009A5F37" w:rsidP="009A5F37">
      <w:pPr>
        <w:pStyle w:val="ListParagraph"/>
        <w:numPr>
          <w:ilvl w:val="1"/>
          <w:numId w:val="20"/>
        </w:numPr>
      </w:pPr>
      <w:r>
        <w:t>Array</w:t>
      </w:r>
    </w:p>
    <w:p w14:paraId="75D685C1" w14:textId="64AB7F4D" w:rsidR="009A5F37" w:rsidRDefault="009A5F37" w:rsidP="009A5F37">
      <w:pPr>
        <w:pStyle w:val="ListParagraph"/>
        <w:numPr>
          <w:ilvl w:val="1"/>
          <w:numId w:val="20"/>
        </w:numPr>
      </w:pPr>
      <w:r>
        <w:t>Delegates</w:t>
      </w:r>
    </w:p>
    <w:p w14:paraId="5DC24944" w14:textId="077915E7" w:rsidR="009A5F37" w:rsidRDefault="009A5F37" w:rsidP="009A5F37">
      <w:pPr>
        <w:pStyle w:val="ListParagraph"/>
        <w:numPr>
          <w:ilvl w:val="2"/>
          <w:numId w:val="20"/>
        </w:numPr>
      </w:pPr>
      <w:r>
        <w:t>They are Functional pointers to a function.</w:t>
      </w:r>
    </w:p>
    <w:p w14:paraId="3F9EF15F" w14:textId="2A5BFC37" w:rsidR="00543828" w:rsidRDefault="00543828" w:rsidP="00543828">
      <w:r>
        <w:lastRenderedPageBreak/>
        <w:t>Class</w:t>
      </w:r>
    </w:p>
    <w:p w14:paraId="68CA0556" w14:textId="1E544F89" w:rsidR="00543828" w:rsidRDefault="00543828" w:rsidP="00543828">
      <w:pPr>
        <w:pStyle w:val="ListParagraph"/>
        <w:numPr>
          <w:ilvl w:val="0"/>
          <w:numId w:val="20"/>
        </w:numPr>
      </w:pPr>
      <w:r>
        <w:t>Namespace is a virtual</w:t>
      </w:r>
      <w:r>
        <w:t xml:space="preserve"> boundary.</w:t>
      </w:r>
    </w:p>
    <w:p w14:paraId="2D05E2E9" w14:textId="1A3E22AF" w:rsidR="009F0BFD" w:rsidRDefault="00543828" w:rsidP="00543828">
      <w:pPr>
        <w:pStyle w:val="ListParagraph"/>
        <w:numPr>
          <w:ilvl w:val="0"/>
          <w:numId w:val="20"/>
        </w:numPr>
      </w:pPr>
      <w:r>
        <w:t>Using is import class.</w:t>
      </w:r>
    </w:p>
    <w:p w14:paraId="1B03A434" w14:textId="77777777" w:rsidR="00543828" w:rsidRDefault="00543828" w:rsidP="00543828"/>
    <w:sectPr w:rsidR="0054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796"/>
    <w:multiLevelType w:val="hybridMultilevel"/>
    <w:tmpl w:val="09C89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63376"/>
    <w:multiLevelType w:val="hybridMultilevel"/>
    <w:tmpl w:val="CE4CC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5486"/>
    <w:multiLevelType w:val="hybridMultilevel"/>
    <w:tmpl w:val="BB461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63473"/>
    <w:multiLevelType w:val="hybridMultilevel"/>
    <w:tmpl w:val="74403E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2175E"/>
    <w:multiLevelType w:val="hybridMultilevel"/>
    <w:tmpl w:val="D2CEB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675F5"/>
    <w:multiLevelType w:val="hybridMultilevel"/>
    <w:tmpl w:val="2F24E0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B259C"/>
    <w:multiLevelType w:val="hybridMultilevel"/>
    <w:tmpl w:val="3B7686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40679"/>
    <w:multiLevelType w:val="hybridMultilevel"/>
    <w:tmpl w:val="F2A8C6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9271B"/>
    <w:multiLevelType w:val="hybridMultilevel"/>
    <w:tmpl w:val="C53E71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45A78"/>
    <w:multiLevelType w:val="hybridMultilevel"/>
    <w:tmpl w:val="F85ED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40525"/>
    <w:multiLevelType w:val="hybridMultilevel"/>
    <w:tmpl w:val="2E8E8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A65F5"/>
    <w:multiLevelType w:val="hybridMultilevel"/>
    <w:tmpl w:val="E32CC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35F56"/>
    <w:multiLevelType w:val="hybridMultilevel"/>
    <w:tmpl w:val="5A224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A4044"/>
    <w:multiLevelType w:val="hybridMultilevel"/>
    <w:tmpl w:val="515EE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E44E0"/>
    <w:multiLevelType w:val="hybridMultilevel"/>
    <w:tmpl w:val="F452B8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237A9"/>
    <w:multiLevelType w:val="hybridMultilevel"/>
    <w:tmpl w:val="E85A7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01A83"/>
    <w:multiLevelType w:val="hybridMultilevel"/>
    <w:tmpl w:val="B7F26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70759"/>
    <w:multiLevelType w:val="hybridMultilevel"/>
    <w:tmpl w:val="3A82D7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222A77"/>
    <w:multiLevelType w:val="hybridMultilevel"/>
    <w:tmpl w:val="C32C13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A546E"/>
    <w:multiLevelType w:val="hybridMultilevel"/>
    <w:tmpl w:val="6F105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E4522"/>
    <w:multiLevelType w:val="hybridMultilevel"/>
    <w:tmpl w:val="920C6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B2C30"/>
    <w:multiLevelType w:val="hybridMultilevel"/>
    <w:tmpl w:val="C60440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04951">
    <w:abstractNumId w:val="13"/>
  </w:num>
  <w:num w:numId="2" w16cid:durableId="589117264">
    <w:abstractNumId w:val="4"/>
  </w:num>
  <w:num w:numId="3" w16cid:durableId="2073966086">
    <w:abstractNumId w:val="8"/>
  </w:num>
  <w:num w:numId="4" w16cid:durableId="1792701563">
    <w:abstractNumId w:val="12"/>
  </w:num>
  <w:num w:numId="5" w16cid:durableId="1954170373">
    <w:abstractNumId w:val="21"/>
  </w:num>
  <w:num w:numId="6" w16cid:durableId="522287173">
    <w:abstractNumId w:val="7"/>
  </w:num>
  <w:num w:numId="7" w16cid:durableId="1088427569">
    <w:abstractNumId w:val="0"/>
  </w:num>
  <w:num w:numId="8" w16cid:durableId="26376379">
    <w:abstractNumId w:val="16"/>
  </w:num>
  <w:num w:numId="9" w16cid:durableId="873882911">
    <w:abstractNumId w:val="6"/>
  </w:num>
  <w:num w:numId="10" w16cid:durableId="1261335449">
    <w:abstractNumId w:val="1"/>
  </w:num>
  <w:num w:numId="11" w16cid:durableId="1703094997">
    <w:abstractNumId w:val="18"/>
  </w:num>
  <w:num w:numId="12" w16cid:durableId="1637685765">
    <w:abstractNumId w:val="15"/>
  </w:num>
  <w:num w:numId="13" w16cid:durableId="1654875580">
    <w:abstractNumId w:val="3"/>
  </w:num>
  <w:num w:numId="14" w16cid:durableId="1910922801">
    <w:abstractNumId w:val="10"/>
  </w:num>
  <w:num w:numId="15" w16cid:durableId="130560145">
    <w:abstractNumId w:val="20"/>
  </w:num>
  <w:num w:numId="16" w16cid:durableId="76169851">
    <w:abstractNumId w:val="2"/>
  </w:num>
  <w:num w:numId="17" w16cid:durableId="1829397539">
    <w:abstractNumId w:val="11"/>
  </w:num>
  <w:num w:numId="18" w16cid:durableId="307050070">
    <w:abstractNumId w:val="9"/>
  </w:num>
  <w:num w:numId="19" w16cid:durableId="657539422">
    <w:abstractNumId w:val="19"/>
  </w:num>
  <w:num w:numId="20" w16cid:durableId="666710456">
    <w:abstractNumId w:val="5"/>
  </w:num>
  <w:num w:numId="21" w16cid:durableId="1220165234">
    <w:abstractNumId w:val="17"/>
  </w:num>
  <w:num w:numId="22" w16cid:durableId="12835337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CD"/>
    <w:rsid w:val="00045A3B"/>
    <w:rsid w:val="00053FBD"/>
    <w:rsid w:val="00087CC9"/>
    <w:rsid w:val="000A7804"/>
    <w:rsid w:val="000D3578"/>
    <w:rsid w:val="001F0658"/>
    <w:rsid w:val="002975F9"/>
    <w:rsid w:val="002B0C2E"/>
    <w:rsid w:val="00304305"/>
    <w:rsid w:val="003C654E"/>
    <w:rsid w:val="0043358F"/>
    <w:rsid w:val="00447025"/>
    <w:rsid w:val="004922DF"/>
    <w:rsid w:val="00543828"/>
    <w:rsid w:val="005562CD"/>
    <w:rsid w:val="005B4801"/>
    <w:rsid w:val="0066421F"/>
    <w:rsid w:val="006D009E"/>
    <w:rsid w:val="006F62D4"/>
    <w:rsid w:val="00736410"/>
    <w:rsid w:val="007558E7"/>
    <w:rsid w:val="008B6214"/>
    <w:rsid w:val="00912B79"/>
    <w:rsid w:val="00987106"/>
    <w:rsid w:val="009A5F37"/>
    <w:rsid w:val="009F0BFD"/>
    <w:rsid w:val="00A0490C"/>
    <w:rsid w:val="00A51C11"/>
    <w:rsid w:val="00A81EEB"/>
    <w:rsid w:val="00AE0608"/>
    <w:rsid w:val="00B27FD8"/>
    <w:rsid w:val="00B447BC"/>
    <w:rsid w:val="00B45E0A"/>
    <w:rsid w:val="00B77A92"/>
    <w:rsid w:val="00BA548A"/>
    <w:rsid w:val="00BD6CC2"/>
    <w:rsid w:val="00BE0FC1"/>
    <w:rsid w:val="00C647CD"/>
    <w:rsid w:val="00E64003"/>
    <w:rsid w:val="00EA4072"/>
    <w:rsid w:val="00ED2025"/>
    <w:rsid w:val="00EF68EF"/>
    <w:rsid w:val="00F521FF"/>
    <w:rsid w:val="00FC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079C"/>
  <w15:chartTrackingRefBased/>
  <w15:docId w15:val="{BA17AA39-B09F-4F57-BD8C-B304E6F6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CD"/>
    <w:pPr>
      <w:ind w:left="720"/>
      <w:contextualSpacing/>
    </w:pPr>
  </w:style>
  <w:style w:type="table" w:styleId="TableGrid">
    <w:name w:val="Table Grid"/>
    <w:basedOn w:val="TableNormal"/>
    <w:uiPriority w:val="39"/>
    <w:rsid w:val="000D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37</cp:revision>
  <dcterms:created xsi:type="dcterms:W3CDTF">2023-08-21T08:37:00Z</dcterms:created>
  <dcterms:modified xsi:type="dcterms:W3CDTF">2023-08-22T08:09:00Z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2023-08-21T08:42:38Z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a9b9e5f6-27ac-4e03-9024-8ea085ec0492</vt:lpwstr>
  </property>
  <property fmtid="{D5CDD505-2E9C-101B-9397-08002B2CF9AE}" pid="8" name="MSIP_Label_967145db-db57-48d2-910b-1acf36e75c7d_ContentBits">
    <vt:lpwstr>0</vt:lpwstr>
  </property>
</Properties>
</file>