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F292" w14:textId="7A83B10A" w:rsidR="00EB4A34" w:rsidRDefault="004544E4">
      <w:r>
        <w:t>ravi</w:t>
      </w:r>
    </w:p>
    <w:sectPr w:rsidR="00EB4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25"/>
    <w:rsid w:val="00057DF7"/>
    <w:rsid w:val="00093C85"/>
    <w:rsid w:val="000B6292"/>
    <w:rsid w:val="004544E4"/>
    <w:rsid w:val="00CE1525"/>
    <w:rsid w:val="00EB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30B8"/>
  <w15:chartTrackingRefBased/>
  <w15:docId w15:val="{495F9F34-86C3-45A9-93C4-44562891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Poovaiah</dc:creator>
  <cp:keywords/>
  <dc:description/>
  <cp:lastModifiedBy>Nithin Poovaiah</cp:lastModifiedBy>
  <cp:revision>2</cp:revision>
  <dcterms:created xsi:type="dcterms:W3CDTF">2025-11-09T18:18:00Z</dcterms:created>
  <dcterms:modified xsi:type="dcterms:W3CDTF">2025-11-09T18:18:00Z</dcterms:modified>
</cp:coreProperties>
</file>