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0E1B2" w14:textId="2E072913" w:rsidR="000F7CBE" w:rsidRDefault="000F7CBE" w:rsidP="00940762">
      <w:pPr>
        <w:jc w:val="both"/>
      </w:pPr>
      <w:r>
        <w:rPr>
          <w:noProof/>
        </w:rPr>
        <w:drawing>
          <wp:anchor distT="0" distB="0" distL="114300" distR="114300" simplePos="0" relativeHeight="251658240" behindDoc="0" locked="0" layoutInCell="1" allowOverlap="1" wp14:anchorId="2F81BB77" wp14:editId="4BFAAE04">
            <wp:simplePos x="0" y="0"/>
            <wp:positionH relativeFrom="page">
              <wp:align>right</wp:align>
            </wp:positionH>
            <wp:positionV relativeFrom="page">
              <wp:posOffset>9525</wp:posOffset>
            </wp:positionV>
            <wp:extent cx="7548880" cy="106775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7548880" cy="10677525"/>
                    </a:xfrm>
                    <a:prstGeom prst="rect">
                      <a:avLst/>
                    </a:prstGeom>
                  </pic:spPr>
                </pic:pic>
              </a:graphicData>
            </a:graphic>
            <wp14:sizeRelH relativeFrom="margin">
              <wp14:pctWidth>0</wp14:pctWidth>
            </wp14:sizeRelH>
            <wp14:sizeRelV relativeFrom="margin">
              <wp14:pctHeight>0</wp14:pctHeight>
            </wp14:sizeRelV>
          </wp:anchor>
        </w:drawing>
      </w:r>
    </w:p>
    <w:p w14:paraId="10D59EA0" w14:textId="77777777" w:rsidR="000F7CBE" w:rsidRDefault="000F7CBE" w:rsidP="00940762">
      <w:pPr>
        <w:jc w:val="center"/>
        <w:rPr>
          <w:rFonts w:ascii="Garamond" w:hAnsi="Garamond"/>
          <w:b/>
          <w:bCs/>
          <w:sz w:val="52"/>
          <w:szCs w:val="52"/>
        </w:rPr>
      </w:pPr>
      <w:r w:rsidRPr="00B4340F">
        <w:rPr>
          <w:rFonts w:ascii="Garamond" w:hAnsi="Garamond"/>
          <w:b/>
          <w:bCs/>
          <w:sz w:val="52"/>
          <w:szCs w:val="52"/>
        </w:rPr>
        <w:lastRenderedPageBreak/>
        <w:t>Table Of Contents</w:t>
      </w:r>
    </w:p>
    <w:p w14:paraId="6E3308F5" w14:textId="77777777" w:rsidR="000F7CBE" w:rsidRDefault="000F7CBE" w:rsidP="00940762">
      <w:pPr>
        <w:jc w:val="both"/>
        <w:rPr>
          <w:rFonts w:ascii="Garamond" w:hAnsi="Garamond"/>
          <w:b/>
          <w:bCs/>
          <w:sz w:val="52"/>
          <w:szCs w:val="52"/>
        </w:rPr>
      </w:pPr>
    </w:p>
    <w:p w14:paraId="36EB9EFB" w14:textId="77777777" w:rsidR="000F7CBE" w:rsidRDefault="000F7CBE" w:rsidP="00940762">
      <w:pPr>
        <w:jc w:val="both"/>
        <w:rPr>
          <w:rFonts w:ascii="Garamond" w:hAnsi="Garamond"/>
          <w:b/>
          <w:bCs/>
          <w:sz w:val="52"/>
          <w:szCs w:val="52"/>
        </w:rPr>
      </w:pPr>
    </w:p>
    <w:p w14:paraId="103F5C3A" w14:textId="0D4D0755" w:rsidR="000F7CBE" w:rsidRDefault="000F7CBE" w:rsidP="00940762">
      <w:pPr>
        <w:jc w:val="both"/>
        <w:rPr>
          <w:rFonts w:ascii="Gill Sans MT" w:hAnsi="Gill Sans MT"/>
          <w:sz w:val="36"/>
          <w:szCs w:val="36"/>
        </w:rPr>
      </w:pPr>
      <w:r>
        <w:rPr>
          <w:rFonts w:ascii="Gill Sans MT" w:hAnsi="Gill Sans MT"/>
          <w:sz w:val="36"/>
          <w:szCs w:val="36"/>
        </w:rPr>
        <w:t>Hardware</w:t>
      </w:r>
      <w:r>
        <w:rPr>
          <w:rFonts w:ascii="Gill Sans MT" w:hAnsi="Gill Sans MT"/>
          <w:sz w:val="36"/>
          <w:szCs w:val="36"/>
        </w:rPr>
        <w:t xml:space="preserve"> Upgrade</w:t>
      </w:r>
      <w:r>
        <w:rPr>
          <w:rFonts w:ascii="Gill Sans MT" w:hAnsi="Gill Sans MT"/>
          <w:sz w:val="36"/>
          <w:szCs w:val="36"/>
        </w:rPr>
        <w:tab/>
      </w:r>
      <w:r>
        <w:rPr>
          <w:rFonts w:ascii="Gill Sans MT" w:hAnsi="Gill Sans MT"/>
          <w:sz w:val="36"/>
          <w:szCs w:val="36"/>
        </w:rPr>
        <w:tab/>
      </w:r>
      <w:r>
        <w:rPr>
          <w:rFonts w:ascii="Gill Sans MT" w:hAnsi="Gill Sans MT"/>
          <w:sz w:val="36"/>
          <w:szCs w:val="36"/>
        </w:rPr>
        <w:tab/>
      </w:r>
      <w:r>
        <w:rPr>
          <w:rFonts w:ascii="Gill Sans MT" w:hAnsi="Gill Sans MT"/>
          <w:sz w:val="36"/>
          <w:szCs w:val="36"/>
        </w:rPr>
        <w:tab/>
      </w:r>
      <w:r>
        <w:rPr>
          <w:rFonts w:ascii="Gill Sans MT" w:hAnsi="Gill Sans MT"/>
          <w:sz w:val="36"/>
          <w:szCs w:val="36"/>
        </w:rPr>
        <w:tab/>
      </w:r>
      <w:r>
        <w:rPr>
          <w:rFonts w:ascii="Gill Sans MT" w:hAnsi="Gill Sans MT"/>
          <w:sz w:val="36"/>
          <w:szCs w:val="36"/>
        </w:rPr>
        <w:tab/>
      </w:r>
      <w:r>
        <w:rPr>
          <w:rFonts w:ascii="Gill Sans MT" w:hAnsi="Gill Sans MT"/>
          <w:sz w:val="36"/>
          <w:szCs w:val="36"/>
        </w:rPr>
        <w:tab/>
      </w:r>
      <w:r>
        <w:rPr>
          <w:rFonts w:ascii="Gill Sans MT" w:hAnsi="Gill Sans MT"/>
          <w:sz w:val="36"/>
          <w:szCs w:val="36"/>
        </w:rPr>
        <w:tab/>
      </w:r>
      <w:r>
        <w:rPr>
          <w:rFonts w:ascii="Gill Sans MT" w:hAnsi="Gill Sans MT"/>
          <w:sz w:val="36"/>
          <w:szCs w:val="36"/>
        </w:rPr>
        <w:tab/>
      </w:r>
      <w:r w:rsidR="00D65E8A">
        <w:rPr>
          <w:rFonts w:ascii="Gill Sans MT" w:hAnsi="Gill Sans MT"/>
          <w:sz w:val="36"/>
          <w:szCs w:val="36"/>
        </w:rPr>
        <w:t>2</w:t>
      </w:r>
    </w:p>
    <w:p w14:paraId="69C1CDD9" w14:textId="46077C6A" w:rsidR="000F7CBE" w:rsidRDefault="00DC7504" w:rsidP="00940762">
      <w:pPr>
        <w:jc w:val="both"/>
        <w:rPr>
          <w:rFonts w:ascii="Gill Sans MT" w:hAnsi="Gill Sans MT"/>
          <w:sz w:val="36"/>
          <w:szCs w:val="36"/>
        </w:rPr>
      </w:pPr>
      <w:r>
        <w:rPr>
          <w:rFonts w:ascii="Gill Sans MT" w:hAnsi="Gill Sans MT"/>
          <w:sz w:val="36"/>
          <w:szCs w:val="36"/>
        </w:rPr>
        <w:t>Setup</w:t>
      </w:r>
      <w:r w:rsidR="000F7CBE">
        <w:rPr>
          <w:rFonts w:ascii="Gill Sans MT" w:hAnsi="Gill Sans MT"/>
          <w:sz w:val="36"/>
          <w:szCs w:val="36"/>
        </w:rPr>
        <w:tab/>
      </w:r>
      <w:r w:rsidR="000F7CBE">
        <w:rPr>
          <w:rFonts w:ascii="Gill Sans MT" w:hAnsi="Gill Sans MT"/>
          <w:sz w:val="36"/>
          <w:szCs w:val="36"/>
        </w:rPr>
        <w:tab/>
      </w:r>
      <w:r w:rsidR="000F7CBE">
        <w:rPr>
          <w:rFonts w:ascii="Gill Sans MT" w:hAnsi="Gill Sans MT"/>
          <w:sz w:val="36"/>
          <w:szCs w:val="36"/>
        </w:rPr>
        <w:tab/>
      </w:r>
      <w:r w:rsidR="000F7CBE">
        <w:rPr>
          <w:rFonts w:ascii="Gill Sans MT" w:hAnsi="Gill Sans MT"/>
          <w:sz w:val="36"/>
          <w:szCs w:val="36"/>
        </w:rPr>
        <w:tab/>
      </w:r>
      <w:r w:rsidR="000F7CBE">
        <w:rPr>
          <w:rFonts w:ascii="Gill Sans MT" w:hAnsi="Gill Sans MT"/>
          <w:sz w:val="36"/>
          <w:szCs w:val="36"/>
        </w:rPr>
        <w:tab/>
      </w:r>
      <w:r w:rsidR="000F7CBE">
        <w:rPr>
          <w:rFonts w:ascii="Gill Sans MT" w:hAnsi="Gill Sans MT"/>
          <w:sz w:val="36"/>
          <w:szCs w:val="36"/>
        </w:rPr>
        <w:tab/>
      </w:r>
      <w:r w:rsidR="000F7CBE">
        <w:rPr>
          <w:rFonts w:ascii="Gill Sans MT" w:hAnsi="Gill Sans MT"/>
          <w:sz w:val="36"/>
          <w:szCs w:val="36"/>
        </w:rPr>
        <w:tab/>
      </w:r>
      <w:r w:rsidR="000F7CBE">
        <w:rPr>
          <w:rFonts w:ascii="Gill Sans MT" w:hAnsi="Gill Sans MT"/>
          <w:sz w:val="36"/>
          <w:szCs w:val="36"/>
        </w:rPr>
        <w:tab/>
      </w:r>
      <w:r w:rsidR="000F7CBE">
        <w:rPr>
          <w:rFonts w:ascii="Gill Sans MT" w:hAnsi="Gill Sans MT"/>
          <w:sz w:val="36"/>
          <w:szCs w:val="36"/>
        </w:rPr>
        <w:tab/>
      </w:r>
      <w:r w:rsidR="00E95AF3">
        <w:rPr>
          <w:rFonts w:ascii="Gill Sans MT" w:hAnsi="Gill Sans MT"/>
          <w:sz w:val="36"/>
          <w:szCs w:val="36"/>
        </w:rPr>
        <w:tab/>
      </w:r>
      <w:r>
        <w:rPr>
          <w:rFonts w:ascii="Gill Sans MT" w:hAnsi="Gill Sans MT"/>
          <w:sz w:val="36"/>
          <w:szCs w:val="36"/>
        </w:rPr>
        <w:t xml:space="preserve"> </w:t>
      </w:r>
      <w:r w:rsidR="00E95AF3">
        <w:rPr>
          <w:rFonts w:ascii="Gill Sans MT" w:hAnsi="Gill Sans MT"/>
          <w:sz w:val="36"/>
          <w:szCs w:val="36"/>
        </w:rPr>
        <w:tab/>
      </w:r>
      <w:r w:rsidR="00D65E8A">
        <w:rPr>
          <w:rFonts w:ascii="Gill Sans MT" w:hAnsi="Gill Sans MT"/>
          <w:sz w:val="36"/>
          <w:szCs w:val="36"/>
        </w:rPr>
        <w:t>2</w:t>
      </w:r>
    </w:p>
    <w:p w14:paraId="4B02E130" w14:textId="64E9F49A" w:rsidR="000F7CBE" w:rsidRDefault="00216E00" w:rsidP="00940762">
      <w:pPr>
        <w:jc w:val="both"/>
        <w:rPr>
          <w:rFonts w:ascii="Gill Sans MT" w:hAnsi="Gill Sans MT"/>
          <w:sz w:val="36"/>
          <w:szCs w:val="36"/>
        </w:rPr>
      </w:pPr>
      <w:r>
        <w:rPr>
          <w:rFonts w:ascii="Gill Sans MT" w:hAnsi="Gill Sans MT"/>
          <w:sz w:val="36"/>
          <w:szCs w:val="36"/>
        </w:rPr>
        <w:t xml:space="preserve">Upgraded </w:t>
      </w:r>
      <w:r w:rsidR="000F7CBE">
        <w:rPr>
          <w:rFonts w:ascii="Gill Sans MT" w:hAnsi="Gill Sans MT"/>
          <w:sz w:val="36"/>
          <w:szCs w:val="36"/>
        </w:rPr>
        <w:t>Network stack</w:t>
      </w:r>
      <w:r w:rsidR="000F7CBE">
        <w:rPr>
          <w:rFonts w:ascii="Gill Sans MT" w:hAnsi="Gill Sans MT"/>
          <w:sz w:val="36"/>
          <w:szCs w:val="36"/>
        </w:rPr>
        <w:tab/>
      </w:r>
      <w:r w:rsidR="000F7CBE">
        <w:rPr>
          <w:rFonts w:ascii="Gill Sans MT" w:hAnsi="Gill Sans MT"/>
          <w:sz w:val="36"/>
          <w:szCs w:val="36"/>
        </w:rPr>
        <w:tab/>
      </w:r>
      <w:r w:rsidR="000F7CBE">
        <w:rPr>
          <w:rFonts w:ascii="Gill Sans MT" w:hAnsi="Gill Sans MT"/>
          <w:sz w:val="36"/>
          <w:szCs w:val="36"/>
        </w:rPr>
        <w:tab/>
      </w:r>
      <w:r w:rsidR="000F7CBE">
        <w:rPr>
          <w:rFonts w:ascii="Gill Sans MT" w:hAnsi="Gill Sans MT"/>
          <w:sz w:val="36"/>
          <w:szCs w:val="36"/>
        </w:rPr>
        <w:tab/>
      </w:r>
      <w:r w:rsidR="000F7CBE">
        <w:rPr>
          <w:rFonts w:ascii="Gill Sans MT" w:hAnsi="Gill Sans MT"/>
          <w:sz w:val="36"/>
          <w:szCs w:val="36"/>
        </w:rPr>
        <w:tab/>
      </w:r>
      <w:r w:rsidR="000F7CBE">
        <w:rPr>
          <w:rFonts w:ascii="Gill Sans MT" w:hAnsi="Gill Sans MT"/>
          <w:sz w:val="36"/>
          <w:szCs w:val="36"/>
        </w:rPr>
        <w:tab/>
      </w:r>
      <w:r w:rsidR="000F7CBE">
        <w:rPr>
          <w:rFonts w:ascii="Gill Sans MT" w:hAnsi="Gill Sans MT"/>
          <w:sz w:val="36"/>
          <w:szCs w:val="36"/>
        </w:rPr>
        <w:tab/>
        <w:t>3</w:t>
      </w:r>
    </w:p>
    <w:p w14:paraId="4885C2BB" w14:textId="40C77A05" w:rsidR="000F7CBE" w:rsidRDefault="007F19CB" w:rsidP="00940762">
      <w:pPr>
        <w:jc w:val="both"/>
        <w:rPr>
          <w:rFonts w:ascii="Gill Sans MT" w:hAnsi="Gill Sans MT"/>
          <w:sz w:val="36"/>
          <w:szCs w:val="36"/>
        </w:rPr>
      </w:pPr>
      <w:r>
        <w:rPr>
          <w:rFonts w:ascii="Gill Sans MT" w:hAnsi="Gill Sans MT"/>
          <w:sz w:val="36"/>
          <w:szCs w:val="36"/>
        </w:rPr>
        <w:t>Clustering</w:t>
      </w:r>
      <w:r w:rsidR="000F7CBE">
        <w:rPr>
          <w:rFonts w:ascii="Gill Sans MT" w:hAnsi="Gill Sans MT"/>
          <w:sz w:val="36"/>
          <w:szCs w:val="36"/>
        </w:rPr>
        <w:tab/>
      </w:r>
      <w:r w:rsidR="000F7CBE">
        <w:rPr>
          <w:rFonts w:ascii="Gill Sans MT" w:hAnsi="Gill Sans MT"/>
          <w:sz w:val="36"/>
          <w:szCs w:val="36"/>
        </w:rPr>
        <w:tab/>
      </w:r>
      <w:r w:rsidR="000F7CBE">
        <w:rPr>
          <w:rFonts w:ascii="Gill Sans MT" w:hAnsi="Gill Sans MT"/>
          <w:sz w:val="36"/>
          <w:szCs w:val="36"/>
        </w:rPr>
        <w:tab/>
      </w:r>
      <w:r w:rsidR="000F7CBE">
        <w:rPr>
          <w:rFonts w:ascii="Gill Sans MT" w:hAnsi="Gill Sans MT"/>
          <w:sz w:val="36"/>
          <w:szCs w:val="36"/>
        </w:rPr>
        <w:tab/>
      </w:r>
      <w:r w:rsidR="000F7CBE">
        <w:rPr>
          <w:rFonts w:ascii="Gill Sans MT" w:hAnsi="Gill Sans MT"/>
          <w:sz w:val="36"/>
          <w:szCs w:val="36"/>
        </w:rPr>
        <w:tab/>
      </w:r>
      <w:r w:rsidR="000F7CBE">
        <w:rPr>
          <w:rFonts w:ascii="Gill Sans MT" w:hAnsi="Gill Sans MT"/>
          <w:sz w:val="36"/>
          <w:szCs w:val="36"/>
        </w:rPr>
        <w:tab/>
      </w:r>
      <w:r w:rsidR="000F7CBE">
        <w:rPr>
          <w:rFonts w:ascii="Gill Sans MT" w:hAnsi="Gill Sans MT"/>
          <w:sz w:val="36"/>
          <w:szCs w:val="36"/>
        </w:rPr>
        <w:tab/>
      </w:r>
      <w:r w:rsidR="000F7CBE">
        <w:rPr>
          <w:rFonts w:ascii="Gill Sans MT" w:hAnsi="Gill Sans MT"/>
          <w:sz w:val="36"/>
          <w:szCs w:val="36"/>
        </w:rPr>
        <w:tab/>
      </w:r>
      <w:r w:rsidR="000F7CBE">
        <w:rPr>
          <w:rFonts w:ascii="Gill Sans MT" w:hAnsi="Gill Sans MT"/>
          <w:sz w:val="36"/>
          <w:szCs w:val="36"/>
        </w:rPr>
        <w:tab/>
      </w:r>
      <w:r w:rsidR="000F7CBE">
        <w:rPr>
          <w:rFonts w:ascii="Gill Sans MT" w:hAnsi="Gill Sans MT"/>
          <w:sz w:val="36"/>
          <w:szCs w:val="36"/>
        </w:rPr>
        <w:tab/>
      </w:r>
      <w:r w:rsidR="00D65E8A">
        <w:rPr>
          <w:rFonts w:ascii="Gill Sans MT" w:hAnsi="Gill Sans MT"/>
          <w:sz w:val="36"/>
          <w:szCs w:val="36"/>
        </w:rPr>
        <w:t>3</w:t>
      </w:r>
    </w:p>
    <w:p w14:paraId="4E8C6709" w14:textId="1EA00BF6" w:rsidR="000F7CBE" w:rsidRDefault="007F19CB" w:rsidP="00940762">
      <w:pPr>
        <w:jc w:val="both"/>
        <w:rPr>
          <w:rFonts w:ascii="Gill Sans MT" w:hAnsi="Gill Sans MT"/>
          <w:sz w:val="36"/>
          <w:szCs w:val="36"/>
        </w:rPr>
      </w:pPr>
      <w:r>
        <w:rPr>
          <w:rFonts w:ascii="Gill Sans MT" w:hAnsi="Gill Sans MT"/>
          <w:sz w:val="36"/>
          <w:szCs w:val="36"/>
        </w:rPr>
        <w:t>Achieved future plans from V 1.0</w:t>
      </w:r>
      <w:r w:rsidR="000F7CBE">
        <w:rPr>
          <w:rFonts w:ascii="Gill Sans MT" w:hAnsi="Gill Sans MT"/>
          <w:sz w:val="36"/>
          <w:szCs w:val="36"/>
        </w:rPr>
        <w:tab/>
      </w:r>
      <w:r w:rsidR="000F7CBE">
        <w:rPr>
          <w:rFonts w:ascii="Gill Sans MT" w:hAnsi="Gill Sans MT"/>
          <w:sz w:val="36"/>
          <w:szCs w:val="36"/>
        </w:rPr>
        <w:tab/>
      </w:r>
      <w:r w:rsidR="000F7CBE">
        <w:rPr>
          <w:rFonts w:ascii="Gill Sans MT" w:hAnsi="Gill Sans MT"/>
          <w:sz w:val="36"/>
          <w:szCs w:val="36"/>
        </w:rPr>
        <w:tab/>
      </w:r>
      <w:r w:rsidR="000F7CBE">
        <w:rPr>
          <w:rFonts w:ascii="Gill Sans MT" w:hAnsi="Gill Sans MT"/>
          <w:sz w:val="36"/>
          <w:szCs w:val="36"/>
        </w:rPr>
        <w:tab/>
      </w:r>
      <w:r w:rsidR="000F7CBE">
        <w:rPr>
          <w:rFonts w:ascii="Gill Sans MT" w:hAnsi="Gill Sans MT"/>
          <w:sz w:val="36"/>
          <w:szCs w:val="36"/>
        </w:rPr>
        <w:tab/>
      </w:r>
      <w:r w:rsidR="000F7CBE">
        <w:rPr>
          <w:rFonts w:ascii="Gill Sans MT" w:hAnsi="Gill Sans MT"/>
          <w:sz w:val="36"/>
          <w:szCs w:val="36"/>
        </w:rPr>
        <w:tab/>
      </w:r>
      <w:r w:rsidR="00D65E8A">
        <w:rPr>
          <w:rFonts w:ascii="Gill Sans MT" w:hAnsi="Gill Sans MT"/>
          <w:sz w:val="36"/>
          <w:szCs w:val="36"/>
        </w:rPr>
        <w:t>4</w:t>
      </w:r>
    </w:p>
    <w:p w14:paraId="37B76DFC" w14:textId="0CDB8CE6" w:rsidR="000F7CBE" w:rsidRDefault="000F7CBE" w:rsidP="00940762">
      <w:pPr>
        <w:jc w:val="both"/>
        <w:rPr>
          <w:rFonts w:ascii="Gill Sans MT" w:hAnsi="Gill Sans MT"/>
          <w:sz w:val="36"/>
          <w:szCs w:val="36"/>
        </w:rPr>
      </w:pPr>
      <w:r>
        <w:rPr>
          <w:rFonts w:ascii="Gill Sans MT" w:hAnsi="Gill Sans MT"/>
          <w:sz w:val="36"/>
          <w:szCs w:val="36"/>
        </w:rPr>
        <w:t>Future plans and Upgrades</w:t>
      </w:r>
      <w:r>
        <w:rPr>
          <w:rFonts w:ascii="Gill Sans MT" w:hAnsi="Gill Sans MT"/>
          <w:sz w:val="36"/>
          <w:szCs w:val="36"/>
        </w:rPr>
        <w:tab/>
      </w:r>
      <w:r>
        <w:rPr>
          <w:rFonts w:ascii="Gill Sans MT" w:hAnsi="Gill Sans MT"/>
          <w:sz w:val="36"/>
          <w:szCs w:val="36"/>
        </w:rPr>
        <w:tab/>
      </w:r>
      <w:r>
        <w:rPr>
          <w:rFonts w:ascii="Gill Sans MT" w:hAnsi="Gill Sans MT"/>
          <w:sz w:val="36"/>
          <w:szCs w:val="36"/>
        </w:rPr>
        <w:tab/>
      </w:r>
      <w:r>
        <w:rPr>
          <w:rFonts w:ascii="Gill Sans MT" w:hAnsi="Gill Sans MT"/>
          <w:sz w:val="36"/>
          <w:szCs w:val="36"/>
        </w:rPr>
        <w:tab/>
      </w:r>
      <w:r>
        <w:rPr>
          <w:rFonts w:ascii="Gill Sans MT" w:hAnsi="Gill Sans MT"/>
          <w:sz w:val="36"/>
          <w:szCs w:val="36"/>
        </w:rPr>
        <w:tab/>
      </w:r>
      <w:r>
        <w:rPr>
          <w:rFonts w:ascii="Gill Sans MT" w:hAnsi="Gill Sans MT"/>
          <w:sz w:val="36"/>
          <w:szCs w:val="36"/>
        </w:rPr>
        <w:tab/>
      </w:r>
      <w:r>
        <w:rPr>
          <w:rFonts w:ascii="Gill Sans MT" w:hAnsi="Gill Sans MT"/>
          <w:sz w:val="36"/>
          <w:szCs w:val="36"/>
        </w:rPr>
        <w:tab/>
      </w:r>
      <w:r w:rsidR="00D65E8A">
        <w:rPr>
          <w:rFonts w:ascii="Gill Sans MT" w:hAnsi="Gill Sans MT"/>
          <w:sz w:val="36"/>
          <w:szCs w:val="36"/>
        </w:rPr>
        <w:t>4</w:t>
      </w:r>
    </w:p>
    <w:p w14:paraId="13032083" w14:textId="48FFBDE2" w:rsidR="000F7CBE" w:rsidRDefault="00CA2AC2" w:rsidP="00940762">
      <w:pPr>
        <w:jc w:val="both"/>
        <w:rPr>
          <w:rFonts w:ascii="Gill Sans MT" w:hAnsi="Gill Sans MT"/>
          <w:sz w:val="36"/>
          <w:szCs w:val="36"/>
        </w:rPr>
      </w:pPr>
      <w:r>
        <w:rPr>
          <w:rFonts w:ascii="Gill Sans MT" w:hAnsi="Gill Sans MT"/>
          <w:sz w:val="36"/>
          <w:szCs w:val="36"/>
        </w:rPr>
        <w:t>Cybersecurity Lab</w:t>
      </w:r>
      <w:r w:rsidR="000F7CBE">
        <w:rPr>
          <w:rFonts w:ascii="Gill Sans MT" w:hAnsi="Gill Sans MT"/>
          <w:sz w:val="36"/>
          <w:szCs w:val="36"/>
        </w:rPr>
        <w:tab/>
      </w:r>
      <w:r w:rsidR="000F7CBE">
        <w:rPr>
          <w:rFonts w:ascii="Gill Sans MT" w:hAnsi="Gill Sans MT"/>
          <w:sz w:val="36"/>
          <w:szCs w:val="36"/>
        </w:rPr>
        <w:tab/>
      </w:r>
      <w:r w:rsidR="000F7CBE">
        <w:rPr>
          <w:rFonts w:ascii="Gill Sans MT" w:hAnsi="Gill Sans MT"/>
          <w:sz w:val="36"/>
          <w:szCs w:val="36"/>
        </w:rPr>
        <w:tab/>
      </w:r>
      <w:r w:rsidR="000F7CBE">
        <w:rPr>
          <w:rFonts w:ascii="Gill Sans MT" w:hAnsi="Gill Sans MT"/>
          <w:sz w:val="36"/>
          <w:szCs w:val="36"/>
        </w:rPr>
        <w:tab/>
      </w:r>
      <w:r w:rsidR="000F7CBE">
        <w:rPr>
          <w:rFonts w:ascii="Gill Sans MT" w:hAnsi="Gill Sans MT"/>
          <w:sz w:val="36"/>
          <w:szCs w:val="36"/>
        </w:rPr>
        <w:tab/>
      </w:r>
      <w:r w:rsidR="000F7CBE">
        <w:rPr>
          <w:rFonts w:ascii="Gill Sans MT" w:hAnsi="Gill Sans MT"/>
          <w:sz w:val="36"/>
          <w:szCs w:val="36"/>
        </w:rPr>
        <w:tab/>
      </w:r>
      <w:r w:rsidR="000F7CBE">
        <w:rPr>
          <w:rFonts w:ascii="Gill Sans MT" w:hAnsi="Gill Sans MT"/>
          <w:sz w:val="36"/>
          <w:szCs w:val="36"/>
        </w:rPr>
        <w:tab/>
      </w:r>
      <w:r w:rsidR="000F7CBE">
        <w:rPr>
          <w:rFonts w:ascii="Gill Sans MT" w:hAnsi="Gill Sans MT"/>
          <w:sz w:val="36"/>
          <w:szCs w:val="36"/>
        </w:rPr>
        <w:tab/>
      </w:r>
      <w:r w:rsidR="000F7CBE">
        <w:rPr>
          <w:rFonts w:ascii="Gill Sans MT" w:hAnsi="Gill Sans MT"/>
          <w:sz w:val="36"/>
          <w:szCs w:val="36"/>
        </w:rPr>
        <w:tab/>
      </w:r>
      <w:r w:rsidR="00D65E8A">
        <w:rPr>
          <w:rFonts w:ascii="Gill Sans MT" w:hAnsi="Gill Sans MT"/>
          <w:sz w:val="36"/>
          <w:szCs w:val="36"/>
        </w:rPr>
        <w:t>5</w:t>
      </w:r>
    </w:p>
    <w:p w14:paraId="02D752B0" w14:textId="52BBA135" w:rsidR="000F7CBE" w:rsidRDefault="000F7CBE" w:rsidP="00940762">
      <w:pPr>
        <w:jc w:val="both"/>
        <w:rPr>
          <w:rFonts w:ascii="Garamond" w:hAnsi="Garamond"/>
          <w:sz w:val="52"/>
          <w:szCs w:val="52"/>
        </w:rPr>
      </w:pPr>
    </w:p>
    <w:p w14:paraId="03244E9E" w14:textId="77777777" w:rsidR="000F7CBE" w:rsidRDefault="000F7CBE" w:rsidP="00940762">
      <w:pPr>
        <w:jc w:val="both"/>
        <w:rPr>
          <w:rFonts w:ascii="Garamond" w:hAnsi="Garamond"/>
          <w:sz w:val="52"/>
          <w:szCs w:val="52"/>
        </w:rPr>
      </w:pPr>
      <w:r>
        <w:rPr>
          <w:rFonts w:ascii="Garamond" w:hAnsi="Garamond"/>
          <w:sz w:val="52"/>
          <w:szCs w:val="52"/>
        </w:rPr>
        <w:br w:type="page"/>
      </w:r>
    </w:p>
    <w:p w14:paraId="190DA33F" w14:textId="0019616D" w:rsidR="000F7CBE" w:rsidRDefault="000F7CBE" w:rsidP="00940762">
      <w:pPr>
        <w:spacing w:line="240" w:lineRule="auto"/>
        <w:jc w:val="both"/>
        <w:rPr>
          <w:rFonts w:ascii="Garamond" w:hAnsi="Garamond"/>
          <w:b/>
          <w:bCs/>
          <w:sz w:val="44"/>
          <w:szCs w:val="44"/>
        </w:rPr>
      </w:pPr>
      <w:r>
        <w:rPr>
          <w:rFonts w:ascii="Garamond" w:hAnsi="Garamond"/>
          <w:b/>
          <w:bCs/>
          <w:sz w:val="44"/>
          <w:szCs w:val="44"/>
        </w:rPr>
        <w:lastRenderedPageBreak/>
        <w:t>Hardware</w:t>
      </w:r>
      <w:r w:rsidR="00DC7504">
        <w:rPr>
          <w:rFonts w:ascii="Garamond" w:hAnsi="Garamond"/>
          <w:b/>
          <w:bCs/>
          <w:sz w:val="44"/>
          <w:szCs w:val="44"/>
        </w:rPr>
        <w:t xml:space="preserve"> Upgrade</w:t>
      </w:r>
    </w:p>
    <w:p w14:paraId="3B3C731E" w14:textId="16F31DDD" w:rsidR="000F7CBE" w:rsidRPr="00CE6D6E" w:rsidRDefault="00342BB9" w:rsidP="00940762">
      <w:pPr>
        <w:spacing w:line="240" w:lineRule="auto"/>
        <w:jc w:val="both"/>
        <w:rPr>
          <w:rFonts w:ascii="Gill Sans MT" w:hAnsi="Gill Sans MT"/>
          <w:sz w:val="28"/>
          <w:szCs w:val="28"/>
        </w:rPr>
      </w:pPr>
      <w:r>
        <w:rPr>
          <w:rFonts w:ascii="Gill Sans MT" w:hAnsi="Gill Sans MT"/>
          <w:noProof/>
          <w:sz w:val="28"/>
          <w:szCs w:val="28"/>
        </w:rPr>
        <mc:AlternateContent>
          <mc:Choice Requires="wps">
            <w:drawing>
              <wp:anchor distT="0" distB="0" distL="114300" distR="114300" simplePos="0" relativeHeight="251659264" behindDoc="0" locked="0" layoutInCell="1" allowOverlap="1" wp14:anchorId="7D4EAA3D" wp14:editId="536B3BEE">
                <wp:simplePos x="0" y="0"/>
                <wp:positionH relativeFrom="column">
                  <wp:posOffset>-76200</wp:posOffset>
                </wp:positionH>
                <wp:positionV relativeFrom="paragraph">
                  <wp:posOffset>276802</wp:posOffset>
                </wp:positionV>
                <wp:extent cx="3844636" cy="942109"/>
                <wp:effectExtent l="0" t="0" r="22860" b="10795"/>
                <wp:wrapNone/>
                <wp:docPr id="2" name="Rectangle 2"/>
                <wp:cNvGraphicFramePr/>
                <a:graphic xmlns:a="http://schemas.openxmlformats.org/drawingml/2006/main">
                  <a:graphicData uri="http://schemas.microsoft.com/office/word/2010/wordprocessingShape">
                    <wps:wsp>
                      <wps:cNvSpPr/>
                      <wps:spPr>
                        <a:xfrm>
                          <a:off x="0" y="0"/>
                          <a:ext cx="3844636" cy="942109"/>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167EE" id="Rectangle 2" o:spid="_x0000_s1026" style="position:absolute;margin-left:-6pt;margin-top:21.8pt;width:302.75pt;height:74.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" filled="f" strokecolor="black [3213]" strokeweight="1pt"/>
            </w:pict>
          </mc:Fallback>
        </mc:AlternateContent>
      </w:r>
      <w:r w:rsidR="000F7CBE" w:rsidRPr="00CE6D6E">
        <w:rPr>
          <w:rFonts w:ascii="Gill Sans MT" w:hAnsi="Gill Sans MT"/>
          <w:sz w:val="28"/>
          <w:szCs w:val="28"/>
        </w:rPr>
        <w:t>My homelab journey began with a single computer featuring the following specs:</w:t>
      </w:r>
    </w:p>
    <w:p w14:paraId="19190777" w14:textId="77777777" w:rsidR="000F7CBE" w:rsidRDefault="000F7CBE" w:rsidP="00940762">
      <w:pPr>
        <w:spacing w:line="240" w:lineRule="auto"/>
        <w:jc w:val="both"/>
        <w:rPr>
          <w:rFonts w:ascii="Gill Sans MT" w:hAnsi="Gill Sans MT"/>
          <w:sz w:val="28"/>
          <w:szCs w:val="28"/>
        </w:rPr>
      </w:pPr>
      <w:r>
        <w:rPr>
          <w:rFonts w:ascii="Gill Sans MT" w:hAnsi="Gill Sans MT"/>
          <w:sz w:val="28"/>
          <w:szCs w:val="28"/>
        </w:rPr>
        <w:t>CPU: Intel Pentium dual core</w:t>
      </w:r>
    </w:p>
    <w:p w14:paraId="7040113B" w14:textId="50F350D8" w:rsidR="000F7CBE" w:rsidRDefault="000F7CBE" w:rsidP="00940762">
      <w:pPr>
        <w:spacing w:line="240" w:lineRule="auto"/>
        <w:jc w:val="both"/>
        <w:rPr>
          <w:rFonts w:ascii="Gill Sans MT" w:hAnsi="Gill Sans MT"/>
          <w:sz w:val="28"/>
          <w:szCs w:val="28"/>
        </w:rPr>
      </w:pPr>
      <w:r>
        <w:rPr>
          <w:rFonts w:ascii="Gill Sans MT" w:hAnsi="Gill Sans MT"/>
          <w:sz w:val="28"/>
          <w:szCs w:val="28"/>
        </w:rPr>
        <w:t>Ram: 4gb</w:t>
      </w:r>
    </w:p>
    <w:p w14:paraId="64E1FCB1" w14:textId="78567B5B" w:rsidR="000F7CBE" w:rsidRPr="00CE6D6E" w:rsidRDefault="000F7CBE" w:rsidP="00940762">
      <w:pPr>
        <w:spacing w:line="240" w:lineRule="auto"/>
        <w:jc w:val="both"/>
        <w:rPr>
          <w:rFonts w:ascii="Gill Sans MT" w:hAnsi="Gill Sans MT"/>
          <w:sz w:val="28"/>
          <w:szCs w:val="28"/>
        </w:rPr>
      </w:pPr>
      <w:r>
        <w:rPr>
          <w:rFonts w:ascii="Gill Sans MT" w:hAnsi="Gill Sans MT"/>
          <w:sz w:val="28"/>
          <w:szCs w:val="28"/>
        </w:rPr>
        <w:t>Storage: 260gb HDD</w:t>
      </w:r>
    </w:p>
    <w:p w14:paraId="4C1B69EE" w14:textId="01DB77B3" w:rsidR="000F7CBE" w:rsidRDefault="00342BB9" w:rsidP="00940762">
      <w:pPr>
        <w:jc w:val="both"/>
        <w:rPr>
          <w:rFonts w:ascii="Gill Sans MT" w:hAnsi="Gill Sans MT"/>
          <w:sz w:val="28"/>
          <w:szCs w:val="28"/>
        </w:rPr>
      </w:pPr>
      <w:r>
        <w:rPr>
          <w:rFonts w:ascii="Gill Sans MT" w:hAnsi="Gill Sans MT"/>
          <w:noProof/>
          <w:sz w:val="28"/>
          <w:szCs w:val="28"/>
        </w:rPr>
        <mc:AlternateContent>
          <mc:Choice Requires="wps">
            <w:drawing>
              <wp:anchor distT="0" distB="0" distL="114300" distR="114300" simplePos="0" relativeHeight="251661312" behindDoc="0" locked="0" layoutInCell="1" allowOverlap="1" wp14:anchorId="156052CD" wp14:editId="254F47E5">
                <wp:simplePos x="0" y="0"/>
                <wp:positionH relativeFrom="column">
                  <wp:posOffset>-48491</wp:posOffset>
                </wp:positionH>
                <wp:positionV relativeFrom="paragraph">
                  <wp:posOffset>347865</wp:posOffset>
                </wp:positionV>
                <wp:extent cx="3844636" cy="1288472"/>
                <wp:effectExtent l="0" t="0" r="22860" b="26035"/>
                <wp:wrapNone/>
                <wp:docPr id="3" name="Rectangle 3"/>
                <wp:cNvGraphicFramePr/>
                <a:graphic xmlns:a="http://schemas.openxmlformats.org/drawingml/2006/main">
                  <a:graphicData uri="http://schemas.microsoft.com/office/word/2010/wordprocessingShape">
                    <wps:wsp>
                      <wps:cNvSpPr/>
                      <wps:spPr>
                        <a:xfrm>
                          <a:off x="0" y="0"/>
                          <a:ext cx="3844636" cy="1288472"/>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6F2633" id="Rectangle 3" o:spid="_x0000_s1026" style="position:absolute;margin-left:-3.8pt;margin-top:27.4pt;width:302.75pt;height:101.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" filled="f" strokecolor="black [3213]" strokeweight="1pt"/>
            </w:pict>
          </mc:Fallback>
        </mc:AlternateContent>
      </w:r>
      <w:r w:rsidR="000F7CBE">
        <w:rPr>
          <w:rFonts w:ascii="Gill Sans MT" w:hAnsi="Gill Sans MT"/>
          <w:sz w:val="28"/>
          <w:szCs w:val="28"/>
        </w:rPr>
        <w:t xml:space="preserve">But now I bring Dell </w:t>
      </w:r>
      <w:r w:rsidR="00DC7504">
        <w:rPr>
          <w:rFonts w:ascii="Gill Sans MT" w:hAnsi="Gill Sans MT"/>
          <w:sz w:val="28"/>
          <w:szCs w:val="28"/>
        </w:rPr>
        <w:t>O</w:t>
      </w:r>
      <w:r w:rsidR="000F7CBE">
        <w:rPr>
          <w:rFonts w:ascii="Gill Sans MT" w:hAnsi="Gill Sans MT"/>
          <w:sz w:val="28"/>
          <w:szCs w:val="28"/>
        </w:rPr>
        <w:t>ptiplex 7010 and 790 to my homelab.</w:t>
      </w:r>
    </w:p>
    <w:p w14:paraId="27F2566B" w14:textId="2ACAA632" w:rsidR="000F7CBE" w:rsidRDefault="000F7CBE" w:rsidP="00940762">
      <w:pPr>
        <w:jc w:val="both"/>
        <w:rPr>
          <w:rFonts w:ascii="Gill Sans MT" w:hAnsi="Gill Sans MT"/>
          <w:sz w:val="28"/>
          <w:szCs w:val="28"/>
        </w:rPr>
      </w:pPr>
      <w:r>
        <w:rPr>
          <w:rFonts w:ascii="Gill Sans MT" w:hAnsi="Gill Sans MT"/>
          <w:sz w:val="28"/>
          <w:szCs w:val="28"/>
        </w:rPr>
        <w:t xml:space="preserve">Dell </w:t>
      </w:r>
      <w:r w:rsidR="00DC7504">
        <w:rPr>
          <w:rFonts w:ascii="Gill Sans MT" w:hAnsi="Gill Sans MT"/>
          <w:sz w:val="28"/>
          <w:szCs w:val="28"/>
        </w:rPr>
        <w:t>O</w:t>
      </w:r>
      <w:r>
        <w:rPr>
          <w:rFonts w:ascii="Gill Sans MT" w:hAnsi="Gill Sans MT"/>
          <w:sz w:val="28"/>
          <w:szCs w:val="28"/>
        </w:rPr>
        <w:t>ptiplex 7010 with specs:</w:t>
      </w:r>
    </w:p>
    <w:p w14:paraId="6EAAC975" w14:textId="6E748D9C" w:rsidR="000F7CBE" w:rsidRDefault="000F7CBE" w:rsidP="00940762">
      <w:pPr>
        <w:jc w:val="both"/>
        <w:rPr>
          <w:rFonts w:ascii="Gill Sans MT" w:hAnsi="Gill Sans MT"/>
          <w:sz w:val="28"/>
          <w:szCs w:val="28"/>
        </w:rPr>
      </w:pPr>
      <w:r>
        <w:rPr>
          <w:rFonts w:ascii="Gill Sans MT" w:hAnsi="Gill Sans MT"/>
          <w:sz w:val="28"/>
          <w:szCs w:val="28"/>
        </w:rPr>
        <w:t xml:space="preserve">CPU: Intel i5 </w:t>
      </w:r>
    </w:p>
    <w:p w14:paraId="35BD3B4D" w14:textId="1D3EC2AA" w:rsidR="000F7CBE" w:rsidRDefault="000F7CBE" w:rsidP="00940762">
      <w:pPr>
        <w:jc w:val="both"/>
        <w:rPr>
          <w:rFonts w:ascii="Gill Sans MT" w:hAnsi="Gill Sans MT"/>
          <w:sz w:val="28"/>
          <w:szCs w:val="28"/>
        </w:rPr>
      </w:pPr>
      <w:r>
        <w:rPr>
          <w:rFonts w:ascii="Gill Sans MT" w:hAnsi="Gill Sans MT"/>
          <w:sz w:val="28"/>
          <w:szCs w:val="28"/>
        </w:rPr>
        <w:t>Ram: 8gb</w:t>
      </w:r>
    </w:p>
    <w:p w14:paraId="0D421576" w14:textId="5E641771" w:rsidR="00342BB9" w:rsidRDefault="000F7CBE" w:rsidP="00940762">
      <w:pPr>
        <w:jc w:val="both"/>
        <w:rPr>
          <w:rFonts w:ascii="Gill Sans MT" w:hAnsi="Gill Sans MT"/>
          <w:sz w:val="28"/>
          <w:szCs w:val="28"/>
        </w:rPr>
      </w:pPr>
      <w:r>
        <w:rPr>
          <w:rFonts w:ascii="Gill Sans MT" w:hAnsi="Gill Sans MT"/>
          <w:sz w:val="28"/>
          <w:szCs w:val="28"/>
        </w:rPr>
        <w:t xml:space="preserve">Storage: </w:t>
      </w:r>
      <w:r w:rsidR="0009706E">
        <w:rPr>
          <w:rFonts w:ascii="Gill Sans MT" w:hAnsi="Gill Sans MT"/>
          <w:sz w:val="28"/>
          <w:szCs w:val="28"/>
        </w:rPr>
        <w:t>256gb HDD</w:t>
      </w:r>
      <w:r w:rsidR="00342BB9">
        <w:rPr>
          <w:rFonts w:ascii="Gill Sans MT" w:hAnsi="Gill Sans MT"/>
          <w:noProof/>
          <w:sz w:val="28"/>
          <w:szCs w:val="28"/>
        </w:rPr>
        <mc:AlternateContent>
          <mc:Choice Requires="wps">
            <w:drawing>
              <wp:anchor distT="0" distB="0" distL="114300" distR="114300" simplePos="0" relativeHeight="251663360" behindDoc="0" locked="0" layoutInCell="1" allowOverlap="1" wp14:anchorId="7731C5F8" wp14:editId="656A99C8">
                <wp:simplePos x="0" y="0"/>
                <wp:positionH relativeFrom="column">
                  <wp:posOffset>-41332</wp:posOffset>
                </wp:positionH>
                <wp:positionV relativeFrom="paragraph">
                  <wp:posOffset>335799</wp:posOffset>
                </wp:positionV>
                <wp:extent cx="3844636" cy="1288472"/>
                <wp:effectExtent l="0" t="0" r="22860" b="26035"/>
                <wp:wrapNone/>
                <wp:docPr id="4" name="Rectangle 4"/>
                <wp:cNvGraphicFramePr/>
                <a:graphic xmlns:a="http://schemas.openxmlformats.org/drawingml/2006/main">
                  <a:graphicData uri="http://schemas.microsoft.com/office/word/2010/wordprocessingShape">
                    <wps:wsp>
                      <wps:cNvSpPr/>
                      <wps:spPr>
                        <a:xfrm>
                          <a:off x="0" y="0"/>
                          <a:ext cx="3844636" cy="1288472"/>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3B57DE" id="Rectangle 4" o:spid="_x0000_s1026" style="position:absolute;margin-left:-3.25pt;margin-top:26.45pt;width:302.75pt;height:101.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" filled="f" strokecolor="black [3213]" strokeweight="1pt"/>
            </w:pict>
          </mc:Fallback>
        </mc:AlternateContent>
      </w:r>
    </w:p>
    <w:p w14:paraId="53EB05F6" w14:textId="65D7814B" w:rsidR="00342BB9" w:rsidRDefault="00342BB9" w:rsidP="00940762">
      <w:pPr>
        <w:jc w:val="both"/>
        <w:rPr>
          <w:rFonts w:ascii="Gill Sans MT" w:hAnsi="Gill Sans MT"/>
          <w:sz w:val="28"/>
          <w:szCs w:val="28"/>
        </w:rPr>
      </w:pPr>
      <w:r>
        <w:rPr>
          <w:rFonts w:ascii="Gill Sans MT" w:hAnsi="Gill Sans MT"/>
          <w:sz w:val="28"/>
          <w:szCs w:val="28"/>
        </w:rPr>
        <w:t>Dell Optiplex 790 with specs:</w:t>
      </w:r>
    </w:p>
    <w:p w14:paraId="5B406163" w14:textId="2EE7923B" w:rsidR="00342BB9" w:rsidRDefault="00342BB9" w:rsidP="00940762">
      <w:pPr>
        <w:jc w:val="both"/>
        <w:rPr>
          <w:rFonts w:ascii="Gill Sans MT" w:hAnsi="Gill Sans MT"/>
          <w:sz w:val="28"/>
          <w:szCs w:val="28"/>
        </w:rPr>
      </w:pPr>
      <w:r>
        <w:rPr>
          <w:rFonts w:ascii="Gill Sans MT" w:hAnsi="Gill Sans MT"/>
          <w:sz w:val="28"/>
          <w:szCs w:val="28"/>
        </w:rPr>
        <w:t>CPU: Intel i5</w:t>
      </w:r>
    </w:p>
    <w:p w14:paraId="61DD497B" w14:textId="17359A2F" w:rsidR="00342BB9" w:rsidRDefault="00342BB9" w:rsidP="00940762">
      <w:pPr>
        <w:jc w:val="both"/>
        <w:rPr>
          <w:rFonts w:ascii="Gill Sans MT" w:hAnsi="Gill Sans MT"/>
          <w:sz w:val="28"/>
          <w:szCs w:val="28"/>
        </w:rPr>
      </w:pPr>
      <w:r>
        <w:rPr>
          <w:rFonts w:ascii="Gill Sans MT" w:hAnsi="Gill Sans MT"/>
          <w:sz w:val="28"/>
          <w:szCs w:val="28"/>
        </w:rPr>
        <w:t>Ram: 8gb</w:t>
      </w:r>
    </w:p>
    <w:p w14:paraId="201245B0" w14:textId="047DF4FB" w:rsidR="00342BB9" w:rsidRDefault="00342BB9" w:rsidP="00940762">
      <w:pPr>
        <w:jc w:val="both"/>
        <w:rPr>
          <w:rFonts w:ascii="Gill Sans MT" w:hAnsi="Gill Sans MT"/>
          <w:sz w:val="28"/>
          <w:szCs w:val="28"/>
        </w:rPr>
      </w:pPr>
      <w:r>
        <w:rPr>
          <w:rFonts w:ascii="Gill Sans MT" w:hAnsi="Gill Sans MT"/>
          <w:sz w:val="28"/>
          <w:szCs w:val="28"/>
        </w:rPr>
        <w:t>Storage: 150gb HDD</w:t>
      </w:r>
    </w:p>
    <w:p w14:paraId="1204BA7E" w14:textId="77777777" w:rsidR="00342BB9" w:rsidRDefault="00342BB9" w:rsidP="00940762">
      <w:pPr>
        <w:jc w:val="both"/>
        <w:rPr>
          <w:rFonts w:ascii="Gill Sans MT" w:hAnsi="Gill Sans MT"/>
          <w:sz w:val="28"/>
          <w:szCs w:val="28"/>
        </w:rPr>
      </w:pPr>
    </w:p>
    <w:p w14:paraId="348A65E4" w14:textId="5A7802C1" w:rsidR="0009706E" w:rsidRDefault="00DC7504" w:rsidP="00940762">
      <w:pPr>
        <w:jc w:val="both"/>
        <w:rPr>
          <w:rFonts w:ascii="Gill Sans MT" w:hAnsi="Gill Sans MT"/>
          <w:sz w:val="28"/>
          <w:szCs w:val="28"/>
        </w:rPr>
      </w:pPr>
      <w:r>
        <w:rPr>
          <w:rFonts w:ascii="Gill Sans MT" w:hAnsi="Gill Sans MT"/>
          <w:sz w:val="28"/>
          <w:szCs w:val="28"/>
        </w:rPr>
        <w:t>These are the hardware I brought up for my homelab. Still networking equipment are not arranged but this is a major upgrade to my homelab.</w:t>
      </w:r>
    </w:p>
    <w:p w14:paraId="4EED52A5" w14:textId="77777777" w:rsidR="00DC7504" w:rsidRDefault="00DC7504" w:rsidP="00940762">
      <w:pPr>
        <w:jc w:val="both"/>
        <w:rPr>
          <w:rFonts w:ascii="Gill Sans MT" w:hAnsi="Gill Sans MT"/>
          <w:sz w:val="28"/>
          <w:szCs w:val="28"/>
        </w:rPr>
      </w:pPr>
    </w:p>
    <w:p w14:paraId="37AF161F" w14:textId="650A97B0" w:rsidR="00DC7504" w:rsidRDefault="00DC7504" w:rsidP="00940762">
      <w:pPr>
        <w:spacing w:line="240" w:lineRule="auto"/>
        <w:jc w:val="both"/>
        <w:rPr>
          <w:rFonts w:ascii="Garamond" w:hAnsi="Garamond"/>
          <w:b/>
          <w:bCs/>
          <w:sz w:val="44"/>
          <w:szCs w:val="44"/>
        </w:rPr>
      </w:pPr>
      <w:r>
        <w:rPr>
          <w:rFonts w:ascii="Garamond" w:hAnsi="Garamond"/>
          <w:b/>
          <w:bCs/>
          <w:sz w:val="44"/>
          <w:szCs w:val="44"/>
        </w:rPr>
        <w:t>Setup</w:t>
      </w:r>
    </w:p>
    <w:p w14:paraId="34F987B6" w14:textId="45405ED9" w:rsidR="00E95AF3" w:rsidRDefault="00E95AF3" w:rsidP="00940762">
      <w:pPr>
        <w:spacing w:line="240" w:lineRule="auto"/>
        <w:jc w:val="both"/>
        <w:rPr>
          <w:rFonts w:ascii="Gill Sans MT" w:hAnsi="Gill Sans MT"/>
          <w:sz w:val="28"/>
          <w:szCs w:val="28"/>
        </w:rPr>
      </w:pPr>
      <w:r>
        <w:rPr>
          <w:rFonts w:ascii="Gill Sans MT" w:hAnsi="Gill Sans MT"/>
          <w:sz w:val="28"/>
          <w:szCs w:val="28"/>
        </w:rPr>
        <w:t>Configured Dell Optiplex 790 by installing Promox VE on the system and noted the IP and MAC address of the machine and added the mac to the reserved IP field on the router. Noted the node1 mac and added the mac of node1 to the reserved IP field on the router.</w:t>
      </w:r>
    </w:p>
    <w:p w14:paraId="3C635039" w14:textId="7448595A" w:rsidR="00E95AF3" w:rsidRDefault="00E95AF3" w:rsidP="00940762">
      <w:pPr>
        <w:jc w:val="both"/>
        <w:rPr>
          <w:rFonts w:ascii="Gill Sans MT" w:hAnsi="Gill Sans MT"/>
          <w:sz w:val="28"/>
          <w:szCs w:val="28"/>
        </w:rPr>
      </w:pPr>
      <w:r>
        <w:rPr>
          <w:rFonts w:ascii="Gill Sans MT" w:hAnsi="Gill Sans MT"/>
          <w:sz w:val="28"/>
          <w:szCs w:val="28"/>
        </w:rPr>
        <w:t xml:space="preserve">Configured Dell Optiplex </w:t>
      </w:r>
      <w:r>
        <w:rPr>
          <w:rFonts w:ascii="Gill Sans MT" w:hAnsi="Gill Sans MT"/>
          <w:sz w:val="28"/>
          <w:szCs w:val="28"/>
        </w:rPr>
        <w:t>7010 by installing windows 11 on it.</w:t>
      </w:r>
      <w:r w:rsidR="00940762">
        <w:rPr>
          <w:rFonts w:ascii="Gill Sans MT" w:hAnsi="Gill Sans MT"/>
          <w:sz w:val="28"/>
          <w:szCs w:val="28"/>
        </w:rPr>
        <w:t xml:space="preserve"> Signed in with a Microsoft account. </w:t>
      </w:r>
    </w:p>
    <w:p w14:paraId="7EADE266" w14:textId="77777777" w:rsidR="00940762" w:rsidRDefault="00940762" w:rsidP="00940762">
      <w:pPr>
        <w:jc w:val="both"/>
        <w:rPr>
          <w:rFonts w:ascii="Gill Sans MT" w:hAnsi="Gill Sans MT"/>
          <w:sz w:val="28"/>
          <w:szCs w:val="28"/>
        </w:rPr>
      </w:pPr>
    </w:p>
    <w:p w14:paraId="1D8AB62B" w14:textId="77777777" w:rsidR="00940762" w:rsidRDefault="00940762" w:rsidP="00940762">
      <w:pPr>
        <w:jc w:val="both"/>
        <w:rPr>
          <w:rFonts w:ascii="Gill Sans MT" w:hAnsi="Gill Sans MT"/>
          <w:sz w:val="28"/>
          <w:szCs w:val="28"/>
        </w:rPr>
      </w:pPr>
    </w:p>
    <w:p w14:paraId="2FFA4307" w14:textId="77777777" w:rsidR="00940762" w:rsidRDefault="00940762" w:rsidP="00940762">
      <w:pPr>
        <w:jc w:val="both"/>
        <w:rPr>
          <w:rFonts w:ascii="Gill Sans MT" w:hAnsi="Gill Sans MT"/>
          <w:sz w:val="28"/>
          <w:szCs w:val="28"/>
        </w:rPr>
      </w:pPr>
    </w:p>
    <w:p w14:paraId="684ACC6A" w14:textId="45AB89DA" w:rsidR="00940762" w:rsidRDefault="00940762" w:rsidP="00940762">
      <w:pPr>
        <w:jc w:val="both"/>
        <w:rPr>
          <w:rFonts w:ascii="Garamond" w:hAnsi="Garamond"/>
          <w:b/>
          <w:bCs/>
          <w:sz w:val="44"/>
          <w:szCs w:val="44"/>
        </w:rPr>
      </w:pPr>
      <w:r>
        <w:rPr>
          <w:rFonts w:ascii="Garamond" w:hAnsi="Garamond"/>
          <w:b/>
          <w:bCs/>
          <w:sz w:val="44"/>
          <w:szCs w:val="44"/>
        </w:rPr>
        <w:lastRenderedPageBreak/>
        <w:t>Upgraded Network Stack</w:t>
      </w:r>
    </w:p>
    <w:p w14:paraId="4A2098D7" w14:textId="559F83DB" w:rsidR="00940762" w:rsidRDefault="001004C6" w:rsidP="00940762">
      <w:pPr>
        <w:jc w:val="both"/>
        <w:rPr>
          <w:rFonts w:ascii="Gill Sans MT" w:hAnsi="Gill Sans MT"/>
          <w:sz w:val="28"/>
          <w:szCs w:val="28"/>
        </w:rPr>
      </w:pPr>
      <w:r>
        <w:rPr>
          <w:rFonts w:ascii="Gill Sans MT" w:hAnsi="Gill Sans MT"/>
          <w:noProof/>
          <w:sz w:val="28"/>
          <w:szCs w:val="28"/>
        </w:rPr>
        <mc:AlternateContent>
          <mc:Choice Requires="wps">
            <w:drawing>
              <wp:anchor distT="0" distB="0" distL="114300" distR="114300" simplePos="0" relativeHeight="251664384" behindDoc="0" locked="0" layoutInCell="1" allowOverlap="1" wp14:anchorId="63925487" wp14:editId="2BDF6889">
                <wp:simplePos x="0" y="0"/>
                <wp:positionH relativeFrom="column">
                  <wp:posOffset>4340860</wp:posOffset>
                </wp:positionH>
                <wp:positionV relativeFrom="paragraph">
                  <wp:posOffset>34925</wp:posOffset>
                </wp:positionV>
                <wp:extent cx="1356360" cy="441960"/>
                <wp:effectExtent l="0" t="0" r="0" b="0"/>
                <wp:wrapNone/>
                <wp:docPr id="7" name="Rectangle 7"/>
                <wp:cNvGraphicFramePr/>
                <a:graphic xmlns:a="http://schemas.openxmlformats.org/drawingml/2006/main">
                  <a:graphicData uri="http://schemas.microsoft.com/office/word/2010/wordprocessingShape">
                    <wps:wsp>
                      <wps:cNvSpPr/>
                      <wps:spPr>
                        <a:xfrm>
                          <a:off x="0" y="0"/>
                          <a:ext cx="1356360" cy="441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444CB5" id="Rectangle 7" o:spid="_x0000_s1026" style="position:absolute;margin-left:341.8pt;margin-top:2.75pt;width:106.8pt;height:34.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" fillcolor="white [3212]" stroked="f" strokeweight="1pt"/>
            </w:pict>
          </mc:Fallback>
        </mc:AlternateContent>
      </w:r>
      <w:r>
        <w:rPr>
          <w:rFonts w:ascii="Gill Sans MT" w:hAnsi="Gill Sans MT"/>
          <w:noProof/>
          <w:sz w:val="28"/>
          <w:szCs w:val="28"/>
        </w:rPr>
        <w:drawing>
          <wp:inline distT="0" distB="0" distL="0" distR="0" wp14:anchorId="205A13AB" wp14:editId="077E8100">
            <wp:extent cx="5731510" cy="47256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731510" cy="4725670"/>
                    </a:xfrm>
                    <a:prstGeom prst="rect">
                      <a:avLst/>
                    </a:prstGeom>
                  </pic:spPr>
                </pic:pic>
              </a:graphicData>
            </a:graphic>
          </wp:inline>
        </w:drawing>
      </w:r>
    </w:p>
    <w:p w14:paraId="4DB4FA92" w14:textId="77777777" w:rsidR="00216E00" w:rsidRDefault="00216E00" w:rsidP="00940762">
      <w:pPr>
        <w:jc w:val="both"/>
        <w:rPr>
          <w:rFonts w:ascii="Gill Sans MT" w:hAnsi="Gill Sans MT"/>
          <w:sz w:val="28"/>
          <w:szCs w:val="28"/>
        </w:rPr>
      </w:pPr>
    </w:p>
    <w:p w14:paraId="47318175" w14:textId="51166E60" w:rsidR="00216E00" w:rsidRDefault="00216E00" w:rsidP="00940762">
      <w:pPr>
        <w:jc w:val="both"/>
        <w:rPr>
          <w:rFonts w:ascii="Garamond" w:hAnsi="Garamond"/>
          <w:b/>
          <w:bCs/>
          <w:sz w:val="44"/>
          <w:szCs w:val="44"/>
        </w:rPr>
      </w:pPr>
      <w:r>
        <w:rPr>
          <w:rFonts w:ascii="Garamond" w:hAnsi="Garamond"/>
          <w:b/>
          <w:bCs/>
          <w:sz w:val="44"/>
          <w:szCs w:val="44"/>
        </w:rPr>
        <w:t>Clustering</w:t>
      </w:r>
    </w:p>
    <w:p w14:paraId="4E98BC2E" w14:textId="0C68A2E0" w:rsidR="00216E00" w:rsidRDefault="00216E00" w:rsidP="00216E00">
      <w:pPr>
        <w:jc w:val="both"/>
        <w:rPr>
          <w:rFonts w:ascii="Gill Sans MT" w:hAnsi="Gill Sans MT"/>
          <w:sz w:val="28"/>
          <w:szCs w:val="28"/>
        </w:rPr>
      </w:pPr>
      <w:r w:rsidRPr="00216E00">
        <w:rPr>
          <w:rFonts w:ascii="Gill Sans MT" w:hAnsi="Gill Sans MT"/>
          <w:sz w:val="28"/>
          <w:szCs w:val="28"/>
        </w:rPr>
        <w:t>A Proxmox cluster is a group of servers (nodes) working together to manage virtual machines (VMs) and containers efficiently. Instead of running each server separately, clustering allows them to share resources, improve uptime, and make management easier.</w:t>
      </w:r>
      <w:r>
        <w:rPr>
          <w:rFonts w:ascii="Gill Sans MT" w:hAnsi="Gill Sans MT"/>
          <w:sz w:val="28"/>
          <w:szCs w:val="28"/>
        </w:rPr>
        <w:t xml:space="preserve"> Multiple servers, Centralized management, Shared storage, High availability, Load balancing are some features which can be achieved by clustering.</w:t>
      </w:r>
    </w:p>
    <w:p w14:paraId="0CE9A386" w14:textId="333332D5" w:rsidR="00425031" w:rsidRDefault="00425031" w:rsidP="00425031">
      <w:pPr>
        <w:pStyle w:val="ListParagraph"/>
        <w:numPr>
          <w:ilvl w:val="0"/>
          <w:numId w:val="1"/>
        </w:numPr>
        <w:jc w:val="both"/>
        <w:rPr>
          <w:rFonts w:ascii="Gill Sans MT" w:hAnsi="Gill Sans MT"/>
          <w:sz w:val="28"/>
          <w:szCs w:val="28"/>
          <w:u w:val="single"/>
        </w:rPr>
      </w:pPr>
      <w:r w:rsidRPr="00425031">
        <w:rPr>
          <w:rFonts w:ascii="Gill Sans MT" w:hAnsi="Gill Sans MT"/>
          <w:sz w:val="28"/>
          <w:szCs w:val="28"/>
          <w:u w:val="single"/>
        </w:rPr>
        <w:t>My Use case in Clustering:</w:t>
      </w:r>
    </w:p>
    <w:p w14:paraId="5840A6A6" w14:textId="4919A317" w:rsidR="00425031" w:rsidRDefault="00425031" w:rsidP="00425031">
      <w:pPr>
        <w:pStyle w:val="ListParagraph"/>
        <w:jc w:val="both"/>
        <w:rPr>
          <w:rFonts w:ascii="Gill Sans MT" w:hAnsi="Gill Sans MT"/>
          <w:sz w:val="28"/>
          <w:szCs w:val="28"/>
        </w:rPr>
      </w:pPr>
      <w:r>
        <w:rPr>
          <w:rFonts w:ascii="Gill Sans MT" w:hAnsi="Gill Sans MT"/>
          <w:sz w:val="28"/>
          <w:szCs w:val="28"/>
        </w:rPr>
        <w:t xml:space="preserve">In my case, I have two nodes where one node starts with windows server which will start on boot and another node starts with truenas VM which will start on boot. In Proxmox clustering, it follows a strict quorum where </w:t>
      </w:r>
      <w:r>
        <w:rPr>
          <w:rFonts w:ascii="Gill Sans MT" w:hAnsi="Gill Sans MT"/>
          <w:sz w:val="28"/>
          <w:szCs w:val="28"/>
        </w:rPr>
        <w:lastRenderedPageBreak/>
        <w:t xml:space="preserve">half of the nodes </w:t>
      </w:r>
      <w:r w:rsidR="007F19CB">
        <w:rPr>
          <w:rFonts w:ascii="Gill Sans MT" w:hAnsi="Gill Sans MT"/>
          <w:sz w:val="28"/>
          <w:szCs w:val="28"/>
        </w:rPr>
        <w:t>need to be online to make decision like spinning up the vm or anything else.</w:t>
      </w:r>
    </w:p>
    <w:p w14:paraId="498C54AC" w14:textId="77777777" w:rsidR="007F19CB" w:rsidRDefault="007F19CB" w:rsidP="00425031">
      <w:pPr>
        <w:pStyle w:val="ListParagraph"/>
        <w:jc w:val="both"/>
        <w:rPr>
          <w:rFonts w:ascii="Gill Sans MT" w:hAnsi="Gill Sans MT"/>
          <w:sz w:val="28"/>
          <w:szCs w:val="28"/>
        </w:rPr>
      </w:pPr>
    </w:p>
    <w:p w14:paraId="3BDC35C0" w14:textId="338AB03D" w:rsidR="007F19CB" w:rsidRDefault="007F19CB" w:rsidP="00425031">
      <w:pPr>
        <w:pStyle w:val="ListParagraph"/>
        <w:jc w:val="both"/>
        <w:rPr>
          <w:rFonts w:ascii="Gill Sans MT" w:hAnsi="Gill Sans MT"/>
          <w:sz w:val="28"/>
          <w:szCs w:val="28"/>
        </w:rPr>
      </w:pPr>
      <w:r>
        <w:rPr>
          <w:rFonts w:ascii="Gill Sans MT" w:hAnsi="Gill Sans MT"/>
          <w:sz w:val="28"/>
          <w:szCs w:val="28"/>
        </w:rPr>
        <w:t>For my mindset, I need to spin up the windows server without switching on the other node. So, I decided to make a change in the proxmox servers,</w:t>
      </w:r>
    </w:p>
    <w:p w14:paraId="7E6DA791" w14:textId="5FB7FD02" w:rsidR="007F19CB" w:rsidRDefault="007F19CB" w:rsidP="00425031">
      <w:pPr>
        <w:pStyle w:val="ListParagraph"/>
        <w:jc w:val="both"/>
        <w:rPr>
          <w:rFonts w:ascii="Gill Sans MT" w:hAnsi="Gill Sans MT"/>
          <w:sz w:val="28"/>
          <w:szCs w:val="28"/>
        </w:rPr>
      </w:pPr>
      <w:r w:rsidRPr="007F19CB">
        <w:rPr>
          <w:rFonts w:ascii="Gill Sans MT" w:hAnsi="Gill Sans MT"/>
          <w:sz w:val="28"/>
          <w:szCs w:val="28"/>
        </w:rPr>
        <w:t>running a two</w:t>
      </w:r>
      <w:r>
        <w:rPr>
          <w:rFonts w:ascii="Gill Sans MT" w:hAnsi="Gill Sans MT"/>
          <w:sz w:val="28"/>
          <w:szCs w:val="28"/>
        </w:rPr>
        <w:t xml:space="preserve"> </w:t>
      </w:r>
      <w:r w:rsidRPr="007F19CB">
        <w:rPr>
          <w:rFonts w:ascii="Gill Sans MT" w:hAnsi="Gill Sans MT"/>
          <w:sz w:val="28"/>
          <w:szCs w:val="28"/>
        </w:rPr>
        <w:t>node cluster with the fallowing corosync options.</w:t>
      </w:r>
    </w:p>
    <w:p w14:paraId="297C6733" w14:textId="77777777" w:rsidR="007F19CB" w:rsidRDefault="007F19CB" w:rsidP="00425031">
      <w:pPr>
        <w:pStyle w:val="ListParagraph"/>
        <w:jc w:val="both"/>
        <w:rPr>
          <w:rFonts w:ascii="Gill Sans MT" w:hAnsi="Gill Sans MT"/>
          <w:sz w:val="28"/>
          <w:szCs w:val="28"/>
        </w:rPr>
      </w:pPr>
      <w:r w:rsidRPr="007F19CB">
        <w:rPr>
          <w:rFonts w:ascii="Gill Sans MT" w:hAnsi="Gill Sans MT"/>
          <w:sz w:val="28"/>
          <w:szCs w:val="28"/>
        </w:rPr>
        <w:t xml:space="preserve">two_node: 1 </w:t>
      </w:r>
    </w:p>
    <w:p w14:paraId="3AE54747" w14:textId="77777777" w:rsidR="007F19CB" w:rsidRDefault="007F19CB" w:rsidP="00425031">
      <w:pPr>
        <w:pStyle w:val="ListParagraph"/>
        <w:jc w:val="both"/>
        <w:rPr>
          <w:rFonts w:ascii="Gill Sans MT" w:hAnsi="Gill Sans MT"/>
          <w:sz w:val="28"/>
          <w:szCs w:val="28"/>
        </w:rPr>
      </w:pPr>
      <w:r w:rsidRPr="007F19CB">
        <w:rPr>
          <w:rFonts w:ascii="Gill Sans MT" w:hAnsi="Gill Sans MT"/>
          <w:sz w:val="28"/>
          <w:szCs w:val="28"/>
        </w:rPr>
        <w:t xml:space="preserve">wait_for_all: 0 </w:t>
      </w:r>
    </w:p>
    <w:p w14:paraId="26E53025" w14:textId="643BECB4" w:rsidR="007F19CB" w:rsidRDefault="007F19CB" w:rsidP="00425031">
      <w:pPr>
        <w:pStyle w:val="ListParagraph"/>
        <w:jc w:val="both"/>
        <w:rPr>
          <w:rFonts w:ascii="Gill Sans MT" w:hAnsi="Gill Sans MT"/>
          <w:sz w:val="28"/>
          <w:szCs w:val="28"/>
        </w:rPr>
      </w:pPr>
      <w:r w:rsidRPr="007F19CB">
        <w:rPr>
          <w:rFonts w:ascii="Gill Sans MT" w:hAnsi="Gill Sans MT"/>
          <w:sz w:val="28"/>
          <w:szCs w:val="28"/>
        </w:rPr>
        <w:t>With these two options in the "quorum" section of "/etc/pve/corosync.conf". If one of your nodes is down</w:t>
      </w:r>
      <w:r>
        <w:rPr>
          <w:rFonts w:ascii="Gill Sans MT" w:hAnsi="Gill Sans MT"/>
          <w:sz w:val="28"/>
          <w:szCs w:val="28"/>
        </w:rPr>
        <w:t>,</w:t>
      </w:r>
      <w:r w:rsidRPr="007F19CB">
        <w:t xml:space="preserve"> </w:t>
      </w:r>
      <w:r>
        <w:rPr>
          <w:rFonts w:ascii="Gill Sans MT" w:hAnsi="Gill Sans MT"/>
          <w:sz w:val="28"/>
          <w:szCs w:val="28"/>
        </w:rPr>
        <w:t>y</w:t>
      </w:r>
      <w:r w:rsidRPr="007F19CB">
        <w:rPr>
          <w:rFonts w:ascii="Gill Sans MT" w:hAnsi="Gill Sans MT"/>
          <w:sz w:val="28"/>
          <w:szCs w:val="28"/>
        </w:rPr>
        <w:t xml:space="preserve">our VMs will all boot like normal, you can edit your VM configs, backups run, etc. I get these options are bad if you have </w:t>
      </w:r>
      <w:r>
        <w:rPr>
          <w:rFonts w:ascii="Gill Sans MT" w:hAnsi="Gill Sans MT"/>
          <w:sz w:val="28"/>
          <w:szCs w:val="28"/>
        </w:rPr>
        <w:t xml:space="preserve">to </w:t>
      </w:r>
      <w:r w:rsidRPr="007F19CB">
        <w:rPr>
          <w:rFonts w:ascii="Gill Sans MT" w:hAnsi="Gill Sans MT"/>
          <w:sz w:val="28"/>
          <w:szCs w:val="28"/>
        </w:rPr>
        <w:t>use HA, But if you don't</w:t>
      </w:r>
      <w:r>
        <w:rPr>
          <w:rFonts w:ascii="Gill Sans MT" w:hAnsi="Gill Sans MT"/>
          <w:sz w:val="28"/>
          <w:szCs w:val="28"/>
        </w:rPr>
        <w:t>,</w:t>
      </w:r>
      <w:r w:rsidRPr="007F19CB">
        <w:rPr>
          <w:rFonts w:ascii="Gill Sans MT" w:hAnsi="Gill Sans MT"/>
          <w:sz w:val="28"/>
          <w:szCs w:val="28"/>
        </w:rPr>
        <w:t xml:space="preserve"> these two options can really make things so much better on smaller setups</w:t>
      </w:r>
      <w:r>
        <w:rPr>
          <w:rFonts w:ascii="Gill Sans MT" w:hAnsi="Gill Sans MT"/>
          <w:sz w:val="28"/>
          <w:szCs w:val="28"/>
        </w:rPr>
        <w:t>.</w:t>
      </w:r>
    </w:p>
    <w:p w14:paraId="165595A5" w14:textId="77777777" w:rsidR="007F19CB" w:rsidRDefault="007F19CB" w:rsidP="007F19CB">
      <w:pPr>
        <w:jc w:val="both"/>
        <w:rPr>
          <w:rFonts w:ascii="Gill Sans MT" w:hAnsi="Gill Sans MT"/>
          <w:sz w:val="28"/>
          <w:szCs w:val="28"/>
        </w:rPr>
      </w:pPr>
    </w:p>
    <w:p w14:paraId="5747037A" w14:textId="12973CA9" w:rsidR="007F19CB" w:rsidRDefault="007F19CB" w:rsidP="007F19CB">
      <w:pPr>
        <w:jc w:val="both"/>
        <w:rPr>
          <w:rFonts w:ascii="Garamond" w:hAnsi="Garamond"/>
          <w:b/>
          <w:bCs/>
          <w:sz w:val="44"/>
          <w:szCs w:val="44"/>
        </w:rPr>
      </w:pPr>
      <w:r w:rsidRPr="007F19CB">
        <w:rPr>
          <w:rFonts w:ascii="Garamond" w:hAnsi="Garamond"/>
          <w:b/>
          <w:bCs/>
          <w:sz w:val="44"/>
          <w:szCs w:val="44"/>
        </w:rPr>
        <w:t>Achieved future plans from V 1.0</w:t>
      </w:r>
    </w:p>
    <w:p w14:paraId="6CFEDD99" w14:textId="0331DE46" w:rsidR="00CA2AC2" w:rsidRPr="00CA2AC2" w:rsidRDefault="00CA2AC2" w:rsidP="00CA2AC2">
      <w:pPr>
        <w:pStyle w:val="ListParagraph"/>
        <w:numPr>
          <w:ilvl w:val="0"/>
          <w:numId w:val="4"/>
        </w:numPr>
        <w:tabs>
          <w:tab w:val="left" w:pos="2930"/>
        </w:tabs>
        <w:jc w:val="both"/>
        <w:rPr>
          <w:rFonts w:ascii="Gill Sans MT" w:hAnsi="Gill Sans MT"/>
          <w:sz w:val="28"/>
          <w:szCs w:val="28"/>
          <w:u w:val="single"/>
        </w:rPr>
      </w:pPr>
      <w:r w:rsidRPr="00CA2AC2">
        <w:rPr>
          <w:rFonts w:ascii="Gill Sans MT" w:hAnsi="Gill Sans MT"/>
          <w:sz w:val="28"/>
          <w:szCs w:val="28"/>
        </w:rPr>
        <w:t>Setting up a Windows Server to delve into on-demand topics like Active Directory and centralized domain management.</w:t>
      </w:r>
    </w:p>
    <w:p w14:paraId="57E8DF9F" w14:textId="77777777" w:rsidR="00CA2AC2" w:rsidRPr="004641F1" w:rsidRDefault="00CA2AC2" w:rsidP="00CA2AC2">
      <w:pPr>
        <w:pStyle w:val="ListParagraph"/>
        <w:numPr>
          <w:ilvl w:val="0"/>
          <w:numId w:val="4"/>
        </w:numPr>
        <w:tabs>
          <w:tab w:val="left" w:pos="2930"/>
        </w:tabs>
        <w:jc w:val="both"/>
        <w:rPr>
          <w:rFonts w:ascii="Gill Sans MT" w:hAnsi="Gill Sans MT"/>
          <w:sz w:val="28"/>
          <w:szCs w:val="28"/>
          <w:u w:val="single"/>
        </w:rPr>
      </w:pPr>
      <w:r w:rsidRPr="004641F1">
        <w:rPr>
          <w:rFonts w:ascii="Gill Sans MT" w:hAnsi="Gill Sans MT"/>
          <w:sz w:val="28"/>
          <w:szCs w:val="28"/>
        </w:rPr>
        <w:t>Creating a malware analysis lab within Proxmox to safely study malicious software in an isolated environment.</w:t>
      </w:r>
    </w:p>
    <w:p w14:paraId="20682F3C" w14:textId="77777777" w:rsidR="00CA2AC2" w:rsidRPr="00CA2AC2" w:rsidRDefault="00CA2AC2" w:rsidP="00CA2AC2">
      <w:pPr>
        <w:tabs>
          <w:tab w:val="left" w:pos="2930"/>
        </w:tabs>
        <w:jc w:val="both"/>
        <w:rPr>
          <w:rFonts w:ascii="Gill Sans MT" w:hAnsi="Gill Sans MT"/>
          <w:sz w:val="28"/>
          <w:szCs w:val="28"/>
          <w:u w:val="single"/>
        </w:rPr>
      </w:pPr>
    </w:p>
    <w:p w14:paraId="2B170FCC" w14:textId="5774C5CC" w:rsidR="007F19CB" w:rsidRDefault="00CA2AC2" w:rsidP="00CA2AC2">
      <w:pPr>
        <w:tabs>
          <w:tab w:val="left" w:pos="2930"/>
        </w:tabs>
        <w:jc w:val="both"/>
        <w:rPr>
          <w:rFonts w:ascii="Garamond" w:hAnsi="Garamond"/>
          <w:b/>
          <w:bCs/>
          <w:sz w:val="44"/>
          <w:szCs w:val="44"/>
        </w:rPr>
      </w:pPr>
      <w:r>
        <w:rPr>
          <w:rFonts w:ascii="Garamond" w:hAnsi="Garamond"/>
          <w:b/>
          <w:bCs/>
          <w:sz w:val="44"/>
          <w:szCs w:val="44"/>
        </w:rPr>
        <w:t>Future Plans and Upgrades</w:t>
      </w:r>
    </w:p>
    <w:p w14:paraId="4ED75348" w14:textId="77777777" w:rsidR="00CA2AC2" w:rsidRDefault="00CA2AC2" w:rsidP="00CA2AC2">
      <w:pPr>
        <w:tabs>
          <w:tab w:val="left" w:pos="2930"/>
        </w:tabs>
        <w:jc w:val="both"/>
        <w:rPr>
          <w:rFonts w:ascii="Garamond" w:hAnsi="Garamond"/>
          <w:sz w:val="32"/>
          <w:szCs w:val="32"/>
          <w:u w:val="single"/>
        </w:rPr>
      </w:pPr>
      <w:r w:rsidRPr="00423D34">
        <w:rPr>
          <w:rFonts w:ascii="Garamond" w:hAnsi="Garamond"/>
          <w:b/>
          <w:bCs/>
          <w:sz w:val="32"/>
          <w:szCs w:val="32"/>
          <w:u w:val="single"/>
        </w:rPr>
        <w:t>Future plans</w:t>
      </w:r>
      <w:r w:rsidRPr="00423D34">
        <w:rPr>
          <w:rFonts w:ascii="Garamond" w:hAnsi="Garamond"/>
          <w:sz w:val="32"/>
          <w:szCs w:val="32"/>
          <w:u w:val="single"/>
        </w:rPr>
        <w:t>:</w:t>
      </w:r>
    </w:p>
    <w:p w14:paraId="35A2D496" w14:textId="77777777" w:rsidR="00CA2AC2" w:rsidRPr="007A2BC1" w:rsidRDefault="00CA2AC2" w:rsidP="00CA2AC2">
      <w:pPr>
        <w:tabs>
          <w:tab w:val="left" w:pos="2930"/>
        </w:tabs>
        <w:jc w:val="both"/>
        <w:rPr>
          <w:rFonts w:ascii="Gill Sans MT" w:hAnsi="Gill Sans MT"/>
          <w:sz w:val="32"/>
          <w:szCs w:val="32"/>
          <w:u w:val="single"/>
        </w:rPr>
      </w:pPr>
      <w:r w:rsidRPr="007A2BC1">
        <w:rPr>
          <w:rFonts w:ascii="Gill Sans MT" w:hAnsi="Gill Sans MT"/>
          <w:sz w:val="28"/>
          <w:szCs w:val="28"/>
        </w:rPr>
        <w:t>I aim to enhance my learning and hands-on experience by working on various homelab projects, including:</w:t>
      </w:r>
    </w:p>
    <w:p w14:paraId="42C259C1" w14:textId="77777777" w:rsidR="00CA2AC2" w:rsidRPr="00423D34" w:rsidRDefault="00CA2AC2" w:rsidP="00CA2AC2">
      <w:pPr>
        <w:pStyle w:val="ListParagraph"/>
        <w:numPr>
          <w:ilvl w:val="0"/>
          <w:numId w:val="3"/>
        </w:numPr>
        <w:tabs>
          <w:tab w:val="left" w:pos="2930"/>
        </w:tabs>
        <w:jc w:val="both"/>
        <w:rPr>
          <w:rFonts w:ascii="Gill Sans MT" w:hAnsi="Gill Sans MT"/>
          <w:sz w:val="32"/>
          <w:szCs w:val="32"/>
          <w:u w:val="single"/>
        </w:rPr>
      </w:pPr>
      <w:r>
        <w:rPr>
          <w:rFonts w:ascii="Gill Sans MT" w:hAnsi="Gill Sans MT"/>
          <w:sz w:val="28"/>
          <w:szCs w:val="28"/>
        </w:rPr>
        <w:t>Installing Pfsense on the server and configure my own</w:t>
      </w:r>
    </w:p>
    <w:p w14:paraId="34FA2418" w14:textId="77777777" w:rsidR="00CA2AC2" w:rsidRPr="00423D34" w:rsidRDefault="00CA2AC2" w:rsidP="00CA2AC2">
      <w:pPr>
        <w:pStyle w:val="ListParagraph"/>
        <w:numPr>
          <w:ilvl w:val="1"/>
          <w:numId w:val="3"/>
        </w:numPr>
        <w:tabs>
          <w:tab w:val="left" w:pos="2930"/>
        </w:tabs>
        <w:jc w:val="both"/>
        <w:rPr>
          <w:rFonts w:ascii="Gill Sans MT" w:hAnsi="Gill Sans MT"/>
          <w:sz w:val="32"/>
          <w:szCs w:val="32"/>
          <w:u w:val="single"/>
        </w:rPr>
      </w:pPr>
      <w:r>
        <w:rPr>
          <w:rFonts w:ascii="Gill Sans MT" w:hAnsi="Gill Sans MT"/>
          <w:sz w:val="28"/>
          <w:szCs w:val="28"/>
        </w:rPr>
        <w:t>Firewall</w:t>
      </w:r>
    </w:p>
    <w:p w14:paraId="7B478488" w14:textId="77777777" w:rsidR="00CA2AC2" w:rsidRPr="007A2BC1" w:rsidRDefault="00CA2AC2" w:rsidP="00CA2AC2">
      <w:pPr>
        <w:pStyle w:val="ListParagraph"/>
        <w:numPr>
          <w:ilvl w:val="1"/>
          <w:numId w:val="3"/>
        </w:numPr>
        <w:tabs>
          <w:tab w:val="left" w:pos="2930"/>
        </w:tabs>
        <w:jc w:val="both"/>
        <w:rPr>
          <w:rFonts w:ascii="Gill Sans MT" w:hAnsi="Gill Sans MT"/>
          <w:sz w:val="32"/>
          <w:szCs w:val="32"/>
          <w:u w:val="single"/>
        </w:rPr>
      </w:pPr>
      <w:r>
        <w:rPr>
          <w:rFonts w:ascii="Gill Sans MT" w:hAnsi="Gill Sans MT"/>
          <w:sz w:val="28"/>
          <w:szCs w:val="28"/>
        </w:rPr>
        <w:t>DNS server</w:t>
      </w:r>
    </w:p>
    <w:p w14:paraId="01B4511E" w14:textId="77777777" w:rsidR="00CA2AC2" w:rsidRPr="007A2BC1" w:rsidRDefault="00CA2AC2" w:rsidP="00CA2AC2">
      <w:pPr>
        <w:pStyle w:val="ListParagraph"/>
        <w:numPr>
          <w:ilvl w:val="1"/>
          <w:numId w:val="3"/>
        </w:numPr>
        <w:tabs>
          <w:tab w:val="left" w:pos="2930"/>
        </w:tabs>
        <w:jc w:val="both"/>
        <w:rPr>
          <w:rFonts w:ascii="Gill Sans MT" w:hAnsi="Gill Sans MT"/>
          <w:sz w:val="32"/>
          <w:szCs w:val="32"/>
          <w:u w:val="single"/>
        </w:rPr>
      </w:pPr>
      <w:r w:rsidRPr="007A2BC1">
        <w:rPr>
          <w:rFonts w:ascii="Gill Sans MT" w:hAnsi="Gill Sans MT"/>
          <w:sz w:val="28"/>
          <w:szCs w:val="28"/>
        </w:rPr>
        <w:t>Content filtering for better control over internet traffic.</w:t>
      </w:r>
    </w:p>
    <w:p w14:paraId="48C1D363" w14:textId="1F1845F7" w:rsidR="00CA2AC2" w:rsidRPr="00CA2AC2" w:rsidRDefault="00CA2AC2" w:rsidP="00CA2AC2">
      <w:pPr>
        <w:pStyle w:val="ListParagraph"/>
        <w:numPr>
          <w:ilvl w:val="1"/>
          <w:numId w:val="3"/>
        </w:numPr>
        <w:tabs>
          <w:tab w:val="left" w:pos="2930"/>
        </w:tabs>
        <w:jc w:val="both"/>
        <w:rPr>
          <w:rFonts w:ascii="Gill Sans MT" w:hAnsi="Gill Sans MT"/>
          <w:sz w:val="32"/>
          <w:szCs w:val="32"/>
          <w:u w:val="single"/>
        </w:rPr>
      </w:pPr>
      <w:r>
        <w:rPr>
          <w:rFonts w:ascii="Gill Sans MT" w:hAnsi="Gill Sans MT"/>
          <w:sz w:val="28"/>
          <w:szCs w:val="28"/>
        </w:rPr>
        <w:t>More and more.</w:t>
      </w:r>
    </w:p>
    <w:p w14:paraId="78527A6A" w14:textId="77777777" w:rsidR="00CA2AC2" w:rsidRPr="004641F1" w:rsidRDefault="00CA2AC2" w:rsidP="00CA2AC2">
      <w:pPr>
        <w:pStyle w:val="ListParagraph"/>
        <w:numPr>
          <w:ilvl w:val="0"/>
          <w:numId w:val="3"/>
        </w:numPr>
        <w:tabs>
          <w:tab w:val="left" w:pos="2930"/>
        </w:tabs>
        <w:jc w:val="both"/>
        <w:rPr>
          <w:rFonts w:ascii="Gill Sans MT" w:hAnsi="Gill Sans MT"/>
          <w:sz w:val="28"/>
          <w:szCs w:val="28"/>
          <w:u w:val="single"/>
        </w:rPr>
      </w:pPr>
      <w:r w:rsidRPr="004641F1">
        <w:rPr>
          <w:rFonts w:ascii="Gill Sans MT" w:hAnsi="Gill Sans MT"/>
          <w:sz w:val="28"/>
          <w:szCs w:val="28"/>
        </w:rPr>
        <w:t>Setting up a DMZ (Demilitarized Zone) for added security and safe exposure of services to the internet.</w:t>
      </w:r>
    </w:p>
    <w:p w14:paraId="447AAF39" w14:textId="3D66DFBB" w:rsidR="00CA2AC2" w:rsidRDefault="00CA2AC2" w:rsidP="00CA2AC2">
      <w:pPr>
        <w:pStyle w:val="ListParagraph"/>
        <w:numPr>
          <w:ilvl w:val="0"/>
          <w:numId w:val="3"/>
        </w:numPr>
        <w:tabs>
          <w:tab w:val="left" w:pos="2930"/>
        </w:tabs>
        <w:jc w:val="both"/>
        <w:rPr>
          <w:rFonts w:ascii="Gill Sans MT" w:hAnsi="Gill Sans MT"/>
          <w:sz w:val="28"/>
          <w:szCs w:val="28"/>
        </w:rPr>
      </w:pPr>
      <w:r w:rsidRPr="004641F1">
        <w:rPr>
          <w:rFonts w:ascii="Gill Sans MT" w:hAnsi="Gill Sans MT"/>
          <w:sz w:val="28"/>
          <w:szCs w:val="28"/>
        </w:rPr>
        <w:lastRenderedPageBreak/>
        <w:t>Implementing a CCTV camera system for home surveillance and further experimentation with IoT devices.</w:t>
      </w:r>
    </w:p>
    <w:p w14:paraId="1B936CB7" w14:textId="77777777" w:rsidR="00CA2AC2" w:rsidRDefault="00CA2AC2" w:rsidP="00CA2AC2">
      <w:pPr>
        <w:tabs>
          <w:tab w:val="left" w:pos="2930"/>
        </w:tabs>
        <w:jc w:val="both"/>
        <w:rPr>
          <w:rFonts w:ascii="Garamond" w:hAnsi="Garamond"/>
          <w:b/>
          <w:bCs/>
          <w:sz w:val="32"/>
          <w:szCs w:val="32"/>
          <w:u w:val="single"/>
        </w:rPr>
      </w:pPr>
      <w:r>
        <w:rPr>
          <w:rFonts w:ascii="Garamond" w:hAnsi="Garamond"/>
          <w:b/>
          <w:bCs/>
          <w:sz w:val="32"/>
          <w:szCs w:val="32"/>
          <w:u w:val="single"/>
        </w:rPr>
        <w:t>Upgrades:</w:t>
      </w:r>
    </w:p>
    <w:p w14:paraId="01BE6F97" w14:textId="2F509736" w:rsidR="00CA2AC2" w:rsidRPr="004641F1" w:rsidRDefault="00CA2AC2" w:rsidP="00CA2AC2">
      <w:pPr>
        <w:tabs>
          <w:tab w:val="left" w:pos="2930"/>
        </w:tabs>
        <w:jc w:val="both"/>
        <w:rPr>
          <w:rFonts w:ascii="Gill Sans MT" w:hAnsi="Gill Sans MT"/>
          <w:sz w:val="28"/>
          <w:szCs w:val="28"/>
        </w:rPr>
      </w:pPr>
      <w:r w:rsidRPr="004641F1">
        <w:rPr>
          <w:rFonts w:ascii="Gill Sans MT" w:hAnsi="Gill Sans MT"/>
          <w:sz w:val="28"/>
          <w:szCs w:val="28"/>
        </w:rPr>
        <w:t xml:space="preserve">Currently, my homelab </w:t>
      </w:r>
      <w:r>
        <w:rPr>
          <w:rFonts w:ascii="Gill Sans MT" w:hAnsi="Gill Sans MT"/>
          <w:sz w:val="28"/>
          <w:szCs w:val="28"/>
        </w:rPr>
        <w:t xml:space="preserve">servers are </w:t>
      </w:r>
      <w:r w:rsidRPr="004641F1">
        <w:rPr>
          <w:rFonts w:ascii="Gill Sans MT" w:hAnsi="Gill Sans MT"/>
          <w:sz w:val="28"/>
          <w:szCs w:val="28"/>
        </w:rPr>
        <w:t>connected directly to my router. To expand and improve its functionality, I plan to:</w:t>
      </w:r>
    </w:p>
    <w:p w14:paraId="01CBB5CC" w14:textId="77777777" w:rsidR="00CA2AC2" w:rsidRPr="004641F1" w:rsidRDefault="00CA2AC2" w:rsidP="00CA2AC2">
      <w:pPr>
        <w:numPr>
          <w:ilvl w:val="0"/>
          <w:numId w:val="5"/>
        </w:numPr>
        <w:tabs>
          <w:tab w:val="left" w:pos="2930"/>
        </w:tabs>
        <w:jc w:val="both"/>
        <w:rPr>
          <w:rFonts w:ascii="Gill Sans MT" w:hAnsi="Gill Sans MT"/>
          <w:sz w:val="28"/>
          <w:szCs w:val="28"/>
        </w:rPr>
      </w:pPr>
      <w:r w:rsidRPr="004641F1">
        <w:rPr>
          <w:rFonts w:ascii="Gill Sans MT" w:hAnsi="Gill Sans MT"/>
          <w:sz w:val="28"/>
          <w:szCs w:val="28"/>
        </w:rPr>
        <w:t>Add networking equipment like access points and a network switch for better connectivity and scalability.</w:t>
      </w:r>
    </w:p>
    <w:p w14:paraId="7099D833" w14:textId="2D7E614E" w:rsidR="00CA2AC2" w:rsidRDefault="00CA2AC2" w:rsidP="00CA2AC2">
      <w:pPr>
        <w:tabs>
          <w:tab w:val="left" w:pos="2930"/>
        </w:tabs>
        <w:ind w:left="360"/>
        <w:jc w:val="both"/>
        <w:rPr>
          <w:rFonts w:ascii="Gill Sans MT" w:hAnsi="Gill Sans MT"/>
          <w:sz w:val="28"/>
          <w:szCs w:val="28"/>
        </w:rPr>
      </w:pPr>
      <w:r w:rsidRPr="004641F1">
        <w:rPr>
          <w:rFonts w:ascii="Gill Sans MT" w:hAnsi="Gill Sans MT"/>
          <w:sz w:val="28"/>
          <w:szCs w:val="28"/>
        </w:rPr>
        <w:t>These future projects and upgrades will not only broaden my technical knowledge but also offer opportunities for research and development, helping me explore advanced topics in networking, security, and server management</w:t>
      </w:r>
      <w:r>
        <w:rPr>
          <w:rFonts w:ascii="Gill Sans MT" w:hAnsi="Gill Sans MT"/>
          <w:sz w:val="28"/>
          <w:szCs w:val="28"/>
        </w:rPr>
        <w:t>.</w:t>
      </w:r>
    </w:p>
    <w:p w14:paraId="04A15EE0" w14:textId="77777777" w:rsidR="00CA2AC2" w:rsidRDefault="00CA2AC2" w:rsidP="00CA2AC2">
      <w:pPr>
        <w:tabs>
          <w:tab w:val="left" w:pos="2930"/>
        </w:tabs>
        <w:ind w:left="360"/>
        <w:jc w:val="both"/>
        <w:rPr>
          <w:rFonts w:ascii="Gill Sans MT" w:hAnsi="Gill Sans MT"/>
          <w:sz w:val="28"/>
          <w:szCs w:val="28"/>
        </w:rPr>
      </w:pPr>
    </w:p>
    <w:p w14:paraId="3EBA2F8D" w14:textId="2F4C15E7" w:rsidR="00CA2AC2" w:rsidRDefault="00CA2AC2" w:rsidP="00CA2AC2">
      <w:pPr>
        <w:tabs>
          <w:tab w:val="left" w:pos="2930"/>
        </w:tabs>
        <w:ind w:left="360"/>
        <w:jc w:val="both"/>
        <w:rPr>
          <w:rFonts w:ascii="Garamond" w:hAnsi="Garamond"/>
          <w:b/>
          <w:bCs/>
          <w:sz w:val="44"/>
          <w:szCs w:val="44"/>
        </w:rPr>
      </w:pPr>
      <w:r>
        <w:rPr>
          <w:rFonts w:ascii="Garamond" w:hAnsi="Garamond"/>
          <w:b/>
          <w:bCs/>
          <w:sz w:val="44"/>
          <w:szCs w:val="44"/>
        </w:rPr>
        <w:t>Cybersecurity Lab</w:t>
      </w:r>
    </w:p>
    <w:p w14:paraId="30A7D268" w14:textId="6502F627" w:rsidR="00CA2AC2" w:rsidRDefault="00CA2AC2" w:rsidP="00CA2AC2">
      <w:pPr>
        <w:tabs>
          <w:tab w:val="left" w:pos="2930"/>
        </w:tabs>
        <w:ind w:left="360"/>
        <w:jc w:val="both"/>
        <w:rPr>
          <w:rFonts w:ascii="Gill Sans MT" w:hAnsi="Gill Sans MT"/>
          <w:sz w:val="28"/>
          <w:szCs w:val="28"/>
        </w:rPr>
      </w:pPr>
      <w:r>
        <w:rPr>
          <w:rFonts w:ascii="Gill Sans MT" w:hAnsi="Gill Sans MT"/>
          <w:sz w:val="28"/>
          <w:szCs w:val="28"/>
        </w:rPr>
        <w:t xml:space="preserve">For testing my practical skills, I planned to make a penetration testing lab, Web pentesting setup, SOC to monitor and prioritize tasks which can be automated with atomic red team and many more. </w:t>
      </w:r>
    </w:p>
    <w:p w14:paraId="41E9DABE" w14:textId="77777777" w:rsidR="00CA2AC2" w:rsidRPr="00CA2AC2" w:rsidRDefault="00CA2AC2" w:rsidP="00CA2AC2">
      <w:pPr>
        <w:tabs>
          <w:tab w:val="left" w:pos="2930"/>
        </w:tabs>
        <w:ind w:left="360"/>
        <w:jc w:val="both"/>
        <w:rPr>
          <w:rFonts w:ascii="Gill Sans MT" w:hAnsi="Gill Sans MT"/>
          <w:sz w:val="28"/>
          <w:szCs w:val="28"/>
        </w:rPr>
      </w:pPr>
    </w:p>
    <w:sectPr w:rsidR="00CA2AC2" w:rsidRPr="00CA2AC2" w:rsidSect="00D65E8A">
      <w:headerReference w:type="even" r:id="rId9"/>
      <w:headerReference w:type="default" r:id="rId10"/>
      <w:footerReference w:type="default" r:id="rId11"/>
      <w:headerReference w:type="first" r:id="rId12"/>
      <w:pgSz w:w="11906" w:h="16838" w:code="9"/>
      <w:pgMar w:top="1440" w:right="1440" w:bottom="1440" w:left="1440" w:header="720" w:footer="720" w:gutter="0"/>
      <w:pgBorders w:display="notFirstPage" w:offsetFrom="page">
        <w:top w:val="single" w:sz="8" w:space="24" w:color="auto"/>
        <w:left w:val="single" w:sz="8" w:space="24" w:color="auto"/>
        <w:bottom w:val="single" w:sz="8" w:space="24" w:color="auto"/>
        <w:right w:val="single" w:sz="8" w:space="24" w:color="auto"/>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382DFF" w14:textId="77777777" w:rsidR="007B699D" w:rsidRDefault="007B699D" w:rsidP="000D7C3E">
      <w:pPr>
        <w:spacing w:after="0" w:line="240" w:lineRule="auto"/>
      </w:pPr>
      <w:r>
        <w:separator/>
      </w:r>
    </w:p>
  </w:endnote>
  <w:endnote w:type="continuationSeparator" w:id="0">
    <w:p w14:paraId="4421845E" w14:textId="77777777" w:rsidR="007B699D" w:rsidRDefault="007B699D" w:rsidP="000D7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Gill Sans MT">
    <w:charset w:val="00"/>
    <w:family w:val="swiss"/>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9141052"/>
      <w:docPartObj>
        <w:docPartGallery w:val="Page Numbers (Bottom of Page)"/>
        <w:docPartUnique/>
      </w:docPartObj>
    </w:sdtPr>
    <w:sdtEndPr>
      <w:rPr>
        <w:noProof/>
      </w:rPr>
    </w:sdtEndPr>
    <w:sdtContent>
      <w:p w14:paraId="22961965" w14:textId="71636E85" w:rsidR="00D65E8A" w:rsidRDefault="00D65E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EC4793" w14:textId="77777777" w:rsidR="000D7C3E" w:rsidRDefault="000D7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7DB48" w14:textId="77777777" w:rsidR="007B699D" w:rsidRDefault="007B699D" w:rsidP="000D7C3E">
      <w:pPr>
        <w:spacing w:after="0" w:line="240" w:lineRule="auto"/>
      </w:pPr>
      <w:r>
        <w:separator/>
      </w:r>
    </w:p>
  </w:footnote>
  <w:footnote w:type="continuationSeparator" w:id="0">
    <w:p w14:paraId="6B55CDE5" w14:textId="77777777" w:rsidR="007B699D" w:rsidRDefault="007B699D" w:rsidP="000D7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E8FDC" w14:textId="73D0EDE3" w:rsidR="000D7C3E" w:rsidRDefault="000D7C3E">
    <w:pPr>
      <w:pStyle w:val="Header"/>
    </w:pPr>
    <w:r>
      <w:rPr>
        <w:noProof/>
      </w:rPr>
      <w:pict w14:anchorId="31430C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8582797" o:spid="_x0000_s1026" type="#_x0000_t75" style="position:absolute;margin-left:0;margin-top:0;width:451.05pt;height:451.05pt;z-index:-251657216;mso-position-horizontal:center;mso-position-horizontal-relative:margin;mso-position-vertical:center;mso-position-vertical-relative:margin" o:allowincell="f">
          <v:imagedata r:id="rId1" o:title="Neutral Brown Feminine Rectangle Border Photography Logo"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C5FAE" w14:textId="744F380A" w:rsidR="000D7C3E" w:rsidRDefault="000D7C3E">
    <w:pPr>
      <w:pStyle w:val="Header"/>
    </w:pPr>
    <w:r>
      <w:rPr>
        <w:noProof/>
      </w:rPr>
      <w:pict w14:anchorId="1E25C5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8582798" o:spid="_x0000_s1027" type="#_x0000_t75" style="position:absolute;margin-left:0;margin-top:0;width:451.05pt;height:451.05pt;z-index:-251656192;mso-position-horizontal:center;mso-position-horizontal-relative:margin;mso-position-vertical:center;mso-position-vertical-relative:margin" o:allowincell="f">
          <v:imagedata r:id="rId1" o:title="Neutral Brown Feminine Rectangle Border Photography Logo"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6AD00" w14:textId="20E8DC90" w:rsidR="000D7C3E" w:rsidRDefault="000D7C3E">
    <w:pPr>
      <w:pStyle w:val="Header"/>
    </w:pPr>
    <w:r>
      <w:rPr>
        <w:noProof/>
      </w:rPr>
      <w:pict w14:anchorId="20623D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8582796" o:spid="_x0000_s1025" type="#_x0000_t75" style="position:absolute;margin-left:0;margin-top:0;width:451.05pt;height:451.05pt;z-index:-251658240;mso-position-horizontal:center;mso-position-horizontal-relative:margin;mso-position-vertical:center;mso-position-vertical-relative:margin" o:allowincell="f">
          <v:imagedata r:id="rId1" o:title="Neutral Brown Feminine Rectangle Border Photography Logo"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E1D79"/>
    <w:multiLevelType w:val="hybridMultilevel"/>
    <w:tmpl w:val="A37C6A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DA1F00"/>
    <w:multiLevelType w:val="multilevel"/>
    <w:tmpl w:val="FAD68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126FF5"/>
    <w:multiLevelType w:val="hybridMultilevel"/>
    <w:tmpl w:val="679A0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ED5ECA"/>
    <w:multiLevelType w:val="hybridMultilevel"/>
    <w:tmpl w:val="46B87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0563B0"/>
    <w:multiLevelType w:val="hybridMultilevel"/>
    <w:tmpl w:val="B2086272"/>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7914207">
    <w:abstractNumId w:val="3"/>
  </w:num>
  <w:num w:numId="2" w16cid:durableId="1271933889">
    <w:abstractNumId w:val="2"/>
  </w:num>
  <w:num w:numId="3" w16cid:durableId="1052466949">
    <w:abstractNumId w:val="0"/>
  </w:num>
  <w:num w:numId="4" w16cid:durableId="523641916">
    <w:abstractNumId w:val="4"/>
  </w:num>
  <w:num w:numId="5" w16cid:durableId="11311732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CBE"/>
    <w:rsid w:val="0009706E"/>
    <w:rsid w:val="000D7C3E"/>
    <w:rsid w:val="000F7CBE"/>
    <w:rsid w:val="001004C6"/>
    <w:rsid w:val="00192906"/>
    <w:rsid w:val="001A3B36"/>
    <w:rsid w:val="00216E00"/>
    <w:rsid w:val="00342BB9"/>
    <w:rsid w:val="00425031"/>
    <w:rsid w:val="00713CE5"/>
    <w:rsid w:val="007B699D"/>
    <w:rsid w:val="007F19CB"/>
    <w:rsid w:val="00940762"/>
    <w:rsid w:val="00A46A7D"/>
    <w:rsid w:val="00CA2AC2"/>
    <w:rsid w:val="00D65E8A"/>
    <w:rsid w:val="00DC7504"/>
    <w:rsid w:val="00E95AF3"/>
    <w:rsid w:val="00F07D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D7B56A"/>
  <w15:chartTrackingRefBased/>
  <w15:docId w15:val="{588A6221-57FC-4FFA-8D51-2AD4D5B95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9CB"/>
  </w:style>
  <w:style w:type="paragraph" w:styleId="Heading1">
    <w:name w:val="heading 1"/>
    <w:basedOn w:val="Normal"/>
    <w:next w:val="Normal"/>
    <w:link w:val="Heading1Char"/>
    <w:uiPriority w:val="9"/>
    <w:qFormat/>
    <w:rsid w:val="000F7C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F7C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F7CB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7CB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7CB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7C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7C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7C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7C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7CB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F7CB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F7CB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7CB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7CB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7C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7C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7C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7CBE"/>
    <w:rPr>
      <w:rFonts w:eastAsiaTheme="majorEastAsia" w:cstheme="majorBidi"/>
      <w:color w:val="272727" w:themeColor="text1" w:themeTint="D8"/>
    </w:rPr>
  </w:style>
  <w:style w:type="paragraph" w:styleId="Title">
    <w:name w:val="Title"/>
    <w:basedOn w:val="Normal"/>
    <w:next w:val="Normal"/>
    <w:link w:val="TitleChar"/>
    <w:uiPriority w:val="10"/>
    <w:qFormat/>
    <w:rsid w:val="000F7C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7C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7C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7C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7CBE"/>
    <w:pPr>
      <w:spacing w:before="160"/>
      <w:jc w:val="center"/>
    </w:pPr>
    <w:rPr>
      <w:i/>
      <w:iCs/>
      <w:color w:val="404040" w:themeColor="text1" w:themeTint="BF"/>
    </w:rPr>
  </w:style>
  <w:style w:type="character" w:customStyle="1" w:styleId="QuoteChar">
    <w:name w:val="Quote Char"/>
    <w:basedOn w:val="DefaultParagraphFont"/>
    <w:link w:val="Quote"/>
    <w:uiPriority w:val="29"/>
    <w:rsid w:val="000F7CBE"/>
    <w:rPr>
      <w:i/>
      <w:iCs/>
      <w:color w:val="404040" w:themeColor="text1" w:themeTint="BF"/>
    </w:rPr>
  </w:style>
  <w:style w:type="paragraph" w:styleId="ListParagraph">
    <w:name w:val="List Paragraph"/>
    <w:basedOn w:val="Normal"/>
    <w:uiPriority w:val="34"/>
    <w:qFormat/>
    <w:rsid w:val="000F7CBE"/>
    <w:pPr>
      <w:ind w:left="720"/>
      <w:contextualSpacing/>
    </w:pPr>
  </w:style>
  <w:style w:type="character" w:styleId="IntenseEmphasis">
    <w:name w:val="Intense Emphasis"/>
    <w:basedOn w:val="DefaultParagraphFont"/>
    <w:uiPriority w:val="21"/>
    <w:qFormat/>
    <w:rsid w:val="000F7CBE"/>
    <w:rPr>
      <w:i/>
      <w:iCs/>
      <w:color w:val="0F4761" w:themeColor="accent1" w:themeShade="BF"/>
    </w:rPr>
  </w:style>
  <w:style w:type="paragraph" w:styleId="IntenseQuote">
    <w:name w:val="Intense Quote"/>
    <w:basedOn w:val="Normal"/>
    <w:next w:val="Normal"/>
    <w:link w:val="IntenseQuoteChar"/>
    <w:uiPriority w:val="30"/>
    <w:qFormat/>
    <w:rsid w:val="000F7C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7CBE"/>
    <w:rPr>
      <w:i/>
      <w:iCs/>
      <w:color w:val="0F4761" w:themeColor="accent1" w:themeShade="BF"/>
    </w:rPr>
  </w:style>
  <w:style w:type="character" w:styleId="IntenseReference">
    <w:name w:val="Intense Reference"/>
    <w:basedOn w:val="DefaultParagraphFont"/>
    <w:uiPriority w:val="32"/>
    <w:qFormat/>
    <w:rsid w:val="000F7CBE"/>
    <w:rPr>
      <w:b/>
      <w:bCs/>
      <w:smallCaps/>
      <w:color w:val="0F4761" w:themeColor="accent1" w:themeShade="BF"/>
      <w:spacing w:val="5"/>
    </w:rPr>
  </w:style>
  <w:style w:type="paragraph" w:styleId="Header">
    <w:name w:val="header"/>
    <w:basedOn w:val="Normal"/>
    <w:link w:val="HeaderChar"/>
    <w:uiPriority w:val="99"/>
    <w:unhideWhenUsed/>
    <w:rsid w:val="000D7C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7C3E"/>
  </w:style>
  <w:style w:type="paragraph" w:styleId="Footer">
    <w:name w:val="footer"/>
    <w:basedOn w:val="Normal"/>
    <w:link w:val="FooterChar"/>
    <w:uiPriority w:val="99"/>
    <w:unhideWhenUsed/>
    <w:rsid w:val="000D7C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7C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91</TotalTime>
  <Pages>6</Pages>
  <Words>579</Words>
  <Characters>3304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Nithin vs</dc:creator>
  <cp:keywords/>
  <dc:description/>
  <cp:lastModifiedBy>Nithin vs</cp:lastModifiedBy>
  <cp:revision>10</cp:revision>
  <dcterms:created xsi:type="dcterms:W3CDTF">2025-03-20T07:09:00Z</dcterms:created>
  <dcterms:modified xsi:type="dcterms:W3CDTF">2025-03-20T09:10:00Z</dcterms:modified>
</cp:coreProperties>
</file>