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1040"/>
          <w:sz w:val="36"/>
        </w:rPr>
        <w:t>Preparation of Papers for ICBDTT-2026: International Conference on Big Data Tools and Techniques</w:t>
      </w:r>
    </w:p>
    <w:p>
      <w:pPr>
        <w:jc w:val="center"/>
      </w:pPr>
      <w:r>
        <w:rPr>
          <w:rFonts w:ascii="Times New Roman" w:hAnsi="Times New Roman"/>
          <w:b/>
          <w:sz w:val="22"/>
        </w:rPr>
        <w:t>First Author1, Second Author2, Corresponding Author*3</w:t>
        <w:br/>
      </w:r>
      <w:r>
        <w:rPr>
          <w:rFonts w:ascii="Times New Roman" w:hAnsi="Times New Roman"/>
          <w:i/>
          <w:sz w:val="20"/>
        </w:rPr>
        <w:t>1,2,3 Department of Computer Science &amp; Engineering, Sapthagiri NPS University, Bengaluru, India</w:t>
        <w:br/>
        <w:t>*Corresponding Author Email: author@university.edu</w:t>
        <w:br/>
      </w:r>
    </w:p>
    <w:p>
      <w:r>
        <w:rPr>
          <w:rFonts w:ascii="Times New Roman" w:hAnsi="Times New Roman"/>
          <w:b/>
        </w:rPr>
        <w:t xml:space="preserve">Abstract— </w:t>
      </w:r>
      <w:r>
        <w:rPr>
          <w:rFonts w:ascii="Times New Roman" w:hAnsi="Times New Roman"/>
        </w:rPr>
        <w:t>These instructions give you guidelines for preparing papers for the International Conference on Big Data Tools and Techniques (ICBDTT-2026) organized by Sapthagiri NPS University (SNPSU), Bengaluru. The abstract should be self-contained and between 150-250 words. It must reflect the context, objectives, methodology, key findings, and implications of your big data, artificial intelligence, cloud analytics, or data science research.</w:t>
      </w:r>
    </w:p>
    <w:p>
      <w:r>
        <w:rPr>
          <w:rFonts w:ascii="Times New Roman" w:hAnsi="Times New Roman"/>
          <w:b/>
        </w:rPr>
        <w:t xml:space="preserve">Keywords— </w:t>
      </w:r>
      <w:r>
        <w:rPr>
          <w:rFonts w:ascii="Times New Roman" w:hAnsi="Times New Roman"/>
          <w:i/>
        </w:rPr>
        <w:t>Big Data, Distributed Computing, Machine Learning, Apache Spark, Cloud Analytics, Data Science, Neural Networks.</w:t>
      </w:r>
    </w:p>
    <w:p>
      <w:pPr>
        <w:pStyle w:val="Heading1"/>
      </w:pPr>
      <w:r>
        <w:t>I. INTRODUCTION</w:t>
      </w:r>
    </w:p>
    <w:p>
      <w:r>
        <w:t>This document is a format template for Microsoft Word. Authors submitting to ICBDTT-2026 should strictly adhere to this guideline. Submitted manuscripts must be original research not previously published or under consideration elsewhere. The maximum length for full papers is 6 to 8 pages including all figures, tables, and bibliographic references.</w:t>
      </w:r>
    </w:p>
    <w:p>
      <w:pPr>
        <w:pStyle w:val="Heading1"/>
      </w:pPr>
      <w:r>
        <w:t>II. RESEARCH METHODOLOGY &amp; BIG DATA ARCHITECTURE</w:t>
      </w:r>
    </w:p>
    <w:p>
      <w:r>
        <w:t>Describe the proposed system model, data ingestion pipeline, streaming or batch architecture (e.g., Apache Spark, Hadoop, Kafka, Ray), data lakes, machine learning or deep learning formulations, and privacy considerations.</w:t>
      </w:r>
    </w:p>
    <w:p>
      <w:pPr>
        <w:pStyle w:val="Heading1"/>
      </w:pPr>
      <w:r>
        <w:t>III. EXPERIMENTAL EVALUATION &amp; RESULTS</w:t>
      </w:r>
    </w:p>
    <w:p>
      <w:r>
        <w:t>Provide empirical results, benchmarks, scalability assessments, latency and throughput measurements, and statistical comparisons against state-of-the-art baselines.</w:t>
      </w:r>
    </w:p>
    <w:p>
      <w:pPr>
        <w:pStyle w:val="Heading1"/>
      </w:pPr>
      <w:r>
        <w:t>IV. CONCLUSION &amp; FUTURE WORK</w:t>
      </w:r>
    </w:p>
    <w:p>
      <w:r>
        <w:t>Summarize the primary research contributions and highlight potential future extensions.</w:t>
      </w:r>
    </w:p>
    <w:p>
      <w:pPr>
        <w:pStyle w:val="Heading1"/>
      </w:pPr>
      <w:r>
        <w:t>REFERENCES</w:t>
      </w:r>
    </w:p>
    <w:p>
      <w:r>
        <w:t>[1] J. Dean and S. Ghemawat, "MapReduce: Simplified Data Processing on Large Clusters," Communications of the ACM, vol. 51, no. 1, pp. 107-113, 2008.</w:t>
        <w:br/>
        <w:t>[2] M. Zaharia et al., "Apache Spark: A Unified Engine for Big Data Processing," Communications of the ACM, 2016.</w:t>
        <w:br/>
        <w:t>[3] Y. LeCun, Y. Bengio, and G. Hinton, "Deep learning," Nature, vol. 521, no. 7553, pp. 436-444, 2015.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International Conference on Big Data Tools and Techniques (ICBDTT-2026) | Sapthagiri NPS University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