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B0D79" w14:textId="77777777" w:rsidR="0087430E" w:rsidRDefault="0087430E" w:rsidP="0087430E">
      <w:pPr>
        <w:spacing w:before="2" w:line="278" w:lineRule="auto"/>
        <w:ind w:left="122" w:right="242"/>
        <w:jc w:val="center"/>
        <w:rPr>
          <w:b/>
          <w:sz w:val="28"/>
        </w:rPr>
      </w:pPr>
      <w:r>
        <w:rPr>
          <w:b/>
          <w:sz w:val="28"/>
        </w:rPr>
        <w:t>Evaluation of step response, frequency response and disturbance response</w:t>
      </w:r>
      <w:r>
        <w:rPr>
          <w:b/>
          <w:spacing w:val="-34"/>
          <w:sz w:val="28"/>
        </w:rPr>
        <w:t xml:space="preserve"> </w:t>
      </w:r>
      <w:r>
        <w:rPr>
          <w:b/>
          <w:sz w:val="28"/>
        </w:rPr>
        <w:t>of the nonlinear model of electromechanical engine gimbal control (EGC) system using</w:t>
      </w:r>
      <w:r>
        <w:rPr>
          <w:b/>
          <w:spacing w:val="-4"/>
          <w:sz w:val="28"/>
        </w:rPr>
        <w:t xml:space="preserve"> </w:t>
      </w:r>
      <w:r>
        <w:rPr>
          <w:b/>
          <w:sz w:val="28"/>
        </w:rPr>
        <w:t>MATLAB/SIMULINK</w:t>
      </w:r>
    </w:p>
    <w:p w14:paraId="66D0C820" w14:textId="1B45C7F3" w:rsidR="0087430E" w:rsidRDefault="00996852" w:rsidP="0087430E">
      <w:pPr>
        <w:spacing w:before="193"/>
        <w:ind w:left="100"/>
        <w:rPr>
          <w:b/>
          <w:sz w:val="28"/>
        </w:rPr>
      </w:pPr>
      <w:r>
        <w:rPr>
          <w:b/>
          <w:sz w:val="28"/>
        </w:rPr>
        <w:t>Abstract:</w:t>
      </w:r>
    </w:p>
    <w:p w14:paraId="2EAFD284" w14:textId="34690194" w:rsidR="00996852" w:rsidRPr="00996852" w:rsidRDefault="00996852" w:rsidP="0087430E">
      <w:pPr>
        <w:spacing w:before="193"/>
        <w:ind w:left="100"/>
        <w:rPr>
          <w:bCs/>
          <w:sz w:val="28"/>
        </w:rPr>
      </w:pPr>
      <w:r>
        <w:rPr>
          <w:bCs/>
          <w:sz w:val="28"/>
        </w:rPr>
        <w:t>We want to:</w:t>
      </w:r>
    </w:p>
    <w:p w14:paraId="729A667D" w14:textId="4CAD6E30" w:rsidR="0087430E" w:rsidRDefault="0087430E" w:rsidP="0087430E">
      <w:pPr>
        <w:pStyle w:val="ListParagraph"/>
        <w:numPr>
          <w:ilvl w:val="0"/>
          <w:numId w:val="2"/>
        </w:numPr>
        <w:tabs>
          <w:tab w:val="left" w:pos="821"/>
        </w:tabs>
        <w:spacing w:before="249" w:line="276" w:lineRule="auto"/>
        <w:ind w:right="217"/>
        <w:jc w:val="both"/>
        <w:rPr>
          <w:sz w:val="28"/>
        </w:rPr>
      </w:pPr>
      <w:r>
        <w:rPr>
          <w:sz w:val="28"/>
        </w:rPr>
        <w:t>To understand the effect of nonlinear elements like coulomb friction and speed torque limits of motor on the step response and frequency response of electromechanical EGC</w:t>
      </w:r>
      <w:r>
        <w:rPr>
          <w:spacing w:val="-6"/>
          <w:sz w:val="28"/>
        </w:rPr>
        <w:t xml:space="preserve"> </w:t>
      </w:r>
      <w:r>
        <w:rPr>
          <w:sz w:val="28"/>
        </w:rPr>
        <w:t>system.</w:t>
      </w:r>
    </w:p>
    <w:p w14:paraId="285AB4B6" w14:textId="77777777" w:rsidR="0087430E" w:rsidRDefault="0087430E" w:rsidP="0087430E">
      <w:pPr>
        <w:pStyle w:val="ListParagraph"/>
        <w:numPr>
          <w:ilvl w:val="0"/>
          <w:numId w:val="2"/>
        </w:numPr>
        <w:tabs>
          <w:tab w:val="left" w:pos="821"/>
        </w:tabs>
        <w:spacing w:line="278" w:lineRule="auto"/>
        <w:ind w:right="222"/>
        <w:jc w:val="both"/>
        <w:rPr>
          <w:sz w:val="28"/>
        </w:rPr>
      </w:pPr>
      <w:r>
        <w:rPr>
          <w:sz w:val="28"/>
        </w:rPr>
        <w:t>Disturbance response of closed loop EGC system for different values of integral controller</w:t>
      </w:r>
      <w:r>
        <w:rPr>
          <w:spacing w:val="-2"/>
          <w:sz w:val="28"/>
        </w:rPr>
        <w:t xml:space="preserve"> </w:t>
      </w:r>
      <w:r>
        <w:rPr>
          <w:sz w:val="28"/>
        </w:rPr>
        <w:t>gains.</w:t>
      </w:r>
    </w:p>
    <w:p w14:paraId="3AD361CA" w14:textId="22D68E55" w:rsidR="0087430E" w:rsidRDefault="00996852" w:rsidP="0087430E">
      <w:pPr>
        <w:spacing w:before="195"/>
        <w:ind w:left="100"/>
        <w:rPr>
          <w:b/>
          <w:sz w:val="28"/>
        </w:rPr>
      </w:pPr>
      <w:r>
        <w:rPr>
          <w:b/>
          <w:sz w:val="28"/>
        </w:rPr>
        <w:t>Literature Survey</w:t>
      </w:r>
      <w:r w:rsidR="0087430E">
        <w:rPr>
          <w:b/>
          <w:sz w:val="28"/>
        </w:rPr>
        <w:t>:</w:t>
      </w:r>
    </w:p>
    <w:p w14:paraId="5A5B5AA6" w14:textId="77777777" w:rsidR="0087430E" w:rsidRDefault="0087430E" w:rsidP="0087430E">
      <w:pPr>
        <w:pStyle w:val="BodyText"/>
        <w:spacing w:before="249" w:line="276" w:lineRule="auto"/>
        <w:ind w:left="100" w:right="216"/>
        <w:jc w:val="both"/>
      </w:pPr>
      <w:r>
        <w:t>The nonlinear SIMULINK block diagram representation of electromechanical engine gimbal control system using PI plus rate feedback controller is shown in Fig.1. The details of various nonlinear elements are given below:</w:t>
      </w:r>
    </w:p>
    <w:p w14:paraId="7DB16B17" w14:textId="77777777" w:rsidR="0087430E" w:rsidRDefault="0087430E" w:rsidP="0087430E">
      <w:pPr>
        <w:pStyle w:val="Heading3"/>
        <w:numPr>
          <w:ilvl w:val="0"/>
          <w:numId w:val="1"/>
        </w:numPr>
        <w:tabs>
          <w:tab w:val="left" w:pos="821"/>
        </w:tabs>
        <w:spacing w:before="201"/>
        <w:ind w:hanging="361"/>
        <w:jc w:val="both"/>
      </w:pPr>
      <w:r>
        <w:t>Actuator stroke</w:t>
      </w:r>
      <w:r>
        <w:rPr>
          <w:spacing w:val="-2"/>
        </w:rPr>
        <w:t xml:space="preserve"> </w:t>
      </w:r>
      <w:r>
        <w:t>limit</w:t>
      </w:r>
    </w:p>
    <w:p w14:paraId="1A665AED" w14:textId="77777777" w:rsidR="0087430E" w:rsidRDefault="0087430E" w:rsidP="0087430E">
      <w:pPr>
        <w:pStyle w:val="BodyText"/>
        <w:spacing w:before="43" w:line="276" w:lineRule="auto"/>
        <w:ind w:left="820" w:right="213"/>
        <w:jc w:val="both"/>
      </w:pPr>
      <w:r>
        <w:t>The maximum deflection of the engine gimbal is limited to +/- 4 deg which is equivalent to +/- 4*398*</w:t>
      </w:r>
      <w:r>
        <w:rPr>
          <w:rFonts w:ascii="Symbol" w:hAnsi="Symbol"/>
        </w:rPr>
        <w:t></w:t>
      </w:r>
      <w:r>
        <w:t xml:space="preserve">/180 rad w.r.t motor shaft. This is implemented in </w:t>
      </w:r>
      <w:proofErr w:type="spellStart"/>
      <w:r>
        <w:t>simulink</w:t>
      </w:r>
      <w:proofErr w:type="spellEnd"/>
      <w:r>
        <w:t xml:space="preserve"> model as the limit on the final integrator generating the motor deflection </w:t>
      </w:r>
      <w:proofErr w:type="gramStart"/>
      <w:r>
        <w:t>variable .</w:t>
      </w:r>
      <w:proofErr w:type="gramEnd"/>
    </w:p>
    <w:p w14:paraId="63BAFC74" w14:textId="77777777" w:rsidR="0087430E" w:rsidRDefault="0087430E" w:rsidP="0087430E">
      <w:pPr>
        <w:pStyle w:val="Heading3"/>
        <w:numPr>
          <w:ilvl w:val="0"/>
          <w:numId w:val="1"/>
        </w:numPr>
        <w:tabs>
          <w:tab w:val="left" w:pos="821"/>
        </w:tabs>
        <w:spacing w:before="1"/>
        <w:ind w:hanging="361"/>
        <w:jc w:val="both"/>
      </w:pPr>
      <w:r>
        <w:t>Supply voltage</w:t>
      </w:r>
      <w:r>
        <w:rPr>
          <w:spacing w:val="-3"/>
        </w:rPr>
        <w:t xml:space="preserve"> </w:t>
      </w:r>
      <w:r>
        <w:t>limit</w:t>
      </w:r>
    </w:p>
    <w:p w14:paraId="1773DD7D" w14:textId="77777777" w:rsidR="0087430E" w:rsidRDefault="0087430E" w:rsidP="0087430E">
      <w:pPr>
        <w:pStyle w:val="BodyText"/>
        <w:spacing w:before="44" w:line="276" w:lineRule="auto"/>
        <w:ind w:left="820" w:right="222"/>
        <w:jc w:val="both"/>
      </w:pPr>
      <w:r>
        <w:t>The motor armature is driven by a PWM amplifier in H type configuration with a power supply voltage of 28 V. This puts an effective bipolar supply voltage limit of</w:t>
      </w:r>
    </w:p>
    <w:p w14:paraId="5304B4BD" w14:textId="77777777" w:rsidR="0087430E" w:rsidRDefault="0087430E" w:rsidP="0087430E">
      <w:pPr>
        <w:pStyle w:val="BodyText"/>
        <w:ind w:left="820"/>
        <w:jc w:val="both"/>
      </w:pPr>
      <w:r>
        <w:t xml:space="preserve">+/- 28 V. This is represented as +/- Vs in </w:t>
      </w:r>
      <w:proofErr w:type="spellStart"/>
      <w:r>
        <w:t>simulink</w:t>
      </w:r>
      <w:proofErr w:type="spellEnd"/>
      <w:r>
        <w:t xml:space="preserve"> model</w:t>
      </w:r>
    </w:p>
    <w:p w14:paraId="76969691" w14:textId="77777777" w:rsidR="0087430E" w:rsidRDefault="0087430E" w:rsidP="0087430E">
      <w:pPr>
        <w:pStyle w:val="Heading3"/>
        <w:numPr>
          <w:ilvl w:val="0"/>
          <w:numId w:val="1"/>
        </w:numPr>
        <w:tabs>
          <w:tab w:val="left" w:pos="821"/>
        </w:tabs>
        <w:spacing w:before="43"/>
        <w:ind w:hanging="361"/>
        <w:jc w:val="both"/>
      </w:pPr>
      <w:r>
        <w:t>Integrator output</w:t>
      </w:r>
      <w:r>
        <w:rPr>
          <w:spacing w:val="-1"/>
        </w:rPr>
        <w:t xml:space="preserve"> </w:t>
      </w:r>
      <w:r>
        <w:t>limit</w:t>
      </w:r>
    </w:p>
    <w:p w14:paraId="0A1B25B3" w14:textId="77777777" w:rsidR="0087430E" w:rsidRDefault="0087430E" w:rsidP="0087430E">
      <w:pPr>
        <w:pStyle w:val="BodyText"/>
        <w:spacing w:before="46" w:line="276" w:lineRule="auto"/>
        <w:ind w:left="820" w:right="213"/>
        <w:jc w:val="both"/>
      </w:pPr>
      <w:r>
        <w:t>All the controller blocks are implemented by operational amplifier stages driven by power supply voltage of +/- 15 V. Hence an effective saturation limit of +/- 13 V is put on the integral controller</w:t>
      </w:r>
      <w:r>
        <w:rPr>
          <w:spacing w:val="-2"/>
        </w:rPr>
        <w:t xml:space="preserve"> </w:t>
      </w:r>
      <w:r>
        <w:t>output.</w:t>
      </w:r>
    </w:p>
    <w:p w14:paraId="4E820298" w14:textId="77777777" w:rsidR="0087430E" w:rsidRDefault="0087430E" w:rsidP="0087430E">
      <w:pPr>
        <w:pStyle w:val="Heading3"/>
        <w:numPr>
          <w:ilvl w:val="0"/>
          <w:numId w:val="1"/>
        </w:numPr>
        <w:tabs>
          <w:tab w:val="left" w:pos="821"/>
        </w:tabs>
        <w:spacing w:line="293" w:lineRule="exact"/>
        <w:ind w:hanging="361"/>
        <w:jc w:val="both"/>
      </w:pPr>
      <w:r>
        <w:t>Coulomb</w:t>
      </w:r>
      <w:r>
        <w:rPr>
          <w:spacing w:val="-3"/>
        </w:rPr>
        <w:t xml:space="preserve"> </w:t>
      </w:r>
      <w:r>
        <w:t>friction</w:t>
      </w:r>
    </w:p>
    <w:p w14:paraId="6CAA4E64" w14:textId="77777777" w:rsidR="0087430E" w:rsidRDefault="0087430E" w:rsidP="0087430E">
      <w:pPr>
        <w:pStyle w:val="BodyText"/>
        <w:spacing w:before="43" w:line="276" w:lineRule="auto"/>
        <w:ind w:left="820" w:right="217"/>
        <w:jc w:val="both"/>
      </w:pPr>
      <w:r>
        <w:t>The major source of motor coulomb friction is the ball screw. This is currently modelled by a signum function of the motor shaft velocity. However, a stick-slip model representing both stiction and running friction will be required to reproduce</w:t>
      </w:r>
    </w:p>
    <w:p w14:paraId="5C8E55FA" w14:textId="77777777" w:rsidR="0087430E" w:rsidRDefault="0087430E" w:rsidP="0087430E">
      <w:pPr>
        <w:spacing w:line="276" w:lineRule="auto"/>
        <w:jc w:val="both"/>
        <w:sectPr w:rsidR="0087430E" w:rsidSect="0087430E">
          <w:headerReference w:type="default" r:id="rId7"/>
          <w:pgSz w:w="11910" w:h="16840"/>
          <w:pgMar w:top="1580" w:right="1220" w:bottom="280" w:left="1340" w:header="720" w:footer="720" w:gutter="0"/>
          <w:cols w:space="720"/>
        </w:sectPr>
      </w:pPr>
    </w:p>
    <w:p w14:paraId="5B853734" w14:textId="77777777" w:rsidR="0087430E" w:rsidRDefault="0087430E" w:rsidP="0087430E">
      <w:pPr>
        <w:pStyle w:val="BodyText"/>
        <w:spacing w:before="41" w:line="276" w:lineRule="auto"/>
        <w:ind w:left="820"/>
      </w:pPr>
      <w:r>
        <w:lastRenderedPageBreak/>
        <w:t xml:space="preserve">the actual hardware response which is beyond the scope of current lab session. The value of coulomb friction is 0.06 N-m </w:t>
      </w:r>
      <w:proofErr w:type="spellStart"/>
      <w:r>
        <w:t>w.r.t.</w:t>
      </w:r>
      <w:proofErr w:type="spellEnd"/>
      <w:r>
        <w:t xml:space="preserve"> motor shaft.</w:t>
      </w:r>
    </w:p>
    <w:p w14:paraId="20A3A880" w14:textId="6FE88807" w:rsidR="0087430E" w:rsidRDefault="00145551" w:rsidP="0087430E">
      <w:pPr>
        <w:pStyle w:val="Heading1"/>
        <w:spacing w:before="203"/>
      </w:pPr>
      <w:r>
        <w:t>Analysis:</w:t>
      </w:r>
    </w:p>
    <w:p w14:paraId="4183EB79" w14:textId="77777777" w:rsidR="0087430E" w:rsidRDefault="0087430E" w:rsidP="0087430E">
      <w:pPr>
        <w:pStyle w:val="Heading3"/>
        <w:numPr>
          <w:ilvl w:val="1"/>
          <w:numId w:val="1"/>
        </w:numPr>
        <w:tabs>
          <w:tab w:val="left" w:pos="1181"/>
        </w:tabs>
        <w:spacing w:before="248"/>
        <w:ind w:hanging="361"/>
        <w:jc w:val="both"/>
      </w:pPr>
      <w:r>
        <w:t>Step response</w:t>
      </w:r>
    </w:p>
    <w:p w14:paraId="7CED6AE7" w14:textId="6FE45319" w:rsidR="0087430E" w:rsidRDefault="00145551" w:rsidP="0087430E">
      <w:pPr>
        <w:pStyle w:val="BodyText"/>
        <w:spacing w:before="45" w:line="276" w:lineRule="auto"/>
        <w:ind w:left="1180" w:right="213"/>
        <w:jc w:val="both"/>
      </w:pPr>
      <w:r>
        <w:t>N</w:t>
      </w:r>
      <w:r w:rsidR="0087430E">
        <w:t xml:space="preserve">onlinear </w:t>
      </w:r>
      <w:proofErr w:type="spellStart"/>
      <w:r w:rsidR="0087430E">
        <w:t>simulink</w:t>
      </w:r>
      <w:proofErr w:type="spellEnd"/>
      <w:r w:rsidR="0087430E">
        <w:t xml:space="preserve"> model of the electromechanical EGC system </w:t>
      </w:r>
      <w:r>
        <w:t>i</w:t>
      </w:r>
      <w:r w:rsidR="0087430E">
        <w:t>s shown in Fig.1. The amplitude of command corresponding to 100% motor shaft deflection is 4*398*</w:t>
      </w:r>
      <w:r w:rsidR="0087430E">
        <w:rPr>
          <w:rFonts w:ascii="Symbol" w:hAnsi="Symbol"/>
        </w:rPr>
        <w:t></w:t>
      </w:r>
      <w:r w:rsidR="0087430E">
        <w:rPr>
          <w:rFonts w:ascii="Symbol" w:hAnsi="Symbol"/>
        </w:rPr>
        <w:t></w:t>
      </w:r>
      <w:r w:rsidR="0087430E">
        <w:rPr>
          <w:rFonts w:ascii="Symbol" w:hAnsi="Symbol"/>
        </w:rPr>
        <w:t></w:t>
      </w:r>
      <w:r w:rsidR="0087430E">
        <w:rPr>
          <w:rFonts w:ascii="Symbol" w:hAnsi="Symbol"/>
        </w:rPr>
        <w:t></w:t>
      </w:r>
      <w:r w:rsidR="0087430E">
        <w:rPr>
          <w:rFonts w:ascii="Symbol" w:hAnsi="Symbol"/>
        </w:rPr>
        <w:t></w:t>
      </w:r>
      <w:r w:rsidR="0087430E">
        <w:rPr>
          <w:rFonts w:ascii="Times New Roman" w:hAnsi="Times New Roman"/>
        </w:rPr>
        <w:t xml:space="preserve"> </w:t>
      </w:r>
      <w:r w:rsidR="0087430E">
        <w:t>rad.</w:t>
      </w:r>
      <w:r>
        <w:t xml:space="preserve"> I</w:t>
      </w:r>
      <w:r w:rsidR="0087430E">
        <w:t xml:space="preserve"> </w:t>
      </w:r>
      <w:r>
        <w:t>k</w:t>
      </w:r>
      <w:r w:rsidR="0087430E">
        <w:t xml:space="preserve">eep the disturbance command amplitude as zero and run the </w:t>
      </w:r>
      <w:proofErr w:type="spellStart"/>
      <w:r w:rsidR="0087430E">
        <w:t>simulink</w:t>
      </w:r>
      <w:proofErr w:type="spellEnd"/>
      <w:r w:rsidR="0087430E">
        <w:t xml:space="preserve"> model for step command amplitudes of 5</w:t>
      </w:r>
      <w:proofErr w:type="gramStart"/>
      <w:r w:rsidR="0087430E">
        <w:t>% ,</w:t>
      </w:r>
      <w:proofErr w:type="gramEnd"/>
      <w:r w:rsidR="0087430E">
        <w:t xml:space="preserve"> 10%, 50% and 100% and find the rise time (10% to 90%) for each amplitude</w:t>
      </w:r>
      <w:r>
        <w:t xml:space="preserve">. The </w:t>
      </w:r>
      <w:r w:rsidR="0087430E">
        <w:t>plot</w:t>
      </w:r>
      <w:r>
        <w:t xml:space="preserve"> of</w:t>
      </w:r>
      <w:r w:rsidR="0087430E">
        <w:t xml:space="preserve"> all responses in a single plot </w:t>
      </w:r>
      <w:r>
        <w:t>is shown</w:t>
      </w:r>
      <w:r w:rsidR="00247352">
        <w:t>.</w:t>
      </w:r>
    </w:p>
    <w:p w14:paraId="3B2B19FA" w14:textId="77777777" w:rsidR="0087430E" w:rsidRDefault="0087430E" w:rsidP="0087430E">
      <w:pPr>
        <w:pStyle w:val="BodyText"/>
        <w:spacing w:before="6"/>
        <w:rPr>
          <w:sz w:val="27"/>
        </w:rPr>
      </w:pPr>
    </w:p>
    <w:p w14:paraId="60FD9D0C" w14:textId="77777777" w:rsidR="0087430E" w:rsidRDefault="0087430E" w:rsidP="0087430E">
      <w:pPr>
        <w:pStyle w:val="BodyText"/>
        <w:spacing w:before="10"/>
        <w:rPr>
          <w:sz w:val="27"/>
        </w:rPr>
      </w:pPr>
    </w:p>
    <w:p w14:paraId="7F2B8BEA" w14:textId="279A515E" w:rsidR="0087430E" w:rsidRDefault="0087430E" w:rsidP="0087430E">
      <w:pPr>
        <w:pStyle w:val="Heading3"/>
        <w:tabs>
          <w:tab w:val="left" w:pos="1181"/>
        </w:tabs>
        <w:ind w:left="1180" w:firstLine="0"/>
        <w:jc w:val="left"/>
      </w:pPr>
      <w:r>
        <w:rPr>
          <w:noProof/>
        </w:rPr>
        <w:drawing>
          <wp:inline distT="0" distB="0" distL="0" distR="0" wp14:anchorId="663051AC" wp14:editId="707AFB87">
            <wp:extent cx="5937250" cy="2344420"/>
            <wp:effectExtent l="0" t="0" r="635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937250" cy="2344420"/>
                    </a:xfrm>
                    <a:prstGeom prst="rect">
                      <a:avLst/>
                    </a:prstGeom>
                  </pic:spPr>
                </pic:pic>
              </a:graphicData>
            </a:graphic>
          </wp:inline>
        </w:drawing>
      </w:r>
    </w:p>
    <w:p w14:paraId="50144E0E" w14:textId="765957AE" w:rsidR="0087430E" w:rsidRDefault="0087430E" w:rsidP="0087430E">
      <w:pPr>
        <w:pStyle w:val="Heading3"/>
        <w:tabs>
          <w:tab w:val="left" w:pos="1181"/>
        </w:tabs>
        <w:ind w:left="1180" w:firstLine="0"/>
        <w:jc w:val="left"/>
      </w:pPr>
    </w:p>
    <w:p w14:paraId="4F13984E" w14:textId="77777777" w:rsidR="003B2C56" w:rsidRDefault="003B2C56" w:rsidP="0087430E">
      <w:pPr>
        <w:pStyle w:val="Heading3"/>
        <w:tabs>
          <w:tab w:val="left" w:pos="1181"/>
        </w:tabs>
        <w:ind w:left="1180" w:firstLine="0"/>
        <w:jc w:val="left"/>
      </w:pPr>
    </w:p>
    <w:p w14:paraId="654B72DA" w14:textId="77777777" w:rsidR="00FF4F31" w:rsidRDefault="00FF4F31" w:rsidP="00FF4F31">
      <w:pPr>
        <w:pStyle w:val="BodyText"/>
        <w:spacing w:before="10"/>
        <w:rPr>
          <w:sz w:val="27"/>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5"/>
        <w:gridCol w:w="1272"/>
        <w:gridCol w:w="1620"/>
        <w:gridCol w:w="1622"/>
        <w:gridCol w:w="1644"/>
      </w:tblGrid>
      <w:tr w:rsidR="00FF4F31" w14:paraId="3AFECC14" w14:textId="77777777" w:rsidTr="007736B7">
        <w:trPr>
          <w:trHeight w:val="585"/>
        </w:trPr>
        <w:tc>
          <w:tcPr>
            <w:tcW w:w="2005" w:type="dxa"/>
          </w:tcPr>
          <w:p w14:paraId="1A81FC86" w14:textId="77777777" w:rsidR="00FF4F31" w:rsidRDefault="00FF4F31" w:rsidP="007736B7">
            <w:pPr>
              <w:pStyle w:val="TableParagraph"/>
              <w:spacing w:line="292" w:lineRule="exact"/>
              <w:rPr>
                <w:sz w:val="24"/>
              </w:rPr>
            </w:pPr>
            <w:r>
              <w:rPr>
                <w:sz w:val="24"/>
              </w:rPr>
              <w:t>Command</w:t>
            </w:r>
          </w:p>
          <w:p w14:paraId="07C166AB" w14:textId="77777777" w:rsidR="00FF4F31" w:rsidRDefault="00FF4F31" w:rsidP="007736B7">
            <w:pPr>
              <w:pStyle w:val="TableParagraph"/>
              <w:spacing w:line="273" w:lineRule="exact"/>
              <w:rPr>
                <w:sz w:val="24"/>
              </w:rPr>
            </w:pPr>
            <w:r>
              <w:rPr>
                <w:sz w:val="24"/>
              </w:rPr>
              <w:t>Amplitude</w:t>
            </w:r>
          </w:p>
        </w:tc>
        <w:tc>
          <w:tcPr>
            <w:tcW w:w="1272" w:type="dxa"/>
          </w:tcPr>
          <w:p w14:paraId="218C5443" w14:textId="77777777" w:rsidR="00FF4F31" w:rsidRDefault="00FF4F31" w:rsidP="007736B7">
            <w:pPr>
              <w:pStyle w:val="TableParagraph"/>
              <w:spacing w:line="292" w:lineRule="exact"/>
              <w:rPr>
                <w:sz w:val="24"/>
              </w:rPr>
            </w:pPr>
            <w:r>
              <w:rPr>
                <w:sz w:val="24"/>
              </w:rPr>
              <w:t>5%</w:t>
            </w:r>
          </w:p>
        </w:tc>
        <w:tc>
          <w:tcPr>
            <w:tcW w:w="1620" w:type="dxa"/>
          </w:tcPr>
          <w:p w14:paraId="1F895347" w14:textId="77777777" w:rsidR="00FF4F31" w:rsidRDefault="00FF4F31" w:rsidP="007736B7">
            <w:pPr>
              <w:pStyle w:val="TableParagraph"/>
              <w:spacing w:line="292" w:lineRule="exact"/>
              <w:rPr>
                <w:sz w:val="24"/>
              </w:rPr>
            </w:pPr>
            <w:r>
              <w:rPr>
                <w:sz w:val="24"/>
              </w:rPr>
              <w:t>10%</w:t>
            </w:r>
          </w:p>
        </w:tc>
        <w:tc>
          <w:tcPr>
            <w:tcW w:w="1622" w:type="dxa"/>
          </w:tcPr>
          <w:p w14:paraId="724C8276" w14:textId="77777777" w:rsidR="00FF4F31" w:rsidRDefault="00FF4F31" w:rsidP="007736B7">
            <w:pPr>
              <w:pStyle w:val="TableParagraph"/>
              <w:spacing w:line="292" w:lineRule="exact"/>
              <w:rPr>
                <w:sz w:val="24"/>
              </w:rPr>
            </w:pPr>
            <w:r>
              <w:rPr>
                <w:sz w:val="24"/>
              </w:rPr>
              <w:t>50%</w:t>
            </w:r>
          </w:p>
        </w:tc>
        <w:tc>
          <w:tcPr>
            <w:tcW w:w="1644" w:type="dxa"/>
          </w:tcPr>
          <w:p w14:paraId="7C35E77E" w14:textId="77777777" w:rsidR="00FF4F31" w:rsidRDefault="00FF4F31" w:rsidP="007736B7">
            <w:pPr>
              <w:pStyle w:val="TableParagraph"/>
              <w:spacing w:line="292" w:lineRule="exact"/>
              <w:ind w:left="108"/>
              <w:rPr>
                <w:sz w:val="24"/>
              </w:rPr>
            </w:pPr>
            <w:r>
              <w:rPr>
                <w:sz w:val="24"/>
              </w:rPr>
              <w:t>100%</w:t>
            </w:r>
          </w:p>
        </w:tc>
      </w:tr>
      <w:tr w:rsidR="00FF4F31" w14:paraId="2E8F6DB7" w14:textId="77777777" w:rsidTr="007736B7">
        <w:trPr>
          <w:trHeight w:val="292"/>
        </w:trPr>
        <w:tc>
          <w:tcPr>
            <w:tcW w:w="2005" w:type="dxa"/>
          </w:tcPr>
          <w:p w14:paraId="5BE7E61E" w14:textId="77777777" w:rsidR="00FF4F31" w:rsidRDefault="00FF4F31" w:rsidP="007736B7">
            <w:pPr>
              <w:pStyle w:val="TableParagraph"/>
              <w:spacing w:line="272" w:lineRule="exact"/>
              <w:rPr>
                <w:sz w:val="24"/>
              </w:rPr>
            </w:pPr>
            <w:r>
              <w:rPr>
                <w:sz w:val="24"/>
              </w:rPr>
              <w:t>Rise time (</w:t>
            </w:r>
            <w:proofErr w:type="spellStart"/>
            <w:r>
              <w:rPr>
                <w:sz w:val="24"/>
              </w:rPr>
              <w:t>m.sec</w:t>
            </w:r>
            <w:proofErr w:type="spellEnd"/>
            <w:r>
              <w:rPr>
                <w:sz w:val="24"/>
              </w:rPr>
              <w:t>)</w:t>
            </w:r>
          </w:p>
        </w:tc>
        <w:tc>
          <w:tcPr>
            <w:tcW w:w="1272" w:type="dxa"/>
          </w:tcPr>
          <w:p w14:paraId="6A73F858" w14:textId="77777777" w:rsidR="00FF4F31" w:rsidRDefault="00FF4F31" w:rsidP="007736B7">
            <w:pPr>
              <w:pStyle w:val="TableParagraph"/>
              <w:ind w:left="0"/>
              <w:rPr>
                <w:rFonts w:ascii="Times New Roman"/>
                <w:sz w:val="20"/>
              </w:rPr>
            </w:pPr>
            <w:r>
              <w:rPr>
                <w:rFonts w:ascii="Times New Roman"/>
                <w:sz w:val="20"/>
              </w:rPr>
              <w:t>2698-22=2676</w:t>
            </w:r>
          </w:p>
        </w:tc>
        <w:tc>
          <w:tcPr>
            <w:tcW w:w="1620" w:type="dxa"/>
          </w:tcPr>
          <w:p w14:paraId="7E0B33F0" w14:textId="77777777" w:rsidR="00FF4F31" w:rsidRDefault="00FF4F31" w:rsidP="007736B7">
            <w:pPr>
              <w:pStyle w:val="TableParagraph"/>
              <w:ind w:left="0"/>
              <w:rPr>
                <w:rFonts w:ascii="Times New Roman"/>
                <w:sz w:val="20"/>
              </w:rPr>
            </w:pPr>
            <w:r>
              <w:rPr>
                <w:rFonts w:ascii="Times New Roman"/>
                <w:sz w:val="20"/>
              </w:rPr>
              <w:t>111-20=91</w:t>
            </w:r>
          </w:p>
        </w:tc>
        <w:tc>
          <w:tcPr>
            <w:tcW w:w="1622" w:type="dxa"/>
          </w:tcPr>
          <w:p w14:paraId="0ED47494" w14:textId="77777777" w:rsidR="00FF4F31" w:rsidRDefault="00FF4F31" w:rsidP="007736B7">
            <w:pPr>
              <w:pStyle w:val="TableParagraph"/>
              <w:ind w:left="0"/>
              <w:rPr>
                <w:rFonts w:ascii="Times New Roman"/>
                <w:sz w:val="20"/>
              </w:rPr>
            </w:pPr>
            <w:r>
              <w:rPr>
                <w:rFonts w:ascii="Times New Roman"/>
                <w:sz w:val="20"/>
              </w:rPr>
              <w:t>154-37=117</w:t>
            </w:r>
          </w:p>
        </w:tc>
        <w:tc>
          <w:tcPr>
            <w:tcW w:w="1644" w:type="dxa"/>
          </w:tcPr>
          <w:p w14:paraId="078904F2" w14:textId="77777777" w:rsidR="00FF4F31" w:rsidRDefault="00FF4F31" w:rsidP="007736B7">
            <w:pPr>
              <w:pStyle w:val="TableParagraph"/>
              <w:ind w:left="0"/>
              <w:rPr>
                <w:rFonts w:ascii="Times New Roman"/>
                <w:sz w:val="20"/>
              </w:rPr>
            </w:pPr>
            <w:r>
              <w:rPr>
                <w:rFonts w:ascii="Times New Roman"/>
                <w:sz w:val="20"/>
              </w:rPr>
              <w:t>256-55=201</w:t>
            </w:r>
          </w:p>
        </w:tc>
      </w:tr>
    </w:tbl>
    <w:p w14:paraId="4F70C8FE" w14:textId="77777777" w:rsidR="00FF4F31" w:rsidRDefault="00FF4F31" w:rsidP="00FF4F31">
      <w:pPr>
        <w:pStyle w:val="Heading3"/>
        <w:tabs>
          <w:tab w:val="left" w:pos="1181"/>
        </w:tabs>
        <w:ind w:left="1180" w:firstLine="0"/>
      </w:pPr>
      <w:r w:rsidRPr="00FC3F33">
        <w:rPr>
          <w:noProof/>
        </w:rPr>
        <w:lastRenderedPageBreak/>
        <w:drawing>
          <wp:inline distT="0" distB="0" distL="0" distR="0" wp14:anchorId="7159EAAE" wp14:editId="218D09CD">
            <wp:extent cx="5937250" cy="370967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9"/>
                    <a:stretch>
                      <a:fillRect/>
                    </a:stretch>
                  </pic:blipFill>
                  <pic:spPr>
                    <a:xfrm>
                      <a:off x="0" y="0"/>
                      <a:ext cx="5937250" cy="3709670"/>
                    </a:xfrm>
                    <a:prstGeom prst="rect">
                      <a:avLst/>
                    </a:prstGeom>
                  </pic:spPr>
                </pic:pic>
              </a:graphicData>
            </a:graphic>
          </wp:inline>
        </w:drawing>
      </w:r>
    </w:p>
    <w:p w14:paraId="43AEE04E" w14:textId="77777777" w:rsidR="00247352" w:rsidRDefault="00247352" w:rsidP="00FF4F31">
      <w:pPr>
        <w:pStyle w:val="Heading3"/>
        <w:tabs>
          <w:tab w:val="left" w:pos="1181"/>
        </w:tabs>
        <w:ind w:left="1180" w:firstLine="0"/>
        <w:rPr>
          <w:b w:val="0"/>
          <w:bCs w:val="0"/>
        </w:rPr>
      </w:pPr>
    </w:p>
    <w:p w14:paraId="34DB8500" w14:textId="2554DCFF" w:rsidR="00FF4F31" w:rsidRDefault="00FF4F31" w:rsidP="00FF4F31">
      <w:pPr>
        <w:pStyle w:val="Heading3"/>
        <w:tabs>
          <w:tab w:val="left" w:pos="1181"/>
        </w:tabs>
        <w:ind w:left="1180" w:firstLine="0"/>
        <w:rPr>
          <w:b w:val="0"/>
          <w:bCs w:val="0"/>
        </w:rPr>
      </w:pPr>
      <w:r>
        <w:rPr>
          <w:b w:val="0"/>
          <w:bCs w:val="0"/>
        </w:rPr>
        <w:t xml:space="preserve">The shapes for 5% and 10% command amplitude </w:t>
      </w:r>
      <w:proofErr w:type="gramStart"/>
      <w:r>
        <w:rPr>
          <w:b w:val="0"/>
          <w:bCs w:val="0"/>
        </w:rPr>
        <w:t>is</w:t>
      </w:r>
      <w:proofErr w:type="gramEnd"/>
      <w:r>
        <w:rPr>
          <w:b w:val="0"/>
          <w:bCs w:val="0"/>
        </w:rPr>
        <w:t xml:space="preserve"> almost same. They increase. in initially up to SS value and then have a small OS and then converges to the SS value.</w:t>
      </w:r>
    </w:p>
    <w:p w14:paraId="648A2AD6" w14:textId="77777777" w:rsidR="00FF4F31" w:rsidRDefault="00FF4F31" w:rsidP="00FF4F31">
      <w:pPr>
        <w:pStyle w:val="Heading3"/>
        <w:tabs>
          <w:tab w:val="left" w:pos="1181"/>
        </w:tabs>
        <w:ind w:left="1180" w:firstLine="0"/>
        <w:rPr>
          <w:b w:val="0"/>
          <w:bCs w:val="0"/>
        </w:rPr>
      </w:pPr>
      <w:r>
        <w:rPr>
          <w:b w:val="0"/>
          <w:bCs w:val="0"/>
        </w:rPr>
        <w:t xml:space="preserve">For 50% case, there is a quick overshoot followed by a slower undershoot and then the plot settles to the SS. For 100% case, there is no visible OS or undershoot and the output rises and quickly settles to the SS value. All observations limited to 50s and 0.001 fixed step size fundamental sample time.  </w:t>
      </w:r>
    </w:p>
    <w:p w14:paraId="75974233" w14:textId="77777777" w:rsidR="00FF4F31" w:rsidRDefault="00FF4F31" w:rsidP="00FF4F31">
      <w:pPr>
        <w:pStyle w:val="Heading3"/>
        <w:tabs>
          <w:tab w:val="left" w:pos="1181"/>
        </w:tabs>
        <w:ind w:left="1180" w:firstLine="0"/>
        <w:rPr>
          <w:b w:val="0"/>
          <w:bCs w:val="0"/>
        </w:rPr>
      </w:pPr>
    </w:p>
    <w:p w14:paraId="239A4BC8" w14:textId="4418CC70" w:rsidR="00FF4F31" w:rsidRPr="00247352" w:rsidRDefault="00247352" w:rsidP="00247352">
      <w:pPr>
        <w:pStyle w:val="BodyText"/>
        <w:spacing w:line="276" w:lineRule="auto"/>
        <w:ind w:left="1180" w:right="277"/>
      </w:pPr>
      <w:r>
        <w:t>Slew rate = max rate of change of output = 0.8 * 4*398*</w:t>
      </w:r>
      <w:r>
        <w:rPr>
          <w:rFonts w:ascii="Symbol" w:hAnsi="Symbol"/>
        </w:rPr>
        <w:t></w:t>
      </w:r>
      <w:proofErr w:type="gramStart"/>
      <w:r>
        <w:t>/(</w:t>
      </w:r>
      <w:proofErr w:type="gramEnd"/>
      <w:r>
        <w:t>180*Rise time for 100% command)</w:t>
      </w:r>
      <w:r w:rsidR="00FF4F31">
        <w:t>=110</w:t>
      </w:r>
      <w:r w:rsidR="006F276E">
        <w:t>.58</w:t>
      </w:r>
      <w:r w:rsidR="00FF4F31">
        <w:t xml:space="preserve"> rad/s.</w:t>
      </w:r>
    </w:p>
    <w:p w14:paraId="78A822C9" w14:textId="77777777" w:rsidR="00FF4F31" w:rsidRDefault="00FF4F31" w:rsidP="00FF4F31">
      <w:pPr>
        <w:pStyle w:val="Heading3"/>
        <w:tabs>
          <w:tab w:val="left" w:pos="1181"/>
        </w:tabs>
        <w:ind w:left="1180" w:firstLine="0"/>
        <w:jc w:val="left"/>
      </w:pPr>
    </w:p>
    <w:p w14:paraId="554F1907" w14:textId="56182DF6" w:rsidR="0087430E" w:rsidRDefault="0087430E" w:rsidP="0087430E">
      <w:pPr>
        <w:pStyle w:val="Heading3"/>
        <w:numPr>
          <w:ilvl w:val="1"/>
          <w:numId w:val="1"/>
        </w:numPr>
        <w:tabs>
          <w:tab w:val="left" w:pos="1181"/>
        </w:tabs>
        <w:ind w:hanging="361"/>
        <w:jc w:val="both"/>
      </w:pPr>
      <w:r>
        <w:t>Disturbance</w:t>
      </w:r>
      <w:r>
        <w:rPr>
          <w:spacing w:val="-3"/>
        </w:rPr>
        <w:t xml:space="preserve"> </w:t>
      </w:r>
      <w:r>
        <w:t>response</w:t>
      </w:r>
    </w:p>
    <w:p w14:paraId="2ACCA61B" w14:textId="77777777" w:rsidR="0087430E" w:rsidRDefault="0087430E" w:rsidP="0087430E">
      <w:pPr>
        <w:pStyle w:val="Heading3"/>
        <w:tabs>
          <w:tab w:val="left" w:pos="1181"/>
        </w:tabs>
        <w:ind w:left="1180" w:firstLine="0"/>
        <w:jc w:val="left"/>
      </w:pPr>
    </w:p>
    <w:p w14:paraId="56800832" w14:textId="1F97A590" w:rsidR="0087430E" w:rsidRDefault="0087430E" w:rsidP="00247352">
      <w:pPr>
        <w:pStyle w:val="BodyText"/>
        <w:spacing w:before="45" w:line="276" w:lineRule="auto"/>
        <w:ind w:left="1180" w:right="216"/>
        <w:jc w:val="both"/>
      </w:pPr>
      <w:r>
        <w:t xml:space="preserve">Input command is kept as zero and a step disturbance torque is given at the motor torque output point as shown in Fig.1. The magnitude of disturbance is kept as 10% of motor peak torque, KT*Vs/Ra. </w:t>
      </w:r>
      <w:r w:rsidR="00247352">
        <w:t>T</w:t>
      </w:r>
      <w:r>
        <w:t xml:space="preserve">he motor shaft deflection at the end of 10 sec after the step disturbance application for different values of integral controller gains, Ki </w:t>
      </w:r>
      <w:r w:rsidR="00247352">
        <w:t>i</w:t>
      </w:r>
      <w:r>
        <w:t>s given in the following table.</w:t>
      </w:r>
    </w:p>
    <w:p w14:paraId="08C745A0" w14:textId="6090A460" w:rsidR="0087430E" w:rsidRDefault="00CC6439" w:rsidP="00CC6439">
      <w:pPr>
        <w:pStyle w:val="BodyText"/>
        <w:tabs>
          <w:tab w:val="left" w:pos="2307"/>
        </w:tabs>
        <w:spacing w:before="7"/>
        <w:rPr>
          <w:sz w:val="27"/>
        </w:rPr>
      </w:pPr>
      <w:r>
        <w:rPr>
          <w:sz w:val="27"/>
        </w:rPr>
        <w:tab/>
      </w:r>
      <w:r w:rsidR="004B2265" w:rsidRPr="004B2265">
        <w:rPr>
          <w:noProof/>
          <w:sz w:val="27"/>
        </w:rPr>
        <w:lastRenderedPageBreak/>
        <w:drawing>
          <wp:inline distT="0" distB="0" distL="0" distR="0" wp14:anchorId="27FEE41F" wp14:editId="1C7039AC">
            <wp:extent cx="5937250" cy="36849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250" cy="3684905"/>
                    </a:xfrm>
                    <a:prstGeom prst="rect">
                      <a:avLst/>
                    </a:prstGeom>
                  </pic:spPr>
                </pic:pic>
              </a:graphicData>
            </a:graphic>
          </wp:inline>
        </w:drawing>
      </w: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1985"/>
        <w:gridCol w:w="1843"/>
        <w:gridCol w:w="1904"/>
      </w:tblGrid>
      <w:tr w:rsidR="0087430E" w14:paraId="48768C10" w14:textId="77777777" w:rsidTr="007736B7">
        <w:trPr>
          <w:trHeight w:val="292"/>
        </w:trPr>
        <w:tc>
          <w:tcPr>
            <w:tcW w:w="2432" w:type="dxa"/>
          </w:tcPr>
          <w:p w14:paraId="5FC6CE56" w14:textId="77777777" w:rsidR="0087430E" w:rsidRDefault="0087430E" w:rsidP="007736B7">
            <w:pPr>
              <w:pStyle w:val="TableParagraph"/>
              <w:spacing w:line="272" w:lineRule="exact"/>
              <w:rPr>
                <w:sz w:val="24"/>
              </w:rPr>
            </w:pPr>
            <w:r>
              <w:rPr>
                <w:sz w:val="24"/>
              </w:rPr>
              <w:t>Integrator gain, Ki</w:t>
            </w:r>
          </w:p>
        </w:tc>
        <w:tc>
          <w:tcPr>
            <w:tcW w:w="1985" w:type="dxa"/>
          </w:tcPr>
          <w:p w14:paraId="68E69075" w14:textId="77777777" w:rsidR="0087430E" w:rsidRDefault="0087430E" w:rsidP="007736B7">
            <w:pPr>
              <w:pStyle w:val="TableParagraph"/>
              <w:spacing w:line="272" w:lineRule="exact"/>
              <w:rPr>
                <w:sz w:val="24"/>
              </w:rPr>
            </w:pPr>
            <w:r>
              <w:rPr>
                <w:sz w:val="24"/>
              </w:rPr>
              <w:t>0</w:t>
            </w:r>
          </w:p>
        </w:tc>
        <w:tc>
          <w:tcPr>
            <w:tcW w:w="1843" w:type="dxa"/>
          </w:tcPr>
          <w:p w14:paraId="7040C2D3" w14:textId="77777777" w:rsidR="0087430E" w:rsidRDefault="0087430E" w:rsidP="007736B7">
            <w:pPr>
              <w:pStyle w:val="TableParagraph"/>
              <w:spacing w:line="272" w:lineRule="exact"/>
              <w:rPr>
                <w:sz w:val="24"/>
              </w:rPr>
            </w:pPr>
            <w:r>
              <w:rPr>
                <w:sz w:val="24"/>
              </w:rPr>
              <w:t>K1/10</w:t>
            </w:r>
          </w:p>
        </w:tc>
        <w:tc>
          <w:tcPr>
            <w:tcW w:w="1904" w:type="dxa"/>
          </w:tcPr>
          <w:p w14:paraId="7F7F0F2F" w14:textId="77777777" w:rsidR="0087430E" w:rsidRDefault="0087430E" w:rsidP="007736B7">
            <w:pPr>
              <w:pStyle w:val="TableParagraph"/>
              <w:spacing w:line="272" w:lineRule="exact"/>
              <w:ind w:left="105"/>
              <w:rPr>
                <w:sz w:val="24"/>
              </w:rPr>
            </w:pPr>
            <w:r>
              <w:rPr>
                <w:sz w:val="24"/>
              </w:rPr>
              <w:t>K1/5</w:t>
            </w:r>
          </w:p>
        </w:tc>
      </w:tr>
      <w:tr w:rsidR="0087430E" w14:paraId="74326C81" w14:textId="77777777" w:rsidTr="007736B7">
        <w:trPr>
          <w:trHeight w:val="1173"/>
        </w:trPr>
        <w:tc>
          <w:tcPr>
            <w:tcW w:w="2432" w:type="dxa"/>
          </w:tcPr>
          <w:p w14:paraId="06E823BF" w14:textId="77777777" w:rsidR="0087430E" w:rsidRDefault="0087430E" w:rsidP="007736B7">
            <w:pPr>
              <w:pStyle w:val="TableParagraph"/>
              <w:ind w:right="97"/>
              <w:jc w:val="both"/>
              <w:rPr>
                <w:sz w:val="24"/>
              </w:rPr>
            </w:pPr>
            <w:r>
              <w:rPr>
                <w:sz w:val="24"/>
              </w:rPr>
              <w:t>Motor shaft deflection after 10 sec. of disturbance</w:t>
            </w:r>
          </w:p>
          <w:p w14:paraId="12B01960" w14:textId="77777777" w:rsidR="0087430E" w:rsidRDefault="0087430E" w:rsidP="007736B7">
            <w:pPr>
              <w:pStyle w:val="TableParagraph"/>
              <w:spacing w:before="1" w:line="273" w:lineRule="exact"/>
              <w:rPr>
                <w:sz w:val="24"/>
              </w:rPr>
            </w:pPr>
            <w:r>
              <w:rPr>
                <w:sz w:val="24"/>
              </w:rPr>
              <w:t>application</w:t>
            </w:r>
          </w:p>
        </w:tc>
        <w:tc>
          <w:tcPr>
            <w:tcW w:w="1985" w:type="dxa"/>
          </w:tcPr>
          <w:p w14:paraId="08CA3A31" w14:textId="38B469EA" w:rsidR="0087430E" w:rsidRDefault="00810492" w:rsidP="007736B7">
            <w:pPr>
              <w:pStyle w:val="TableParagraph"/>
              <w:ind w:left="0"/>
              <w:rPr>
                <w:rFonts w:ascii="Times New Roman"/>
                <w:sz w:val="24"/>
              </w:rPr>
            </w:pPr>
            <w:r>
              <w:rPr>
                <w:rFonts w:ascii="Times New Roman"/>
                <w:sz w:val="24"/>
              </w:rPr>
              <w:t>0.3986</w:t>
            </w:r>
          </w:p>
        </w:tc>
        <w:tc>
          <w:tcPr>
            <w:tcW w:w="1843" w:type="dxa"/>
          </w:tcPr>
          <w:p w14:paraId="512713C3" w14:textId="7713A9B4" w:rsidR="0087430E" w:rsidRDefault="00C03E7A" w:rsidP="007736B7">
            <w:pPr>
              <w:pStyle w:val="TableParagraph"/>
              <w:ind w:left="0"/>
              <w:rPr>
                <w:rFonts w:ascii="Times New Roman"/>
                <w:sz w:val="24"/>
              </w:rPr>
            </w:pPr>
            <w:r>
              <w:rPr>
                <w:rFonts w:ascii="Times New Roman"/>
                <w:sz w:val="24"/>
              </w:rPr>
              <w:t>0.1854</w:t>
            </w:r>
          </w:p>
        </w:tc>
        <w:tc>
          <w:tcPr>
            <w:tcW w:w="1904" w:type="dxa"/>
          </w:tcPr>
          <w:p w14:paraId="632DEEE3" w14:textId="6C044B3A" w:rsidR="0087430E" w:rsidRDefault="00DC486E" w:rsidP="007736B7">
            <w:pPr>
              <w:pStyle w:val="TableParagraph"/>
              <w:ind w:left="0"/>
              <w:rPr>
                <w:rFonts w:ascii="Times New Roman"/>
                <w:sz w:val="24"/>
              </w:rPr>
            </w:pPr>
            <w:r>
              <w:rPr>
                <w:rFonts w:ascii="Times New Roman"/>
                <w:sz w:val="24"/>
              </w:rPr>
              <w:t>0.081</w:t>
            </w:r>
            <w:r w:rsidR="001F25FF">
              <w:rPr>
                <w:rFonts w:ascii="Times New Roman"/>
                <w:sz w:val="24"/>
              </w:rPr>
              <w:t>5</w:t>
            </w:r>
          </w:p>
        </w:tc>
      </w:tr>
    </w:tbl>
    <w:p w14:paraId="4D797C3C" w14:textId="77777777" w:rsidR="0087430E" w:rsidRDefault="0087430E" w:rsidP="0087430E">
      <w:pPr>
        <w:pStyle w:val="BodyText"/>
        <w:spacing w:before="5"/>
        <w:rPr>
          <w:sz w:val="27"/>
        </w:rPr>
      </w:pPr>
    </w:p>
    <w:p w14:paraId="489FEEE0" w14:textId="77777777" w:rsidR="0087430E" w:rsidRDefault="0087430E" w:rsidP="0087430E">
      <w:pPr>
        <w:pStyle w:val="Heading3"/>
        <w:numPr>
          <w:ilvl w:val="1"/>
          <w:numId w:val="1"/>
        </w:numPr>
        <w:tabs>
          <w:tab w:val="left" w:pos="1181"/>
        </w:tabs>
        <w:spacing w:before="1"/>
        <w:ind w:hanging="361"/>
        <w:jc w:val="both"/>
      </w:pPr>
      <w:r>
        <w:t>Frequency</w:t>
      </w:r>
      <w:r>
        <w:rPr>
          <w:spacing w:val="-2"/>
        </w:rPr>
        <w:t xml:space="preserve"> </w:t>
      </w:r>
      <w:r>
        <w:t>response</w:t>
      </w:r>
    </w:p>
    <w:p w14:paraId="3A9BE27D" w14:textId="77777777" w:rsidR="0087430E" w:rsidRDefault="0087430E" w:rsidP="0087430E">
      <w:pPr>
        <w:pStyle w:val="BodyText"/>
        <w:spacing w:before="45" w:line="276" w:lineRule="auto"/>
        <w:ind w:left="1180" w:right="213" w:firstLine="360"/>
        <w:jc w:val="both"/>
      </w:pPr>
      <w:r>
        <w:t xml:space="preserve">The frequency response of a nonlinear system is a function of </w:t>
      </w:r>
      <w:proofErr w:type="gramStart"/>
      <w:r>
        <w:t>input  command</w:t>
      </w:r>
      <w:proofErr w:type="gramEnd"/>
      <w:r>
        <w:t xml:space="preserve"> amplitude. This can be evaluated by taking the ratio of the amplitude of fundamental harmonic of system output to the input sinusoidal command amplitude and the phase lag of fundamental harmonic of system output w.r.t the input sinusoidal command. A MATLAB program is developed to carry out the above task. The first part is to generate a sinusoidal sweep command of the specified amplitude and frequency range and the second part is to extract the fundamental</w:t>
      </w:r>
      <w:r>
        <w:rPr>
          <w:spacing w:val="15"/>
        </w:rPr>
        <w:t xml:space="preserve"> </w:t>
      </w:r>
      <w:r>
        <w:t>harmonic</w:t>
      </w:r>
      <w:r>
        <w:rPr>
          <w:spacing w:val="18"/>
        </w:rPr>
        <w:t xml:space="preserve"> </w:t>
      </w:r>
      <w:r>
        <w:t>amplitude</w:t>
      </w:r>
      <w:r>
        <w:rPr>
          <w:spacing w:val="16"/>
        </w:rPr>
        <w:t xml:space="preserve"> </w:t>
      </w:r>
      <w:r>
        <w:t>ratio</w:t>
      </w:r>
      <w:r>
        <w:rPr>
          <w:spacing w:val="17"/>
        </w:rPr>
        <w:t xml:space="preserve"> </w:t>
      </w:r>
      <w:r>
        <w:t>and</w:t>
      </w:r>
      <w:r>
        <w:rPr>
          <w:spacing w:val="16"/>
        </w:rPr>
        <w:t xml:space="preserve"> </w:t>
      </w:r>
      <w:r>
        <w:t>phase</w:t>
      </w:r>
      <w:r>
        <w:rPr>
          <w:spacing w:val="19"/>
        </w:rPr>
        <w:t xml:space="preserve"> </w:t>
      </w:r>
      <w:r>
        <w:t>lag.</w:t>
      </w:r>
      <w:r>
        <w:rPr>
          <w:spacing w:val="17"/>
        </w:rPr>
        <w:t xml:space="preserve"> </w:t>
      </w:r>
      <w:r>
        <w:t>The</w:t>
      </w:r>
      <w:r>
        <w:rPr>
          <w:spacing w:val="17"/>
        </w:rPr>
        <w:t xml:space="preserve"> </w:t>
      </w:r>
      <w:r>
        <w:t>MATLAB</w:t>
      </w:r>
      <w:r>
        <w:rPr>
          <w:spacing w:val="17"/>
        </w:rPr>
        <w:t xml:space="preserve"> </w:t>
      </w:r>
      <w:r>
        <w:t>subroutines</w:t>
      </w:r>
    </w:p>
    <w:p w14:paraId="094CAA75" w14:textId="77777777" w:rsidR="0087430E" w:rsidRDefault="0087430E" w:rsidP="0087430E">
      <w:pPr>
        <w:spacing w:line="276" w:lineRule="auto"/>
        <w:jc w:val="both"/>
        <w:sectPr w:rsidR="0087430E">
          <w:pgSz w:w="11910" w:h="16840"/>
          <w:pgMar w:top="1380" w:right="1220" w:bottom="280" w:left="1340" w:header="720" w:footer="720" w:gutter="0"/>
          <w:cols w:space="720"/>
        </w:sectPr>
      </w:pPr>
    </w:p>
    <w:p w14:paraId="5D340432" w14:textId="77777777" w:rsidR="0087430E" w:rsidRDefault="0087430E" w:rsidP="0087430E">
      <w:pPr>
        <w:pStyle w:val="BodyText"/>
        <w:spacing w:before="41" w:line="276" w:lineRule="auto"/>
        <w:ind w:left="1180" w:right="215"/>
        <w:jc w:val="both"/>
      </w:pPr>
      <w:proofErr w:type="spellStart"/>
      <w:r>
        <w:lastRenderedPageBreak/>
        <w:t>sweep.m</w:t>
      </w:r>
      <w:proofErr w:type="spellEnd"/>
      <w:r>
        <w:t xml:space="preserve"> and </w:t>
      </w:r>
      <w:proofErr w:type="spellStart"/>
      <w:r>
        <w:t>dtfa.m</w:t>
      </w:r>
      <w:proofErr w:type="spellEnd"/>
      <w:r>
        <w:t xml:space="preserve"> are developed to implement these tasks. The programs are given in the appendix. The </w:t>
      </w:r>
      <w:proofErr w:type="spellStart"/>
      <w:r>
        <w:t>simulink</w:t>
      </w:r>
      <w:proofErr w:type="spellEnd"/>
      <w:r>
        <w:t xml:space="preserve"> model for finding the nonlinear system frequency response is shown in Fig 2. The external disturbance is assumed as zero. The output of ‘</w:t>
      </w:r>
      <w:proofErr w:type="spellStart"/>
      <w:r>
        <w:t>sweep.m</w:t>
      </w:r>
      <w:proofErr w:type="spellEnd"/>
      <w:r>
        <w:t xml:space="preserve">’ is available in MATLAB workspace as vectors ‘T’ (time) and ‘R’ </w:t>
      </w:r>
      <w:proofErr w:type="gramStart"/>
      <w:r>
        <w:t>( command</w:t>
      </w:r>
      <w:proofErr w:type="gramEnd"/>
      <w:r>
        <w:t xml:space="preserve">) with a sampling interval of 0.001 sec. SIMULINK also use the same sampling interval for numerical simulation. The stop time for SIMULINK should be kept as max(T). The </w:t>
      </w:r>
      <w:proofErr w:type="spellStart"/>
      <w:r>
        <w:t>simulink</w:t>
      </w:r>
      <w:proofErr w:type="spellEnd"/>
      <w:r>
        <w:t xml:space="preserve"> simulation results should be available as vectors ‘t’ (time) and ‘y’ (output) in the MATLAB </w:t>
      </w:r>
      <w:proofErr w:type="gramStart"/>
      <w:r>
        <w:t>workspace .</w:t>
      </w:r>
      <w:proofErr w:type="gramEnd"/>
      <w:r>
        <w:t xml:space="preserve"> These outputs will be processed by the ‘</w:t>
      </w:r>
      <w:proofErr w:type="spellStart"/>
      <w:r>
        <w:t>dtfa.m</w:t>
      </w:r>
      <w:proofErr w:type="spellEnd"/>
      <w:r>
        <w:t>’ to evaluate the nonlinear system frequency response.</w:t>
      </w:r>
    </w:p>
    <w:p w14:paraId="2F91ED1F" w14:textId="77777777" w:rsidR="0087430E" w:rsidRDefault="0087430E" w:rsidP="0087430E">
      <w:pPr>
        <w:pStyle w:val="BodyText"/>
        <w:spacing w:before="1" w:line="276" w:lineRule="auto"/>
        <w:ind w:left="1180" w:right="223" w:firstLine="360"/>
        <w:jc w:val="both"/>
      </w:pPr>
      <w:r>
        <w:t>The frequency response is to be evaluated for the following set of command parameters:</w:t>
      </w:r>
    </w:p>
    <w:p w14:paraId="0C429AE0" w14:textId="77777777" w:rsidR="0087430E" w:rsidRDefault="0087430E" w:rsidP="0087430E">
      <w:pPr>
        <w:spacing w:line="306" w:lineRule="exact"/>
        <w:ind w:left="1540"/>
        <w:rPr>
          <w:sz w:val="24"/>
        </w:rPr>
      </w:pPr>
      <w:r>
        <w:rPr>
          <w:b/>
          <w:i/>
          <w:sz w:val="24"/>
        </w:rPr>
        <w:t xml:space="preserve">Command amplitude </w:t>
      </w:r>
      <w:r>
        <w:rPr>
          <w:sz w:val="24"/>
        </w:rPr>
        <w:t xml:space="preserve">(A in </w:t>
      </w:r>
      <w:proofErr w:type="spellStart"/>
      <w:r>
        <w:rPr>
          <w:sz w:val="24"/>
        </w:rPr>
        <w:t>sweep.m</w:t>
      </w:r>
      <w:proofErr w:type="spellEnd"/>
      <w:r>
        <w:rPr>
          <w:sz w:val="24"/>
        </w:rPr>
        <w:t>): 2%, 5%, 10% and 100% of 4*</w:t>
      </w:r>
      <w:r>
        <w:rPr>
          <w:rFonts w:ascii="Symbol" w:hAnsi="Symbol"/>
          <w:sz w:val="24"/>
        </w:rPr>
        <w:t></w:t>
      </w:r>
      <w:r>
        <w:rPr>
          <w:rFonts w:ascii="Symbol" w:hAnsi="Symbol"/>
          <w:sz w:val="24"/>
        </w:rPr>
        <w:t></w:t>
      </w:r>
      <w:r>
        <w:rPr>
          <w:sz w:val="24"/>
        </w:rPr>
        <w:t>398/180</w:t>
      </w:r>
    </w:p>
    <w:p w14:paraId="723C4A54" w14:textId="77777777" w:rsidR="0087430E" w:rsidRDefault="0087430E" w:rsidP="0087430E">
      <w:pPr>
        <w:pStyle w:val="BodyText"/>
        <w:spacing w:before="43" w:line="278" w:lineRule="auto"/>
        <w:ind w:left="1180" w:right="277" w:firstLine="360"/>
      </w:pPr>
      <w:r>
        <w:rPr>
          <w:b/>
          <w:i/>
        </w:rPr>
        <w:t xml:space="preserve">Frequency vector </w:t>
      </w:r>
      <w:r>
        <w:t>(</w:t>
      </w:r>
      <w:proofErr w:type="spellStart"/>
      <w:r>
        <w:t>freq</w:t>
      </w:r>
      <w:proofErr w:type="spellEnd"/>
      <w:r>
        <w:t xml:space="preserve"> in </w:t>
      </w:r>
      <w:proofErr w:type="spellStart"/>
      <w:r>
        <w:t>sweep.m</w:t>
      </w:r>
      <w:proofErr w:type="spellEnd"/>
      <w:proofErr w:type="gramStart"/>
      <w:r>
        <w:t>) :</w:t>
      </w:r>
      <w:proofErr w:type="gramEnd"/>
      <w:r>
        <w:t xml:space="preserve"> [0.1 to 0.9 Hz in steps of 0.1 Hz, 1 Hz to 9 Hz in steps of 1 Hz and 10 Hz to 100 Hz in steps of 5</w:t>
      </w:r>
      <w:r>
        <w:rPr>
          <w:spacing w:val="-9"/>
        </w:rPr>
        <w:t xml:space="preserve"> </w:t>
      </w:r>
      <w:r>
        <w:t>Hz)</w:t>
      </w:r>
    </w:p>
    <w:p w14:paraId="0DFC793F" w14:textId="7826A1C9" w:rsidR="0087430E" w:rsidRDefault="0087430E" w:rsidP="0087430E">
      <w:pPr>
        <w:pStyle w:val="BodyText"/>
        <w:spacing w:line="276" w:lineRule="auto"/>
        <w:ind w:left="1180" w:right="277" w:firstLine="360"/>
      </w:pPr>
      <w:r>
        <w:rPr>
          <w:b/>
          <w:i/>
        </w:rPr>
        <w:t xml:space="preserve">Number of cycles </w:t>
      </w:r>
      <w:proofErr w:type="gramStart"/>
      <w:r>
        <w:t>( Nc</w:t>
      </w:r>
      <w:proofErr w:type="gramEnd"/>
      <w:r>
        <w:t xml:space="preserve"> in </w:t>
      </w:r>
      <w:proofErr w:type="spellStart"/>
      <w:r>
        <w:t>sweep.m</w:t>
      </w:r>
      <w:proofErr w:type="spellEnd"/>
      <w:r>
        <w:t>) : one cycle for 0.1 Hz to 0.9 Hz, 3 cycles  for 1 Hz to 9 Hz and 5 cycles for 10 Hz to 100</w:t>
      </w:r>
      <w:r>
        <w:rPr>
          <w:spacing w:val="-11"/>
        </w:rPr>
        <w:t xml:space="preserve"> </w:t>
      </w:r>
      <w:r>
        <w:t>Hz.</w:t>
      </w:r>
    </w:p>
    <w:p w14:paraId="7D199C71" w14:textId="1F2974FA" w:rsidR="005340A6" w:rsidRDefault="005340A6" w:rsidP="0087430E">
      <w:pPr>
        <w:pStyle w:val="BodyText"/>
        <w:spacing w:line="276" w:lineRule="auto"/>
        <w:ind w:left="1180" w:right="277" w:firstLine="360"/>
      </w:pPr>
    </w:p>
    <w:p w14:paraId="632F8988" w14:textId="27A5BB51" w:rsidR="00BC7D44" w:rsidRDefault="00C86FAF" w:rsidP="0087430E">
      <w:pPr>
        <w:pStyle w:val="BodyText"/>
        <w:spacing w:line="276" w:lineRule="auto"/>
        <w:ind w:left="1180" w:right="277" w:firstLine="360"/>
      </w:pPr>
      <w:r>
        <w:t>2% command amplitude:</w:t>
      </w:r>
    </w:p>
    <w:p w14:paraId="1C0FDD35" w14:textId="421B4DD4" w:rsidR="00C86FAF" w:rsidRDefault="00C86FAF" w:rsidP="00C86FAF">
      <w:pPr>
        <w:pStyle w:val="BodyText"/>
        <w:spacing w:line="276" w:lineRule="auto"/>
        <w:ind w:left="1180" w:right="277" w:firstLine="360"/>
      </w:pPr>
      <w:r w:rsidRPr="00C86FAF">
        <w:rPr>
          <w:noProof/>
        </w:rPr>
        <w:drawing>
          <wp:inline distT="0" distB="0" distL="0" distR="0" wp14:anchorId="2C858653" wp14:editId="0272EB62">
            <wp:extent cx="5289887" cy="3119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735" cy="3136652"/>
                    </a:xfrm>
                    <a:prstGeom prst="rect">
                      <a:avLst/>
                    </a:prstGeom>
                  </pic:spPr>
                </pic:pic>
              </a:graphicData>
            </a:graphic>
          </wp:inline>
        </w:drawing>
      </w:r>
    </w:p>
    <w:p w14:paraId="704822C8" w14:textId="16673F87" w:rsidR="00A712E1" w:rsidRDefault="00A712E1" w:rsidP="0087430E">
      <w:pPr>
        <w:pStyle w:val="BodyText"/>
        <w:spacing w:line="276" w:lineRule="auto"/>
        <w:ind w:left="1180" w:right="277" w:firstLine="360"/>
      </w:pPr>
      <w:r>
        <w:t>5% command amplitude:</w:t>
      </w:r>
    </w:p>
    <w:p w14:paraId="11FCDE1C" w14:textId="5CACCA7C" w:rsidR="00A712E1" w:rsidRDefault="00A712E1" w:rsidP="0087430E">
      <w:pPr>
        <w:pStyle w:val="BodyText"/>
        <w:spacing w:line="276" w:lineRule="auto"/>
        <w:ind w:left="1180" w:right="277" w:firstLine="360"/>
      </w:pPr>
      <w:r w:rsidRPr="00A712E1">
        <w:rPr>
          <w:noProof/>
        </w:rPr>
        <w:lastRenderedPageBreak/>
        <w:drawing>
          <wp:inline distT="0" distB="0" distL="0" distR="0" wp14:anchorId="6BE0E291" wp14:editId="759D8C09">
            <wp:extent cx="5937250" cy="3726815"/>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5937250" cy="3726815"/>
                    </a:xfrm>
                    <a:prstGeom prst="rect">
                      <a:avLst/>
                    </a:prstGeom>
                  </pic:spPr>
                </pic:pic>
              </a:graphicData>
            </a:graphic>
          </wp:inline>
        </w:drawing>
      </w:r>
    </w:p>
    <w:p w14:paraId="3BD99A5E" w14:textId="111E0BEA" w:rsidR="00DB68F3" w:rsidRDefault="00DB68F3" w:rsidP="0087430E">
      <w:pPr>
        <w:pStyle w:val="BodyText"/>
        <w:spacing w:line="276" w:lineRule="auto"/>
        <w:ind w:left="1180" w:right="277" w:firstLine="360"/>
      </w:pPr>
      <w:r>
        <w:t>10% command amplitude:</w:t>
      </w:r>
    </w:p>
    <w:p w14:paraId="48BBB805" w14:textId="273B7665" w:rsidR="00DB68F3" w:rsidRDefault="00DB68F3" w:rsidP="0087430E">
      <w:pPr>
        <w:pStyle w:val="BodyText"/>
        <w:spacing w:line="276" w:lineRule="auto"/>
        <w:ind w:left="1180" w:right="277" w:firstLine="360"/>
      </w:pPr>
      <w:r w:rsidRPr="00DB68F3">
        <w:rPr>
          <w:noProof/>
        </w:rPr>
        <w:drawing>
          <wp:inline distT="0" distB="0" distL="0" distR="0" wp14:anchorId="2F39BAE9" wp14:editId="5D596A03">
            <wp:extent cx="5937250" cy="3670935"/>
            <wp:effectExtent l="0" t="0" r="635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5937250" cy="3670935"/>
                    </a:xfrm>
                    <a:prstGeom prst="rect">
                      <a:avLst/>
                    </a:prstGeom>
                  </pic:spPr>
                </pic:pic>
              </a:graphicData>
            </a:graphic>
          </wp:inline>
        </w:drawing>
      </w:r>
    </w:p>
    <w:p w14:paraId="147958CA" w14:textId="0E1AF946" w:rsidR="005340A6" w:rsidRDefault="00BC7D44" w:rsidP="0087430E">
      <w:pPr>
        <w:pStyle w:val="BodyText"/>
        <w:spacing w:line="276" w:lineRule="auto"/>
        <w:ind w:left="1180" w:right="277" w:firstLine="360"/>
      </w:pPr>
      <w:r>
        <w:t>100% command amplitude:</w:t>
      </w:r>
    </w:p>
    <w:p w14:paraId="2D170B3D" w14:textId="1374A691" w:rsidR="005340A6" w:rsidRDefault="001F461E" w:rsidP="0087430E">
      <w:pPr>
        <w:pStyle w:val="BodyText"/>
        <w:spacing w:line="276" w:lineRule="auto"/>
        <w:ind w:left="1180" w:right="277" w:firstLine="360"/>
      </w:pPr>
      <w:r w:rsidRPr="001F461E">
        <w:rPr>
          <w:noProof/>
        </w:rPr>
        <w:lastRenderedPageBreak/>
        <w:drawing>
          <wp:inline distT="0" distB="0" distL="0" distR="0" wp14:anchorId="7D26BBEC" wp14:editId="7D6B7F51">
            <wp:extent cx="5937250" cy="36379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7250" cy="3637915"/>
                    </a:xfrm>
                    <a:prstGeom prst="rect">
                      <a:avLst/>
                    </a:prstGeom>
                  </pic:spPr>
                </pic:pic>
              </a:graphicData>
            </a:graphic>
          </wp:inline>
        </w:drawing>
      </w:r>
    </w:p>
    <w:p w14:paraId="29C41BC3" w14:textId="77777777" w:rsidR="0087430E" w:rsidRDefault="0087430E" w:rsidP="0087430E">
      <w:pPr>
        <w:pStyle w:val="BodyText"/>
        <w:ind w:left="1540"/>
      </w:pPr>
      <w:r>
        <w:t>The following results are to be obtained from the frequency response.</w:t>
      </w:r>
    </w:p>
    <w:p w14:paraId="6369D251" w14:textId="77777777" w:rsidR="0087430E" w:rsidRDefault="0087430E" w:rsidP="0087430E">
      <w:pPr>
        <w:pStyle w:val="BodyText"/>
        <w:rPr>
          <w:sz w:val="20"/>
        </w:rPr>
      </w:pPr>
    </w:p>
    <w:p w14:paraId="6DB65C64" w14:textId="77777777" w:rsidR="0087430E" w:rsidRDefault="0087430E" w:rsidP="0087430E">
      <w:pPr>
        <w:pStyle w:val="BodyText"/>
        <w:spacing w:before="11"/>
        <w:rPr>
          <w:sz w:val="10"/>
        </w:rPr>
      </w:pPr>
    </w:p>
    <w:tbl>
      <w:tblPr>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1586"/>
        <w:gridCol w:w="1589"/>
        <w:gridCol w:w="1613"/>
        <w:gridCol w:w="1638"/>
      </w:tblGrid>
      <w:tr w:rsidR="0087430E" w14:paraId="47B9C950" w14:textId="77777777" w:rsidTr="007736B7">
        <w:trPr>
          <w:trHeight w:val="878"/>
        </w:trPr>
        <w:tc>
          <w:tcPr>
            <w:tcW w:w="1738" w:type="dxa"/>
          </w:tcPr>
          <w:p w14:paraId="080368E9" w14:textId="77777777" w:rsidR="0087430E" w:rsidRDefault="0087430E" w:rsidP="007736B7">
            <w:pPr>
              <w:pStyle w:val="TableParagraph"/>
              <w:ind w:right="595"/>
              <w:rPr>
                <w:sz w:val="24"/>
              </w:rPr>
            </w:pPr>
            <w:r>
              <w:rPr>
                <w:sz w:val="24"/>
              </w:rPr>
              <w:t>Command amplitude</w:t>
            </w:r>
          </w:p>
        </w:tc>
        <w:tc>
          <w:tcPr>
            <w:tcW w:w="1586" w:type="dxa"/>
          </w:tcPr>
          <w:p w14:paraId="05DC5A6F" w14:textId="77777777" w:rsidR="0087430E" w:rsidRDefault="0087430E" w:rsidP="007736B7">
            <w:pPr>
              <w:pStyle w:val="TableParagraph"/>
              <w:spacing w:line="293" w:lineRule="exact"/>
              <w:ind w:left="108"/>
              <w:rPr>
                <w:sz w:val="24"/>
              </w:rPr>
            </w:pPr>
            <w:r>
              <w:rPr>
                <w:sz w:val="24"/>
              </w:rPr>
              <w:t>2%</w:t>
            </w:r>
          </w:p>
        </w:tc>
        <w:tc>
          <w:tcPr>
            <w:tcW w:w="1589" w:type="dxa"/>
          </w:tcPr>
          <w:p w14:paraId="7186191B" w14:textId="77777777" w:rsidR="0087430E" w:rsidRDefault="0087430E" w:rsidP="007736B7">
            <w:pPr>
              <w:pStyle w:val="TableParagraph"/>
              <w:spacing w:line="293" w:lineRule="exact"/>
              <w:ind w:left="108"/>
              <w:rPr>
                <w:sz w:val="24"/>
              </w:rPr>
            </w:pPr>
            <w:r>
              <w:rPr>
                <w:sz w:val="24"/>
              </w:rPr>
              <w:t>5%</w:t>
            </w:r>
          </w:p>
        </w:tc>
        <w:tc>
          <w:tcPr>
            <w:tcW w:w="1613" w:type="dxa"/>
          </w:tcPr>
          <w:p w14:paraId="407E1745" w14:textId="77777777" w:rsidR="0087430E" w:rsidRDefault="0087430E" w:rsidP="007736B7">
            <w:pPr>
              <w:pStyle w:val="TableParagraph"/>
              <w:spacing w:line="293" w:lineRule="exact"/>
              <w:ind w:left="108"/>
              <w:rPr>
                <w:sz w:val="24"/>
              </w:rPr>
            </w:pPr>
            <w:r>
              <w:rPr>
                <w:sz w:val="24"/>
              </w:rPr>
              <w:t>10%</w:t>
            </w:r>
          </w:p>
        </w:tc>
        <w:tc>
          <w:tcPr>
            <w:tcW w:w="1638" w:type="dxa"/>
          </w:tcPr>
          <w:p w14:paraId="404F92A6" w14:textId="77777777" w:rsidR="0087430E" w:rsidRDefault="0087430E" w:rsidP="007736B7">
            <w:pPr>
              <w:pStyle w:val="TableParagraph"/>
              <w:spacing w:line="293" w:lineRule="exact"/>
              <w:ind w:left="109"/>
              <w:rPr>
                <w:sz w:val="24"/>
              </w:rPr>
            </w:pPr>
            <w:r>
              <w:rPr>
                <w:sz w:val="24"/>
              </w:rPr>
              <w:t>100%</w:t>
            </w:r>
          </w:p>
        </w:tc>
      </w:tr>
      <w:tr w:rsidR="0087430E" w14:paraId="4A6E4B23" w14:textId="77777777" w:rsidTr="007736B7">
        <w:trPr>
          <w:trHeight w:val="585"/>
        </w:trPr>
        <w:tc>
          <w:tcPr>
            <w:tcW w:w="1738" w:type="dxa"/>
          </w:tcPr>
          <w:p w14:paraId="3D6CE831" w14:textId="77777777" w:rsidR="0087430E" w:rsidRDefault="0087430E" w:rsidP="007736B7">
            <w:pPr>
              <w:pStyle w:val="TableParagraph"/>
              <w:spacing w:line="292" w:lineRule="exact"/>
              <w:rPr>
                <w:sz w:val="24"/>
              </w:rPr>
            </w:pPr>
            <w:r>
              <w:rPr>
                <w:sz w:val="24"/>
              </w:rPr>
              <w:t>-3dB</w:t>
            </w:r>
          </w:p>
          <w:p w14:paraId="16146962" w14:textId="77777777" w:rsidR="0087430E" w:rsidRDefault="0087430E" w:rsidP="007736B7">
            <w:pPr>
              <w:pStyle w:val="TableParagraph"/>
              <w:spacing w:line="273" w:lineRule="exact"/>
              <w:rPr>
                <w:sz w:val="24"/>
              </w:rPr>
            </w:pPr>
            <w:r>
              <w:rPr>
                <w:sz w:val="24"/>
              </w:rPr>
              <w:t>Bandwidth (Hz)</w:t>
            </w:r>
          </w:p>
        </w:tc>
        <w:tc>
          <w:tcPr>
            <w:tcW w:w="1586" w:type="dxa"/>
          </w:tcPr>
          <w:p w14:paraId="281B9651" w14:textId="4378FAE8" w:rsidR="0087430E" w:rsidRDefault="00BB134C" w:rsidP="007736B7">
            <w:pPr>
              <w:pStyle w:val="TableParagraph"/>
              <w:ind w:left="0"/>
              <w:rPr>
                <w:rFonts w:ascii="Times New Roman"/>
                <w:sz w:val="24"/>
              </w:rPr>
            </w:pPr>
            <w:r>
              <w:rPr>
                <w:rFonts w:ascii="Times New Roman"/>
                <w:sz w:val="24"/>
              </w:rPr>
              <w:t>0.27</w:t>
            </w:r>
          </w:p>
        </w:tc>
        <w:tc>
          <w:tcPr>
            <w:tcW w:w="1589" w:type="dxa"/>
          </w:tcPr>
          <w:p w14:paraId="4562605E" w14:textId="0651DFDB" w:rsidR="0087430E" w:rsidRDefault="00B8702F" w:rsidP="007736B7">
            <w:pPr>
              <w:pStyle w:val="TableParagraph"/>
              <w:ind w:left="0"/>
              <w:rPr>
                <w:rFonts w:ascii="Times New Roman"/>
                <w:sz w:val="24"/>
              </w:rPr>
            </w:pPr>
            <w:r>
              <w:rPr>
                <w:rFonts w:ascii="Times New Roman"/>
                <w:sz w:val="24"/>
              </w:rPr>
              <w:t>3.39</w:t>
            </w:r>
          </w:p>
        </w:tc>
        <w:tc>
          <w:tcPr>
            <w:tcW w:w="1613" w:type="dxa"/>
          </w:tcPr>
          <w:p w14:paraId="6A17BFCD" w14:textId="2F1A10F8" w:rsidR="0087430E" w:rsidRDefault="003C6496" w:rsidP="007736B7">
            <w:pPr>
              <w:pStyle w:val="TableParagraph"/>
              <w:ind w:left="0"/>
              <w:rPr>
                <w:rFonts w:ascii="Times New Roman"/>
                <w:sz w:val="24"/>
              </w:rPr>
            </w:pPr>
            <w:r>
              <w:rPr>
                <w:rFonts w:ascii="Times New Roman"/>
                <w:sz w:val="24"/>
              </w:rPr>
              <w:t>4.25</w:t>
            </w:r>
          </w:p>
        </w:tc>
        <w:tc>
          <w:tcPr>
            <w:tcW w:w="1638" w:type="dxa"/>
          </w:tcPr>
          <w:p w14:paraId="2C260A85" w14:textId="1E8604CF" w:rsidR="0087430E" w:rsidRDefault="00CA55E7" w:rsidP="007736B7">
            <w:pPr>
              <w:pStyle w:val="TableParagraph"/>
              <w:ind w:left="0"/>
              <w:rPr>
                <w:rFonts w:ascii="Times New Roman"/>
                <w:sz w:val="24"/>
              </w:rPr>
            </w:pPr>
            <w:r>
              <w:rPr>
                <w:rFonts w:ascii="Times New Roman"/>
                <w:sz w:val="24"/>
              </w:rPr>
              <w:t>1.16</w:t>
            </w:r>
          </w:p>
        </w:tc>
      </w:tr>
      <w:tr w:rsidR="0087430E" w14:paraId="270034EE" w14:textId="77777777" w:rsidTr="007736B7">
        <w:trPr>
          <w:trHeight w:val="587"/>
        </w:trPr>
        <w:tc>
          <w:tcPr>
            <w:tcW w:w="1738" w:type="dxa"/>
          </w:tcPr>
          <w:p w14:paraId="044547BF" w14:textId="77777777" w:rsidR="0087430E" w:rsidRDefault="0087430E" w:rsidP="007736B7">
            <w:pPr>
              <w:pStyle w:val="TableParagraph"/>
              <w:spacing w:line="292" w:lineRule="exact"/>
              <w:rPr>
                <w:sz w:val="24"/>
              </w:rPr>
            </w:pPr>
            <w:r>
              <w:rPr>
                <w:sz w:val="24"/>
              </w:rPr>
              <w:t>- 90deg</w:t>
            </w:r>
          </w:p>
          <w:p w14:paraId="70DE2F8B" w14:textId="77777777" w:rsidR="0087430E" w:rsidRDefault="0087430E" w:rsidP="007736B7">
            <w:pPr>
              <w:pStyle w:val="TableParagraph"/>
              <w:spacing w:before="2" w:line="273" w:lineRule="exact"/>
              <w:rPr>
                <w:sz w:val="24"/>
              </w:rPr>
            </w:pPr>
            <w:r>
              <w:rPr>
                <w:sz w:val="24"/>
              </w:rPr>
              <w:t>Bandwidth (Hz)</w:t>
            </w:r>
          </w:p>
        </w:tc>
        <w:tc>
          <w:tcPr>
            <w:tcW w:w="1586" w:type="dxa"/>
          </w:tcPr>
          <w:p w14:paraId="16D2DA70" w14:textId="5D8B97DC" w:rsidR="0087430E" w:rsidRDefault="0014651A" w:rsidP="007736B7">
            <w:pPr>
              <w:pStyle w:val="TableParagraph"/>
              <w:ind w:left="0"/>
              <w:rPr>
                <w:rFonts w:ascii="Times New Roman"/>
                <w:sz w:val="24"/>
              </w:rPr>
            </w:pPr>
            <w:r>
              <w:rPr>
                <w:rFonts w:ascii="Times New Roman"/>
                <w:sz w:val="24"/>
              </w:rPr>
              <w:t>2.33</w:t>
            </w:r>
          </w:p>
        </w:tc>
        <w:tc>
          <w:tcPr>
            <w:tcW w:w="1589" w:type="dxa"/>
          </w:tcPr>
          <w:p w14:paraId="3212C6BE" w14:textId="05EB279B" w:rsidR="0087430E" w:rsidRDefault="00AC55C5" w:rsidP="007736B7">
            <w:pPr>
              <w:pStyle w:val="TableParagraph"/>
              <w:ind w:left="0"/>
              <w:rPr>
                <w:rFonts w:ascii="Times New Roman"/>
                <w:sz w:val="24"/>
              </w:rPr>
            </w:pPr>
            <w:r>
              <w:rPr>
                <w:rFonts w:ascii="Times New Roman"/>
                <w:sz w:val="24"/>
              </w:rPr>
              <w:t>4.04</w:t>
            </w:r>
          </w:p>
        </w:tc>
        <w:tc>
          <w:tcPr>
            <w:tcW w:w="1613" w:type="dxa"/>
          </w:tcPr>
          <w:p w14:paraId="155F2884" w14:textId="1F913CEA" w:rsidR="0087430E" w:rsidRDefault="006B52A7" w:rsidP="007736B7">
            <w:pPr>
              <w:pStyle w:val="TableParagraph"/>
              <w:ind w:left="0"/>
              <w:rPr>
                <w:rFonts w:ascii="Times New Roman"/>
                <w:sz w:val="24"/>
              </w:rPr>
            </w:pPr>
            <w:r>
              <w:rPr>
                <w:rFonts w:ascii="Times New Roman"/>
                <w:sz w:val="24"/>
              </w:rPr>
              <w:t>4.31</w:t>
            </w:r>
          </w:p>
        </w:tc>
        <w:tc>
          <w:tcPr>
            <w:tcW w:w="1638" w:type="dxa"/>
          </w:tcPr>
          <w:p w14:paraId="7EA1F9FC" w14:textId="6978E918" w:rsidR="0087430E" w:rsidRDefault="00FF2AFD" w:rsidP="007736B7">
            <w:pPr>
              <w:pStyle w:val="TableParagraph"/>
              <w:ind w:left="0"/>
              <w:rPr>
                <w:rFonts w:ascii="Times New Roman"/>
                <w:sz w:val="24"/>
              </w:rPr>
            </w:pPr>
            <w:r>
              <w:rPr>
                <w:rFonts w:ascii="Times New Roman"/>
                <w:sz w:val="24"/>
              </w:rPr>
              <w:t>1.92</w:t>
            </w:r>
          </w:p>
        </w:tc>
      </w:tr>
    </w:tbl>
    <w:p w14:paraId="4DFB5604" w14:textId="77777777" w:rsidR="0087430E" w:rsidRDefault="0087430E" w:rsidP="0087430E">
      <w:pPr>
        <w:pStyle w:val="BodyText"/>
        <w:spacing w:before="6"/>
        <w:rPr>
          <w:sz w:val="27"/>
        </w:rPr>
      </w:pPr>
    </w:p>
    <w:p w14:paraId="3E1FC333" w14:textId="77777777" w:rsidR="0087430E" w:rsidRDefault="0087430E" w:rsidP="0087430E">
      <w:pPr>
        <w:pStyle w:val="Heading1"/>
        <w:numPr>
          <w:ilvl w:val="1"/>
          <w:numId w:val="1"/>
        </w:numPr>
        <w:tabs>
          <w:tab w:val="left" w:pos="1243"/>
        </w:tabs>
        <w:ind w:left="1242" w:hanging="423"/>
        <w:jc w:val="both"/>
      </w:pPr>
      <w:r>
        <w:t>Speed torque characteristics and load</w:t>
      </w:r>
      <w:r>
        <w:rPr>
          <w:spacing w:val="-2"/>
        </w:rPr>
        <w:t xml:space="preserve"> </w:t>
      </w:r>
      <w:r>
        <w:t>locus</w:t>
      </w:r>
    </w:p>
    <w:p w14:paraId="63905D02" w14:textId="77777777" w:rsidR="0087430E" w:rsidRDefault="0087430E" w:rsidP="0087430E">
      <w:pPr>
        <w:pStyle w:val="BodyText"/>
        <w:spacing w:before="51" w:line="276" w:lineRule="auto"/>
        <w:ind w:left="1180" w:right="213" w:firstLine="360"/>
        <w:jc w:val="both"/>
      </w:pPr>
      <w:r>
        <w:t xml:space="preserve">The speed torque characteristics of the motor can be plotted along with the simulation data for different command profiles. Typical command profiles are 100% sinusoidal command and 10% sinusoidal command with 5 Hz frequency. The former will force the motor to operate along its speed-torque saturation boundary </w:t>
      </w:r>
      <w:proofErr w:type="spellStart"/>
      <w:proofErr w:type="gramStart"/>
      <w:r>
        <w:t>where as</w:t>
      </w:r>
      <w:proofErr w:type="spellEnd"/>
      <w:proofErr w:type="gramEnd"/>
      <w:r>
        <w:t xml:space="preserve"> the latter will be within the motor capacity limits. The speed torque characteristics of the motor can be plotted using the following MATLAB commands.</w:t>
      </w:r>
    </w:p>
    <w:p w14:paraId="344CFBA1" w14:textId="77777777" w:rsidR="0087430E" w:rsidRDefault="0087430E" w:rsidP="0087430E">
      <w:pPr>
        <w:pStyle w:val="BodyText"/>
        <w:spacing w:before="2" w:line="276" w:lineRule="auto"/>
        <w:ind w:left="1540" w:right="5043"/>
      </w:pPr>
      <w:proofErr w:type="gramStart"/>
      <w:r>
        <w:t>plot(</w:t>
      </w:r>
      <w:proofErr w:type="gramEnd"/>
      <w:r>
        <w:t>[Vs/KB 0],[0 KT*Vs/Ra]) hold</w:t>
      </w:r>
      <w:r>
        <w:rPr>
          <w:spacing w:val="-1"/>
        </w:rPr>
        <w:t xml:space="preserve"> </w:t>
      </w:r>
      <w:r>
        <w:t>on</w:t>
      </w:r>
    </w:p>
    <w:p w14:paraId="085E2A88" w14:textId="494590C2" w:rsidR="0087430E" w:rsidRDefault="0087430E" w:rsidP="0087430E">
      <w:pPr>
        <w:pStyle w:val="BodyText"/>
        <w:spacing w:line="276" w:lineRule="auto"/>
        <w:ind w:left="1540" w:right="3574"/>
      </w:pPr>
      <w:proofErr w:type="gramStart"/>
      <w:r>
        <w:t>plot(</w:t>
      </w:r>
      <w:proofErr w:type="gramEnd"/>
      <w:r>
        <w:t>[-Vs/KB 0],[0 –KT*Vs/Ra]) plot(</w:t>
      </w:r>
      <w:proofErr w:type="spellStart"/>
      <w:r>
        <w:t>Speed_Torque</w:t>
      </w:r>
      <w:proofErr w:type="spellEnd"/>
      <w:r>
        <w:t>(:,1),</w:t>
      </w:r>
      <w:proofErr w:type="spellStart"/>
      <w:r>
        <w:t>Speed_Torque</w:t>
      </w:r>
      <w:proofErr w:type="spellEnd"/>
      <w:r>
        <w:t>(:,2)) grid on</w:t>
      </w:r>
    </w:p>
    <w:p w14:paraId="0CCF3666" w14:textId="5592FD4F" w:rsidR="008146A4" w:rsidRDefault="003B2ABC" w:rsidP="0087430E">
      <w:pPr>
        <w:pStyle w:val="BodyText"/>
        <w:spacing w:line="276" w:lineRule="auto"/>
        <w:ind w:left="1540" w:right="3574"/>
      </w:pPr>
      <w:r w:rsidRPr="003B2ABC">
        <w:rPr>
          <w:noProof/>
        </w:rPr>
        <w:lastRenderedPageBreak/>
        <w:drawing>
          <wp:inline distT="0" distB="0" distL="0" distR="0" wp14:anchorId="030CA53B" wp14:editId="3102745B">
            <wp:extent cx="5507592" cy="2361491"/>
            <wp:effectExtent l="0" t="0" r="4445"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539104" cy="2375002"/>
                    </a:xfrm>
                    <a:prstGeom prst="rect">
                      <a:avLst/>
                    </a:prstGeom>
                  </pic:spPr>
                </pic:pic>
              </a:graphicData>
            </a:graphic>
          </wp:inline>
        </w:drawing>
      </w:r>
    </w:p>
    <w:p w14:paraId="71C7081B" w14:textId="69662286" w:rsidR="008146A4" w:rsidRDefault="003A5BA9" w:rsidP="0087430E">
      <w:pPr>
        <w:pStyle w:val="BodyText"/>
        <w:spacing w:line="276" w:lineRule="auto"/>
        <w:ind w:left="1540" w:right="3574"/>
      </w:pPr>
      <w:r>
        <w:t>Plot for 100% of command amplitude:</w:t>
      </w:r>
    </w:p>
    <w:p w14:paraId="607C3F10" w14:textId="7C9A8F14" w:rsidR="003A5BA9" w:rsidRDefault="003A5BA9" w:rsidP="0087430E">
      <w:pPr>
        <w:pStyle w:val="BodyText"/>
        <w:spacing w:line="276" w:lineRule="auto"/>
        <w:ind w:left="1540" w:right="3574"/>
      </w:pPr>
      <w:r w:rsidRPr="003A5BA9">
        <w:rPr>
          <w:noProof/>
        </w:rPr>
        <w:drawing>
          <wp:inline distT="0" distB="0" distL="0" distR="0" wp14:anchorId="506FF77D" wp14:editId="6AB199E1">
            <wp:extent cx="5573693" cy="4332578"/>
            <wp:effectExtent l="0" t="0" r="190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6"/>
                    <a:stretch>
                      <a:fillRect/>
                    </a:stretch>
                  </pic:blipFill>
                  <pic:spPr>
                    <a:xfrm>
                      <a:off x="0" y="0"/>
                      <a:ext cx="5585970" cy="4342121"/>
                    </a:xfrm>
                    <a:prstGeom prst="rect">
                      <a:avLst/>
                    </a:prstGeom>
                  </pic:spPr>
                </pic:pic>
              </a:graphicData>
            </a:graphic>
          </wp:inline>
        </w:drawing>
      </w:r>
    </w:p>
    <w:p w14:paraId="73F61404" w14:textId="77777777" w:rsidR="00676509" w:rsidRDefault="00676509" w:rsidP="0087430E">
      <w:pPr>
        <w:pStyle w:val="BodyText"/>
        <w:spacing w:line="276" w:lineRule="auto"/>
        <w:ind w:left="1540" w:right="3574"/>
      </w:pPr>
    </w:p>
    <w:p w14:paraId="7543D05E" w14:textId="197CD189" w:rsidR="00676509" w:rsidRDefault="00676509" w:rsidP="0087430E">
      <w:pPr>
        <w:pStyle w:val="BodyText"/>
        <w:spacing w:line="276" w:lineRule="auto"/>
        <w:ind w:left="1540" w:right="3574"/>
      </w:pPr>
      <w:r>
        <w:t>For 10% command amplitude:</w:t>
      </w:r>
    </w:p>
    <w:p w14:paraId="006825D6" w14:textId="17AF47AB" w:rsidR="00676509" w:rsidRDefault="006B6B2E" w:rsidP="0087430E">
      <w:pPr>
        <w:pStyle w:val="BodyText"/>
        <w:spacing w:line="276" w:lineRule="auto"/>
        <w:ind w:left="1540" w:right="3574"/>
      </w:pPr>
      <w:r w:rsidRPr="006B6B2E">
        <w:rPr>
          <w:noProof/>
        </w:rPr>
        <w:lastRenderedPageBreak/>
        <w:drawing>
          <wp:inline distT="0" distB="0" distL="0" distR="0" wp14:anchorId="3A5D2D22" wp14:editId="1B75A598">
            <wp:extent cx="5360251" cy="41666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582" cy="4188685"/>
                    </a:xfrm>
                    <a:prstGeom prst="rect">
                      <a:avLst/>
                    </a:prstGeom>
                  </pic:spPr>
                </pic:pic>
              </a:graphicData>
            </a:graphic>
          </wp:inline>
        </w:drawing>
      </w:r>
    </w:p>
    <w:p w14:paraId="1E2CBB43" w14:textId="77777777" w:rsidR="009853BA" w:rsidRDefault="009853BA" w:rsidP="009853BA">
      <w:pPr>
        <w:pStyle w:val="Heading1"/>
        <w:tabs>
          <w:tab w:val="left" w:pos="1243"/>
        </w:tabs>
        <w:spacing w:before="3"/>
        <w:ind w:left="1242"/>
      </w:pPr>
    </w:p>
    <w:p w14:paraId="09F3FDFB" w14:textId="77777777" w:rsidR="006D5804" w:rsidRDefault="006D5804" w:rsidP="006D5804">
      <w:pPr>
        <w:pStyle w:val="Heading1"/>
        <w:tabs>
          <w:tab w:val="left" w:pos="1243"/>
        </w:tabs>
        <w:spacing w:before="3"/>
      </w:pPr>
    </w:p>
    <w:p w14:paraId="1F924B1F" w14:textId="16746283" w:rsidR="0087430E" w:rsidRDefault="006D5804" w:rsidP="006D5804">
      <w:pPr>
        <w:pStyle w:val="Heading1"/>
        <w:tabs>
          <w:tab w:val="left" w:pos="1243"/>
        </w:tabs>
        <w:spacing w:before="3"/>
        <w:ind w:left="0"/>
      </w:pPr>
      <w:r>
        <w:t>Conclusions:</w:t>
      </w:r>
    </w:p>
    <w:p w14:paraId="2D0D35FC" w14:textId="6BFFB297" w:rsidR="00777611" w:rsidRDefault="00777611" w:rsidP="006D5804">
      <w:pPr>
        <w:pStyle w:val="ListParagraph"/>
        <w:numPr>
          <w:ilvl w:val="0"/>
          <w:numId w:val="3"/>
        </w:numPr>
      </w:pPr>
      <w:r>
        <w:t xml:space="preserve">We can’t use linearization and control system toolbox here. Nonlinear factors like friction, limits of certain variables were considered.  Step response and disturbance response were more direct since MATLAB supported direct commands. However, for frequency response we needed to generate the sine wave and the bode plot logic by coding rather than by direct commands. The outputs for different command amplitudes were studied.  </w:t>
      </w:r>
      <w:proofErr w:type="gramStart"/>
      <w:r>
        <w:t>Finally</w:t>
      </w:r>
      <w:proofErr w:type="gramEnd"/>
      <w:r>
        <w:t xml:space="preserve"> we obtained the expected speed </w:t>
      </w:r>
      <w:r w:rsidR="00B57C04">
        <w:t>torque characteristics</w:t>
      </w:r>
      <w:r>
        <w:t xml:space="preserve"> and load locus which are crucial for studying the mechanical system. </w:t>
      </w:r>
    </w:p>
    <w:p w14:paraId="6EDCD0E5" w14:textId="69198FD8" w:rsidR="00777611" w:rsidRDefault="00777611" w:rsidP="006D5804">
      <w:pPr>
        <w:pStyle w:val="ListParagraph"/>
        <w:numPr>
          <w:ilvl w:val="0"/>
          <w:numId w:val="3"/>
        </w:numPr>
      </w:pPr>
      <w:r>
        <w:t>Rise time is maximum for 5% command amplitude</w:t>
      </w:r>
      <w:r w:rsidR="00620BBD">
        <w:t xml:space="preserve"> and minimum</w:t>
      </w:r>
      <w:r w:rsidR="00DA71B4">
        <w:t xml:space="preserve"> for 10% command amplitude.</w:t>
      </w:r>
    </w:p>
    <w:p w14:paraId="44C74E22" w14:textId="706D7B89" w:rsidR="00777611" w:rsidRDefault="00777611" w:rsidP="006D5804">
      <w:pPr>
        <w:pStyle w:val="ListParagraph"/>
        <w:numPr>
          <w:ilvl w:val="0"/>
          <w:numId w:val="3"/>
        </w:numPr>
      </w:pPr>
      <w:r>
        <w:t>Here the slope of the curves plotted were large which may induce some error while observing the values.</w:t>
      </w:r>
    </w:p>
    <w:p w14:paraId="042AEAF7" w14:textId="43B17641" w:rsidR="00D64DB6" w:rsidRPr="006D5804" w:rsidRDefault="00072366" w:rsidP="006D5804">
      <w:pPr>
        <w:pStyle w:val="ListParagraph"/>
        <w:numPr>
          <w:ilvl w:val="0"/>
          <w:numId w:val="3"/>
        </w:numPr>
        <w:rPr>
          <w:rFonts w:asciiTheme="minorHAnsi" w:hAnsiTheme="minorHAnsi" w:cstheme="minorHAnsi"/>
        </w:rPr>
      </w:pPr>
      <w:r w:rsidRPr="006D5804">
        <w:rPr>
          <w:rFonts w:asciiTheme="minorHAnsi" w:hAnsiTheme="minorHAnsi" w:cstheme="minorHAnsi"/>
        </w:rPr>
        <w:t>Disturbance response is maximum for ki=0</w:t>
      </w:r>
      <w:r w:rsidR="00B03F42" w:rsidRPr="006D5804">
        <w:rPr>
          <w:rFonts w:asciiTheme="minorHAnsi" w:hAnsiTheme="minorHAnsi" w:cstheme="minorHAnsi"/>
        </w:rPr>
        <w:t xml:space="preserve"> and maximum of ki=k1/</w:t>
      </w:r>
      <w:proofErr w:type="gramStart"/>
      <w:r w:rsidR="00B03F42" w:rsidRPr="006D5804">
        <w:rPr>
          <w:rFonts w:asciiTheme="minorHAnsi" w:hAnsiTheme="minorHAnsi" w:cstheme="minorHAnsi"/>
        </w:rPr>
        <w:t>5;</w:t>
      </w:r>
      <w:proofErr w:type="gramEnd"/>
    </w:p>
    <w:p w14:paraId="7E9E726D" w14:textId="21C6F23B" w:rsidR="00B03F42" w:rsidRPr="006D5804" w:rsidRDefault="00C525EC" w:rsidP="006D5804">
      <w:pPr>
        <w:pStyle w:val="ListParagraph"/>
        <w:numPr>
          <w:ilvl w:val="0"/>
          <w:numId w:val="3"/>
        </w:numPr>
        <w:rPr>
          <w:rFonts w:asciiTheme="minorHAnsi" w:hAnsiTheme="minorHAnsi" w:cstheme="minorHAnsi"/>
        </w:rPr>
      </w:pPr>
      <w:r w:rsidRPr="006D5804">
        <w:rPr>
          <w:rFonts w:asciiTheme="minorHAnsi" w:hAnsiTheme="minorHAnsi" w:cstheme="minorHAnsi"/>
        </w:rPr>
        <w:t>-3dB BW is minimum for 2% command amplitude and minimum for 10% command amplitude.</w:t>
      </w:r>
    </w:p>
    <w:p w14:paraId="759A9951" w14:textId="77777777" w:rsidR="004C5FC3" w:rsidRPr="006D5804" w:rsidRDefault="003D4B4D" w:rsidP="006D5804">
      <w:pPr>
        <w:pStyle w:val="ListParagraph"/>
        <w:numPr>
          <w:ilvl w:val="0"/>
          <w:numId w:val="3"/>
        </w:numPr>
        <w:rPr>
          <w:rFonts w:asciiTheme="minorHAnsi" w:hAnsiTheme="minorHAnsi" w:cstheme="minorHAnsi"/>
        </w:rPr>
      </w:pPr>
      <w:r w:rsidRPr="006D5804">
        <w:rPr>
          <w:rFonts w:asciiTheme="minorHAnsi" w:hAnsiTheme="minorHAnsi" w:cstheme="minorHAnsi"/>
        </w:rPr>
        <w:t xml:space="preserve">-90 degrees BW is minimum for 100% command amplitude and maximum for </w:t>
      </w:r>
      <w:r w:rsidR="004C5FC3" w:rsidRPr="006D5804">
        <w:rPr>
          <w:rFonts w:asciiTheme="minorHAnsi" w:hAnsiTheme="minorHAnsi" w:cstheme="minorHAnsi"/>
        </w:rPr>
        <w:t>10% command amplitude.</w:t>
      </w:r>
    </w:p>
    <w:p w14:paraId="1B92FB55" w14:textId="5A4E9CFC" w:rsidR="00C525EC" w:rsidRDefault="004C5FC3" w:rsidP="006D5804">
      <w:pPr>
        <w:pStyle w:val="ListParagraph"/>
        <w:numPr>
          <w:ilvl w:val="0"/>
          <w:numId w:val="3"/>
        </w:numPr>
      </w:pPr>
      <w:r w:rsidRPr="006D5804">
        <w:rPr>
          <w:rFonts w:asciiTheme="minorHAnsi" w:hAnsiTheme="minorHAnsi" w:cstheme="minorHAnsi"/>
        </w:rPr>
        <w:t xml:space="preserve">The </w:t>
      </w:r>
      <w:r w:rsidR="00DF3E99" w:rsidRPr="006D5804">
        <w:rPr>
          <w:rFonts w:asciiTheme="minorHAnsi" w:hAnsiTheme="minorHAnsi" w:cstheme="minorHAnsi"/>
        </w:rPr>
        <w:t xml:space="preserve">speed torque characteristics reveal that for 100% command amplitude the motor is </w:t>
      </w:r>
      <w:r w:rsidR="002F2B23" w:rsidRPr="006D5804">
        <w:rPr>
          <w:rFonts w:asciiTheme="minorHAnsi" w:hAnsiTheme="minorHAnsi" w:cstheme="minorHAnsi"/>
        </w:rPr>
        <w:t xml:space="preserve">operating near the edge of </w:t>
      </w:r>
      <w:r w:rsidR="000802CA" w:rsidRPr="006D5804">
        <w:rPr>
          <w:rFonts w:asciiTheme="minorHAnsi" w:hAnsiTheme="minorHAnsi" w:cstheme="minorHAnsi"/>
        </w:rPr>
        <w:t xml:space="preserve">saturation and some part of the load locus goes </w:t>
      </w:r>
      <w:r w:rsidR="00DC7095" w:rsidRPr="006D5804">
        <w:rPr>
          <w:rFonts w:asciiTheme="minorHAnsi" w:hAnsiTheme="minorHAnsi" w:cstheme="minorHAnsi"/>
        </w:rPr>
        <w:t>beyond the boundary.</w:t>
      </w:r>
      <w:r w:rsidR="004E6E91" w:rsidRPr="006D5804">
        <w:rPr>
          <w:rFonts w:asciiTheme="minorHAnsi" w:hAnsiTheme="minorHAnsi" w:cstheme="minorHAnsi"/>
        </w:rPr>
        <w:t xml:space="preserve"> For 10% command amplitude the motor </w:t>
      </w:r>
      <w:r w:rsidR="009300F6" w:rsidRPr="006D5804">
        <w:rPr>
          <w:rFonts w:asciiTheme="minorHAnsi" w:hAnsiTheme="minorHAnsi" w:cstheme="minorHAnsi"/>
        </w:rPr>
        <w:t>is operated within the specified saturation limits.</w:t>
      </w:r>
      <w:r w:rsidR="003D4B4D" w:rsidRPr="006D5804">
        <w:rPr>
          <w:rFonts w:asciiTheme="minorHAnsi" w:hAnsiTheme="minorHAnsi" w:cstheme="minorHAnsi"/>
        </w:rPr>
        <w:t xml:space="preserve"> </w:t>
      </w:r>
    </w:p>
    <w:p w14:paraId="4A58A214" w14:textId="01D5EC43" w:rsidR="00230314" w:rsidRDefault="00230314" w:rsidP="0087430E">
      <w:pPr>
        <w:sectPr w:rsidR="00230314" w:rsidSect="00777611">
          <w:pgSz w:w="11910" w:h="16840"/>
          <w:pgMar w:top="1380" w:right="1219" w:bottom="278" w:left="1338" w:header="720" w:footer="720" w:gutter="0"/>
          <w:cols w:space="720"/>
        </w:sectPr>
      </w:pPr>
    </w:p>
    <w:p w14:paraId="454EAD7C" w14:textId="77777777" w:rsidR="0087430E" w:rsidRDefault="0087430E" w:rsidP="0087430E">
      <w:pPr>
        <w:spacing w:before="41"/>
        <w:ind w:left="100"/>
        <w:rPr>
          <w:b/>
        </w:rPr>
      </w:pPr>
      <w:r>
        <w:rPr>
          <w:b/>
        </w:rPr>
        <w:lastRenderedPageBreak/>
        <w:t>Appendix</w:t>
      </w:r>
    </w:p>
    <w:p w14:paraId="76624E2D" w14:textId="77777777" w:rsidR="0087430E" w:rsidRDefault="0087430E" w:rsidP="0087430E">
      <w:pPr>
        <w:pStyle w:val="BodyText"/>
        <w:spacing w:before="8"/>
        <w:rPr>
          <w:b/>
          <w:sz w:val="19"/>
        </w:rPr>
      </w:pPr>
    </w:p>
    <w:p w14:paraId="345E1646" w14:textId="77777777" w:rsidR="0087430E" w:rsidRDefault="0087430E" w:rsidP="0087430E">
      <w:pPr>
        <w:ind w:left="100"/>
        <w:rPr>
          <w:b/>
        </w:rPr>
      </w:pPr>
      <w:r>
        <w:rPr>
          <w:b/>
        </w:rPr>
        <w:t>MATLAB Parameter File</w:t>
      </w:r>
    </w:p>
    <w:p w14:paraId="18895413" w14:textId="77777777" w:rsidR="0087430E" w:rsidRDefault="0087430E" w:rsidP="0087430E">
      <w:pPr>
        <w:pStyle w:val="BodyText"/>
        <w:spacing w:before="1"/>
        <w:rPr>
          <w:b/>
          <w:sz w:val="20"/>
        </w:rPr>
      </w:pPr>
    </w:p>
    <w:p w14:paraId="676B0BCE" w14:textId="77777777" w:rsidR="0087430E" w:rsidRDefault="0087430E" w:rsidP="0087430E">
      <w:pPr>
        <w:pStyle w:val="Heading2"/>
        <w:tabs>
          <w:tab w:val="left" w:pos="1816"/>
        </w:tabs>
        <w:ind w:right="1289"/>
      </w:pPr>
      <w:r>
        <w:rPr>
          <w:color w:val="218A21"/>
        </w:rPr>
        <w:t>%</w:t>
      </w:r>
      <w:r>
        <w:rPr>
          <w:color w:val="218A21"/>
          <w:spacing w:val="-2"/>
        </w:rPr>
        <w:t xml:space="preserve"> </w:t>
      </w:r>
      <w:r>
        <w:rPr>
          <w:color w:val="218A21"/>
        </w:rPr>
        <w:t>par2.m</w:t>
      </w:r>
      <w:r>
        <w:rPr>
          <w:color w:val="218A21"/>
        </w:rPr>
        <w:tab/>
        <w:t>Compensator design for Electromechanical system</w:t>
      </w:r>
    </w:p>
    <w:p w14:paraId="10B0D2CD" w14:textId="77777777" w:rsidR="0087430E" w:rsidRDefault="0087430E" w:rsidP="0087430E">
      <w:pPr>
        <w:ind w:left="100" w:right="4719"/>
        <w:rPr>
          <w:rFonts w:ascii="Courier New"/>
          <w:sz w:val="26"/>
        </w:rPr>
      </w:pPr>
      <w:r>
        <w:rPr>
          <w:rFonts w:ascii="Courier New"/>
          <w:color w:val="218A21"/>
          <w:sz w:val="26"/>
        </w:rPr>
        <w:t xml:space="preserve">% system parameter values </w:t>
      </w:r>
      <w:r>
        <w:rPr>
          <w:rFonts w:ascii="Courier New"/>
          <w:w w:val="95"/>
          <w:sz w:val="26"/>
        </w:rPr>
        <w:t>KT=0.</w:t>
      </w:r>
      <w:proofErr w:type="gramStart"/>
      <w:r>
        <w:rPr>
          <w:rFonts w:ascii="Courier New"/>
          <w:w w:val="95"/>
          <w:sz w:val="26"/>
        </w:rPr>
        <w:t>181;KB</w:t>
      </w:r>
      <w:proofErr w:type="gramEnd"/>
      <w:r>
        <w:rPr>
          <w:rFonts w:ascii="Courier New"/>
          <w:w w:val="95"/>
          <w:sz w:val="26"/>
        </w:rPr>
        <w:t>=0.181;Jm=1.1694e-</w:t>
      </w:r>
    </w:p>
    <w:p w14:paraId="6A93CAB4" w14:textId="77777777" w:rsidR="0087430E" w:rsidRDefault="0087430E" w:rsidP="0087430E">
      <w:pPr>
        <w:spacing w:before="1"/>
        <w:ind w:left="100" w:right="1131"/>
        <w:rPr>
          <w:rFonts w:ascii="Courier New"/>
          <w:sz w:val="26"/>
        </w:rPr>
      </w:pPr>
      <w:proofErr w:type="gramStart"/>
      <w:r>
        <w:rPr>
          <w:rFonts w:ascii="Courier New"/>
          <w:sz w:val="26"/>
        </w:rPr>
        <w:t>4;JL</w:t>
      </w:r>
      <w:proofErr w:type="gramEnd"/>
      <w:r>
        <w:rPr>
          <w:rFonts w:ascii="Courier New"/>
          <w:sz w:val="26"/>
        </w:rPr>
        <w:t>=12.753;N=1/398;</w:t>
      </w:r>
      <w:r>
        <w:rPr>
          <w:rFonts w:ascii="Courier New"/>
          <w:color w:val="218A21"/>
          <w:sz w:val="26"/>
        </w:rPr>
        <w:t xml:space="preserve">%N=Nm/NL, the inverse gear ratio </w:t>
      </w:r>
      <w:r>
        <w:rPr>
          <w:rFonts w:ascii="Courier New"/>
          <w:sz w:val="26"/>
        </w:rPr>
        <w:t>Bm=2.943e-4;BL=58.86;Ra=8.6;Kp=0.36;KTG=0.1;</w:t>
      </w:r>
    </w:p>
    <w:p w14:paraId="42D43920" w14:textId="77777777" w:rsidR="0087430E" w:rsidRDefault="0087430E" w:rsidP="0087430E">
      <w:pPr>
        <w:ind w:left="100" w:right="3769"/>
        <w:rPr>
          <w:rFonts w:ascii="Courier New"/>
          <w:sz w:val="26"/>
        </w:rPr>
      </w:pPr>
      <w:r>
        <w:rPr>
          <w:rFonts w:ascii="Courier New"/>
          <w:color w:val="218A21"/>
          <w:sz w:val="26"/>
        </w:rPr>
        <w:t xml:space="preserve">% Closed loop specifications </w:t>
      </w:r>
      <w:proofErr w:type="spellStart"/>
      <w:r>
        <w:rPr>
          <w:rFonts w:ascii="Courier New"/>
          <w:sz w:val="26"/>
        </w:rPr>
        <w:t>wb</w:t>
      </w:r>
      <w:proofErr w:type="spellEnd"/>
      <w:r>
        <w:rPr>
          <w:rFonts w:ascii="Courier New"/>
          <w:sz w:val="26"/>
        </w:rPr>
        <w:t xml:space="preserve">=5*2*pi; </w:t>
      </w:r>
      <w:r>
        <w:rPr>
          <w:rFonts w:ascii="Courier New"/>
          <w:color w:val="218A21"/>
          <w:sz w:val="26"/>
        </w:rPr>
        <w:t xml:space="preserve">% -3 </w:t>
      </w:r>
      <w:proofErr w:type="spellStart"/>
      <w:r>
        <w:rPr>
          <w:rFonts w:ascii="Courier New"/>
          <w:color w:val="218A21"/>
          <w:sz w:val="26"/>
        </w:rPr>
        <w:t>db</w:t>
      </w:r>
      <w:proofErr w:type="spellEnd"/>
      <w:r>
        <w:rPr>
          <w:rFonts w:ascii="Courier New"/>
          <w:color w:val="218A21"/>
          <w:sz w:val="26"/>
        </w:rPr>
        <w:t xml:space="preserve"> Bandwidth = 5 Hz </w:t>
      </w:r>
      <w:proofErr w:type="spellStart"/>
      <w:r>
        <w:rPr>
          <w:rFonts w:ascii="Courier New"/>
          <w:sz w:val="26"/>
        </w:rPr>
        <w:t>zt</w:t>
      </w:r>
      <w:proofErr w:type="spellEnd"/>
      <w:r>
        <w:rPr>
          <w:rFonts w:ascii="Courier New"/>
          <w:sz w:val="26"/>
        </w:rPr>
        <w:t xml:space="preserve">=0.6; </w:t>
      </w:r>
      <w:r>
        <w:rPr>
          <w:rFonts w:ascii="Courier New"/>
          <w:color w:val="218A21"/>
          <w:sz w:val="26"/>
        </w:rPr>
        <w:t>% Damping factor</w:t>
      </w:r>
    </w:p>
    <w:p w14:paraId="62A06361" w14:textId="77777777" w:rsidR="0087430E" w:rsidRDefault="0087430E" w:rsidP="0087430E">
      <w:pPr>
        <w:spacing w:before="1" w:line="294" w:lineRule="exact"/>
        <w:ind w:left="100"/>
        <w:rPr>
          <w:rFonts w:ascii="Courier New"/>
          <w:sz w:val="26"/>
        </w:rPr>
      </w:pPr>
      <w:r>
        <w:rPr>
          <w:rFonts w:ascii="Courier New"/>
          <w:color w:val="218A21"/>
          <w:sz w:val="26"/>
        </w:rPr>
        <w:t>% Controller design equations</w:t>
      </w:r>
    </w:p>
    <w:p w14:paraId="3E116983" w14:textId="77777777" w:rsidR="0087430E" w:rsidRDefault="0087430E" w:rsidP="0087430E">
      <w:pPr>
        <w:ind w:left="100"/>
        <w:rPr>
          <w:rFonts w:ascii="Courier New"/>
          <w:sz w:val="26"/>
        </w:rPr>
      </w:pPr>
      <w:proofErr w:type="spellStart"/>
      <w:r>
        <w:rPr>
          <w:rFonts w:ascii="Courier New"/>
          <w:sz w:val="26"/>
        </w:rPr>
        <w:t>wn</w:t>
      </w:r>
      <w:proofErr w:type="spellEnd"/>
      <w:r>
        <w:rPr>
          <w:rFonts w:ascii="Courier New"/>
          <w:sz w:val="26"/>
        </w:rPr>
        <w:t>=</w:t>
      </w:r>
      <w:proofErr w:type="spellStart"/>
      <w:r>
        <w:rPr>
          <w:rFonts w:ascii="Courier New"/>
          <w:sz w:val="26"/>
        </w:rPr>
        <w:t>wb</w:t>
      </w:r>
      <w:proofErr w:type="spellEnd"/>
      <w:r>
        <w:rPr>
          <w:rFonts w:ascii="Courier New"/>
          <w:sz w:val="26"/>
        </w:rPr>
        <w:t>/sqrt((1-2*zt^</w:t>
      </w:r>
      <w:proofErr w:type="gramStart"/>
      <w:r>
        <w:rPr>
          <w:rFonts w:ascii="Courier New"/>
          <w:sz w:val="26"/>
        </w:rPr>
        <w:t>2)+</w:t>
      </w:r>
      <w:proofErr w:type="gramEnd"/>
      <w:r>
        <w:rPr>
          <w:rFonts w:ascii="Courier New"/>
          <w:sz w:val="26"/>
        </w:rPr>
        <w:t xml:space="preserve">sqrt(4*zt^4-4*zt^2+2)); </w:t>
      </w:r>
      <w:r>
        <w:rPr>
          <w:rFonts w:ascii="Courier New"/>
          <w:w w:val="95"/>
          <w:sz w:val="26"/>
        </w:rPr>
        <w:t>J=Jm+N^2*JL;B=</w:t>
      </w:r>
      <w:proofErr w:type="spellStart"/>
      <w:r>
        <w:rPr>
          <w:rFonts w:ascii="Courier New"/>
          <w:w w:val="95"/>
          <w:sz w:val="26"/>
        </w:rPr>
        <w:t>Bm+KT</w:t>
      </w:r>
      <w:proofErr w:type="spellEnd"/>
      <w:r>
        <w:rPr>
          <w:rFonts w:ascii="Courier New"/>
          <w:w w:val="95"/>
          <w:sz w:val="26"/>
        </w:rPr>
        <w:t>*KB/Ra+N^2*BL;K=KT/Ra;B1=Bm+N^2*BL;</w:t>
      </w:r>
    </w:p>
    <w:p w14:paraId="3D09A84C" w14:textId="77777777" w:rsidR="0087430E" w:rsidRDefault="0087430E" w:rsidP="0087430E">
      <w:pPr>
        <w:spacing w:before="1"/>
        <w:ind w:left="100" w:right="5344"/>
        <w:rPr>
          <w:rFonts w:ascii="Courier New"/>
          <w:sz w:val="26"/>
        </w:rPr>
      </w:pPr>
      <w:r>
        <w:rPr>
          <w:rFonts w:ascii="Courier New"/>
          <w:sz w:val="26"/>
        </w:rPr>
        <w:t>K1=wn^2*J/(</w:t>
      </w:r>
      <w:proofErr w:type="spellStart"/>
      <w:r>
        <w:rPr>
          <w:rFonts w:ascii="Courier New"/>
          <w:sz w:val="26"/>
        </w:rPr>
        <w:t>Kp</w:t>
      </w:r>
      <w:proofErr w:type="spellEnd"/>
      <w:r>
        <w:rPr>
          <w:rFonts w:ascii="Courier New"/>
          <w:sz w:val="26"/>
        </w:rPr>
        <w:t xml:space="preserve">*K); </w:t>
      </w:r>
      <w:r>
        <w:rPr>
          <w:rFonts w:ascii="Courier New"/>
          <w:w w:val="95"/>
          <w:sz w:val="26"/>
        </w:rPr>
        <w:t>K2=(2*</w:t>
      </w:r>
      <w:proofErr w:type="spellStart"/>
      <w:r>
        <w:rPr>
          <w:rFonts w:ascii="Courier New"/>
          <w:w w:val="95"/>
          <w:sz w:val="26"/>
        </w:rPr>
        <w:t>zt</w:t>
      </w:r>
      <w:proofErr w:type="spellEnd"/>
      <w:r>
        <w:rPr>
          <w:rFonts w:ascii="Courier New"/>
          <w:w w:val="95"/>
          <w:sz w:val="26"/>
        </w:rPr>
        <w:t>*</w:t>
      </w:r>
      <w:proofErr w:type="spellStart"/>
      <w:r>
        <w:rPr>
          <w:rFonts w:ascii="Courier New"/>
          <w:w w:val="95"/>
          <w:sz w:val="26"/>
        </w:rPr>
        <w:t>wn</w:t>
      </w:r>
      <w:proofErr w:type="spellEnd"/>
      <w:r>
        <w:rPr>
          <w:rFonts w:ascii="Courier New"/>
          <w:w w:val="95"/>
          <w:sz w:val="26"/>
        </w:rPr>
        <w:t>*J-B)/(K*KTG</w:t>
      </w:r>
      <w:proofErr w:type="gramStart"/>
      <w:r>
        <w:rPr>
          <w:rFonts w:ascii="Courier New"/>
          <w:w w:val="95"/>
          <w:sz w:val="26"/>
        </w:rPr>
        <w:t>);</w:t>
      </w:r>
      <w:proofErr w:type="gramEnd"/>
    </w:p>
    <w:p w14:paraId="368A400E" w14:textId="77777777" w:rsidR="0087430E" w:rsidRDefault="0087430E" w:rsidP="0087430E">
      <w:pPr>
        <w:spacing w:line="293" w:lineRule="exact"/>
        <w:ind w:left="100"/>
        <w:rPr>
          <w:rFonts w:ascii="Courier New"/>
          <w:sz w:val="26"/>
        </w:rPr>
      </w:pPr>
      <w:r>
        <w:rPr>
          <w:rFonts w:ascii="Courier New"/>
          <w:sz w:val="26"/>
        </w:rPr>
        <w:t>Ki=K1/</w:t>
      </w:r>
      <w:proofErr w:type="gramStart"/>
      <w:r>
        <w:rPr>
          <w:rFonts w:ascii="Courier New"/>
          <w:sz w:val="26"/>
        </w:rPr>
        <w:t>5;Kd</w:t>
      </w:r>
      <w:proofErr w:type="gramEnd"/>
      <w:r>
        <w:rPr>
          <w:rFonts w:ascii="Courier New"/>
          <w:sz w:val="26"/>
        </w:rPr>
        <w:t>=K2*KTG/</w:t>
      </w:r>
      <w:proofErr w:type="spellStart"/>
      <w:r>
        <w:rPr>
          <w:rFonts w:ascii="Courier New"/>
          <w:sz w:val="26"/>
        </w:rPr>
        <w:t>Kp</w:t>
      </w:r>
      <w:proofErr w:type="spellEnd"/>
      <w:r>
        <w:rPr>
          <w:rFonts w:ascii="Courier New"/>
          <w:sz w:val="26"/>
        </w:rPr>
        <w:t xml:space="preserve">; </w:t>
      </w:r>
      <w:r>
        <w:rPr>
          <w:rFonts w:ascii="Courier New"/>
          <w:color w:val="218A21"/>
          <w:sz w:val="26"/>
        </w:rPr>
        <w:t>% PID controller gains,(K1,Ki,Kd)</w:t>
      </w:r>
    </w:p>
    <w:p w14:paraId="70C827C2" w14:textId="77777777" w:rsidR="0087430E" w:rsidRDefault="0087430E" w:rsidP="0087430E">
      <w:pPr>
        <w:ind w:left="100"/>
        <w:rPr>
          <w:rFonts w:ascii="Courier New"/>
          <w:sz w:val="26"/>
        </w:rPr>
      </w:pPr>
      <w:r>
        <w:rPr>
          <w:rFonts w:ascii="Courier New"/>
          <w:color w:val="218A21"/>
          <w:sz w:val="26"/>
        </w:rPr>
        <w:t>% Nonlinear elements</w:t>
      </w:r>
    </w:p>
    <w:p w14:paraId="49AA330A" w14:textId="77777777" w:rsidR="0087430E" w:rsidRDefault="0087430E" w:rsidP="0087430E">
      <w:pPr>
        <w:spacing w:before="1"/>
        <w:ind w:left="100" w:right="804"/>
        <w:rPr>
          <w:rFonts w:ascii="Courier New"/>
          <w:sz w:val="26"/>
        </w:rPr>
      </w:pPr>
      <w:proofErr w:type="spellStart"/>
      <w:r>
        <w:rPr>
          <w:rFonts w:ascii="Courier New"/>
          <w:sz w:val="26"/>
        </w:rPr>
        <w:t>Tfr</w:t>
      </w:r>
      <w:proofErr w:type="spellEnd"/>
      <w:r>
        <w:rPr>
          <w:rFonts w:ascii="Courier New"/>
          <w:sz w:val="26"/>
        </w:rPr>
        <w:t xml:space="preserve">=0.06; </w:t>
      </w:r>
      <w:r>
        <w:rPr>
          <w:rFonts w:ascii="Courier New"/>
          <w:color w:val="218A21"/>
          <w:sz w:val="26"/>
        </w:rPr>
        <w:t xml:space="preserve">% Coulomb friction w.r.t motor shaft in N-m </w:t>
      </w:r>
      <w:proofErr w:type="spellStart"/>
      <w:r>
        <w:rPr>
          <w:rFonts w:ascii="Courier New"/>
          <w:sz w:val="26"/>
        </w:rPr>
        <w:t>thm_lmt</w:t>
      </w:r>
      <w:proofErr w:type="spellEnd"/>
      <w:r>
        <w:rPr>
          <w:rFonts w:ascii="Courier New"/>
          <w:sz w:val="26"/>
        </w:rPr>
        <w:t xml:space="preserve">=4*398*pi/180; </w:t>
      </w:r>
      <w:r>
        <w:rPr>
          <w:rFonts w:ascii="Courier New"/>
          <w:color w:val="218A21"/>
          <w:sz w:val="26"/>
        </w:rPr>
        <w:t>% this corresponds to the gimbal deflection limit of 4 deg</w:t>
      </w:r>
    </w:p>
    <w:p w14:paraId="2174E053" w14:textId="77777777" w:rsidR="0087430E" w:rsidRDefault="0087430E" w:rsidP="0087430E">
      <w:pPr>
        <w:ind w:left="100"/>
        <w:rPr>
          <w:rFonts w:ascii="Courier New"/>
          <w:sz w:val="26"/>
        </w:rPr>
      </w:pPr>
      <w:r>
        <w:rPr>
          <w:rFonts w:ascii="Courier New"/>
          <w:sz w:val="26"/>
        </w:rPr>
        <w:t xml:space="preserve">Vs=28; </w:t>
      </w:r>
      <w:r>
        <w:rPr>
          <w:rFonts w:ascii="Courier New"/>
          <w:color w:val="218A21"/>
          <w:sz w:val="26"/>
        </w:rPr>
        <w:t>% Power supply voltage limit of motor drive</w:t>
      </w:r>
    </w:p>
    <w:p w14:paraId="1BCE93E4" w14:textId="77777777" w:rsidR="0087430E" w:rsidRDefault="0087430E" w:rsidP="0087430E">
      <w:pPr>
        <w:pStyle w:val="BodyText"/>
        <w:rPr>
          <w:rFonts w:ascii="Courier New"/>
          <w:sz w:val="28"/>
        </w:rPr>
      </w:pPr>
    </w:p>
    <w:p w14:paraId="5F0C4D18" w14:textId="77777777" w:rsidR="0087430E" w:rsidRDefault="0087430E" w:rsidP="0087430E">
      <w:pPr>
        <w:spacing w:before="185"/>
        <w:ind w:left="100"/>
        <w:rPr>
          <w:b/>
        </w:rPr>
      </w:pPr>
      <w:proofErr w:type="spellStart"/>
      <w:r>
        <w:rPr>
          <w:b/>
        </w:rPr>
        <w:t>Matlab</w:t>
      </w:r>
      <w:proofErr w:type="spellEnd"/>
      <w:r>
        <w:rPr>
          <w:b/>
        </w:rPr>
        <w:t xml:space="preserve"> Program for sweep command generation</w:t>
      </w:r>
    </w:p>
    <w:p w14:paraId="75F6858E" w14:textId="77777777" w:rsidR="0087430E" w:rsidRDefault="0087430E" w:rsidP="0087430E">
      <w:pPr>
        <w:pStyle w:val="BodyText"/>
        <w:spacing w:before="6"/>
        <w:rPr>
          <w:b/>
          <w:sz w:val="19"/>
        </w:rPr>
      </w:pPr>
    </w:p>
    <w:p w14:paraId="0D6E91C0" w14:textId="77777777" w:rsidR="0087430E" w:rsidRDefault="0087430E" w:rsidP="0087430E">
      <w:pPr>
        <w:ind w:left="100"/>
      </w:pPr>
      <w:r>
        <w:rPr>
          <w:color w:val="218A21"/>
        </w:rPr>
        <w:t>%</w:t>
      </w:r>
      <w:proofErr w:type="spellStart"/>
      <w:proofErr w:type="gramStart"/>
      <w:r>
        <w:rPr>
          <w:color w:val="218A21"/>
        </w:rPr>
        <w:t>sweep</w:t>
      </w:r>
      <w:proofErr w:type="gramEnd"/>
      <w:r>
        <w:rPr>
          <w:color w:val="218A21"/>
        </w:rPr>
        <w:t>_mod.m</w:t>
      </w:r>
      <w:proofErr w:type="spellEnd"/>
    </w:p>
    <w:p w14:paraId="65DA1B49" w14:textId="77777777" w:rsidR="0087430E" w:rsidRDefault="0087430E" w:rsidP="0087430E">
      <w:pPr>
        <w:ind w:left="100" w:right="3257"/>
      </w:pPr>
      <w:r>
        <w:rPr>
          <w:color w:val="218A21"/>
        </w:rPr>
        <w:t xml:space="preserve">% </w:t>
      </w:r>
      <w:proofErr w:type="gramStart"/>
      <w:r>
        <w:rPr>
          <w:color w:val="218A21"/>
        </w:rPr>
        <w:t>modified</w:t>
      </w:r>
      <w:proofErr w:type="gramEnd"/>
      <w:r>
        <w:rPr>
          <w:color w:val="218A21"/>
        </w:rPr>
        <w:t xml:space="preserve"> by </w:t>
      </w:r>
      <w:proofErr w:type="spellStart"/>
      <w:r>
        <w:rPr>
          <w:color w:val="218A21"/>
        </w:rPr>
        <w:t>Ameya</w:t>
      </w:r>
      <w:proofErr w:type="spellEnd"/>
      <w:r>
        <w:rPr>
          <w:color w:val="218A21"/>
        </w:rPr>
        <w:t xml:space="preserve"> for adjusting mismatch during zero crossings </w:t>
      </w:r>
      <w:proofErr w:type="spellStart"/>
      <w:r>
        <w:t>clc</w:t>
      </w:r>
      <w:proofErr w:type="spellEnd"/>
      <w:r>
        <w:t>;</w:t>
      </w:r>
    </w:p>
    <w:p w14:paraId="7B55A39F" w14:textId="77777777" w:rsidR="0087430E" w:rsidRDefault="0087430E" w:rsidP="0087430E">
      <w:pPr>
        <w:spacing w:before="1"/>
        <w:ind w:left="100" w:right="8366"/>
      </w:pPr>
      <w:r>
        <w:t xml:space="preserve">close </w:t>
      </w:r>
      <w:r>
        <w:rPr>
          <w:color w:val="9F1FEF"/>
        </w:rPr>
        <w:t>all</w:t>
      </w:r>
      <w:r>
        <w:t xml:space="preserve">; clear </w:t>
      </w:r>
      <w:r>
        <w:rPr>
          <w:color w:val="9F1FEF"/>
        </w:rPr>
        <w:t>all</w:t>
      </w:r>
      <w:r>
        <w:t xml:space="preserve">; Ts=0.001; </w:t>
      </w:r>
      <w:proofErr w:type="spellStart"/>
      <w:proofErr w:type="gramStart"/>
      <w:r>
        <w:t>tc</w:t>
      </w:r>
      <w:proofErr w:type="spellEnd"/>
      <w:r>
        <w:t>(</w:t>
      </w:r>
      <w:proofErr w:type="gramEnd"/>
      <w:r>
        <w:t>1)=0; I=1;</w:t>
      </w:r>
    </w:p>
    <w:p w14:paraId="1F72FE61" w14:textId="77777777" w:rsidR="0087430E" w:rsidRDefault="0087430E" w:rsidP="0087430E">
      <w:pPr>
        <w:spacing w:before="1"/>
        <w:ind w:left="100" w:right="7492"/>
      </w:pPr>
      <w:r>
        <w:t>freq1</w:t>
      </w:r>
      <w:proofErr w:type="gramStart"/>
      <w:r>
        <w:t>=[</w:t>
      </w:r>
      <w:proofErr w:type="gramEnd"/>
      <w:r>
        <w:t>0.1:0.1:0.9]; freq2=[1:1:9]; freq3=[10:5:100];</w:t>
      </w:r>
    </w:p>
    <w:p w14:paraId="19958D35" w14:textId="77777777" w:rsidR="0087430E" w:rsidRDefault="0087430E" w:rsidP="0087430E">
      <w:pPr>
        <w:ind w:left="100" w:right="7017"/>
      </w:pPr>
      <w:proofErr w:type="spellStart"/>
      <w:r>
        <w:t>freq</w:t>
      </w:r>
      <w:proofErr w:type="spellEnd"/>
      <w:proofErr w:type="gramStart"/>
      <w:r>
        <w:t>=[</w:t>
      </w:r>
      <w:proofErr w:type="gramEnd"/>
      <w:r>
        <w:t>freq1 freq2 freq3]; A=10;</w:t>
      </w:r>
    </w:p>
    <w:p w14:paraId="1956E60D" w14:textId="77777777" w:rsidR="0087430E" w:rsidRDefault="0087430E" w:rsidP="0087430E">
      <w:pPr>
        <w:ind w:left="100"/>
      </w:pPr>
      <w:proofErr w:type="spellStart"/>
      <w:r>
        <w:t>tlast</w:t>
      </w:r>
      <w:proofErr w:type="spellEnd"/>
      <w:r>
        <w:t>=</w:t>
      </w:r>
      <w:proofErr w:type="gramStart"/>
      <w:r>
        <w:t>0;</w:t>
      </w:r>
      <w:proofErr w:type="gramEnd"/>
    </w:p>
    <w:p w14:paraId="35C43240" w14:textId="77777777" w:rsidR="0087430E" w:rsidRDefault="0087430E" w:rsidP="0087430E">
      <w:pPr>
        <w:ind w:left="302" w:right="7517" w:hanging="202"/>
      </w:pPr>
      <w:r>
        <w:rPr>
          <w:color w:val="0000FF"/>
        </w:rPr>
        <w:t xml:space="preserve">for </w:t>
      </w:r>
      <w:r>
        <w:t>j=</w:t>
      </w:r>
      <w:proofErr w:type="gramStart"/>
      <w:r>
        <w:t>1:length</w:t>
      </w:r>
      <w:proofErr w:type="gramEnd"/>
      <w:r>
        <w:t>(</w:t>
      </w:r>
      <w:proofErr w:type="spellStart"/>
      <w:r>
        <w:t>freq</w:t>
      </w:r>
      <w:proofErr w:type="spellEnd"/>
      <w:r>
        <w:t xml:space="preserve">) </w:t>
      </w:r>
      <w:proofErr w:type="spellStart"/>
      <w:r>
        <w:t>tp</w:t>
      </w:r>
      <w:proofErr w:type="spellEnd"/>
      <w:r>
        <w:t>=1/</w:t>
      </w:r>
      <w:proofErr w:type="spellStart"/>
      <w:r>
        <w:t>freq</w:t>
      </w:r>
      <w:proofErr w:type="spellEnd"/>
      <w:r>
        <w:t>(j); Nj=</w:t>
      </w:r>
      <w:proofErr w:type="spellStart"/>
      <w:r>
        <w:t>tp</w:t>
      </w:r>
      <w:proofErr w:type="spellEnd"/>
      <w:r>
        <w:t>/Ts;</w:t>
      </w:r>
    </w:p>
    <w:p w14:paraId="42C89D90" w14:textId="77777777" w:rsidR="0087430E" w:rsidRDefault="0087430E" w:rsidP="0087430E">
      <w:pPr>
        <w:ind w:left="450" w:right="7329" w:hanging="149"/>
      </w:pPr>
      <w:r>
        <w:rPr>
          <w:color w:val="0000FF"/>
        </w:rPr>
        <w:t xml:space="preserve">if </w:t>
      </w:r>
      <w:proofErr w:type="spellStart"/>
      <w:r>
        <w:t>freq</w:t>
      </w:r>
      <w:proofErr w:type="spellEnd"/>
      <w:r>
        <w:t>(j)&lt;</w:t>
      </w:r>
      <w:proofErr w:type="gramStart"/>
      <w:r>
        <w:t>1,Nc</w:t>
      </w:r>
      <w:proofErr w:type="gramEnd"/>
      <w:r>
        <w:t xml:space="preserve">(j)=1; </w:t>
      </w:r>
      <w:r>
        <w:rPr>
          <w:color w:val="0000FF"/>
        </w:rPr>
        <w:t xml:space="preserve">elseif </w:t>
      </w:r>
      <w:proofErr w:type="spellStart"/>
      <w:r>
        <w:t>freq</w:t>
      </w:r>
      <w:proofErr w:type="spellEnd"/>
      <w:r>
        <w:t>(j)&lt;10</w:t>
      </w:r>
    </w:p>
    <w:p w14:paraId="25516EC3" w14:textId="77777777" w:rsidR="0087430E" w:rsidRDefault="0087430E" w:rsidP="0087430E">
      <w:pPr>
        <w:spacing w:before="1" w:line="267" w:lineRule="exact"/>
        <w:ind w:left="650"/>
      </w:pPr>
      <w:r>
        <w:t>Nc(j)=</w:t>
      </w:r>
      <w:proofErr w:type="gramStart"/>
      <w:r>
        <w:t>3;</w:t>
      </w:r>
      <w:proofErr w:type="gramEnd"/>
    </w:p>
    <w:p w14:paraId="4012F353" w14:textId="77777777" w:rsidR="0087430E" w:rsidRDefault="0087430E" w:rsidP="0087430E">
      <w:pPr>
        <w:ind w:left="450" w:right="8178"/>
      </w:pPr>
      <w:r>
        <w:rPr>
          <w:color w:val="0000FF"/>
        </w:rPr>
        <w:t xml:space="preserve">else </w:t>
      </w:r>
      <w:r>
        <w:t>Nc(j)=</w:t>
      </w:r>
      <w:proofErr w:type="gramStart"/>
      <w:r>
        <w:t>5;</w:t>
      </w:r>
      <w:proofErr w:type="gramEnd"/>
    </w:p>
    <w:p w14:paraId="320D91BE" w14:textId="77777777" w:rsidR="0087430E" w:rsidRDefault="0087430E" w:rsidP="0087430E">
      <w:pPr>
        <w:sectPr w:rsidR="0087430E">
          <w:pgSz w:w="11910" w:h="16840"/>
          <w:pgMar w:top="1380" w:right="1220" w:bottom="280" w:left="1340" w:header="720" w:footer="720" w:gutter="0"/>
          <w:cols w:space="720"/>
        </w:sectPr>
      </w:pPr>
    </w:p>
    <w:p w14:paraId="4D9CF0A7" w14:textId="77777777" w:rsidR="0087430E" w:rsidRDefault="0087430E" w:rsidP="0087430E">
      <w:pPr>
        <w:spacing w:before="39"/>
        <w:ind w:left="302" w:right="8402"/>
      </w:pPr>
      <w:r>
        <w:rPr>
          <w:color w:val="0000FF"/>
        </w:rPr>
        <w:lastRenderedPageBreak/>
        <w:t xml:space="preserve">end </w:t>
      </w:r>
      <w:proofErr w:type="spellStart"/>
      <w:r>
        <w:t>Ist</w:t>
      </w:r>
      <w:proofErr w:type="spellEnd"/>
      <w:r>
        <w:t>(j)=</w:t>
      </w:r>
      <w:proofErr w:type="gramStart"/>
      <w:r>
        <w:t>I;</w:t>
      </w:r>
      <w:proofErr w:type="gramEnd"/>
    </w:p>
    <w:p w14:paraId="18C90D36" w14:textId="77777777" w:rsidR="0087430E" w:rsidRDefault="0087430E" w:rsidP="0087430E">
      <w:pPr>
        <w:ind w:left="201"/>
      </w:pPr>
      <w:r>
        <w:rPr>
          <w:color w:val="0000FF"/>
        </w:rPr>
        <w:t xml:space="preserve">for </w:t>
      </w:r>
      <w:proofErr w:type="spellStart"/>
      <w:r>
        <w:t>i</w:t>
      </w:r>
      <w:proofErr w:type="spellEnd"/>
      <w:r>
        <w:t>=</w:t>
      </w:r>
      <w:proofErr w:type="spellStart"/>
      <w:proofErr w:type="gramStart"/>
      <w:r>
        <w:t>I:fix</w:t>
      </w:r>
      <w:proofErr w:type="spellEnd"/>
      <w:proofErr w:type="gramEnd"/>
      <w:r>
        <w:t>(Nc(j)*Nj)+I</w:t>
      </w:r>
    </w:p>
    <w:p w14:paraId="740CA296" w14:textId="77777777" w:rsidR="0087430E" w:rsidRDefault="0087430E" w:rsidP="0087430E">
      <w:pPr>
        <w:ind w:left="450" w:right="3801" w:hanging="101"/>
      </w:pPr>
      <w:r>
        <w:rPr>
          <w:color w:val="218A21"/>
        </w:rPr>
        <w:t xml:space="preserve">% </w:t>
      </w:r>
      <w:proofErr w:type="spellStart"/>
      <w:r>
        <w:rPr>
          <w:color w:val="218A21"/>
        </w:rPr>
        <w:t>Tst</w:t>
      </w:r>
      <w:proofErr w:type="spellEnd"/>
      <w:r>
        <w:rPr>
          <w:color w:val="218A21"/>
        </w:rPr>
        <w:t>(j)=(I-1+fix((Nc(j)-</w:t>
      </w:r>
      <w:proofErr w:type="gramStart"/>
      <w:r>
        <w:rPr>
          <w:color w:val="218A21"/>
        </w:rPr>
        <w:t>4)*</w:t>
      </w:r>
      <w:proofErr w:type="gramEnd"/>
      <w:r>
        <w:rPr>
          <w:color w:val="218A21"/>
        </w:rPr>
        <w:t xml:space="preserve">Nj))*Ts; %For skipping first cycle </w:t>
      </w:r>
      <w:proofErr w:type="spellStart"/>
      <w:r>
        <w:t>Tst</w:t>
      </w:r>
      <w:proofErr w:type="spellEnd"/>
      <w:r>
        <w:t>(j)=</w:t>
      </w:r>
      <w:proofErr w:type="spellStart"/>
      <w:r>
        <w:t>Ist</w:t>
      </w:r>
      <w:proofErr w:type="spellEnd"/>
      <w:r>
        <w:t xml:space="preserve">(j)*Ts; </w:t>
      </w:r>
      <w:r>
        <w:rPr>
          <w:color w:val="218A21"/>
        </w:rPr>
        <w:t>% For integrating full cycle</w:t>
      </w:r>
    </w:p>
    <w:p w14:paraId="23C649C2" w14:textId="77777777" w:rsidR="0087430E" w:rsidRDefault="0087430E" w:rsidP="0087430E">
      <w:pPr>
        <w:ind w:left="450" w:right="5647"/>
      </w:pPr>
      <w:r>
        <w:t>F(j)=</w:t>
      </w:r>
      <w:proofErr w:type="spellStart"/>
      <w:r>
        <w:t>freq</w:t>
      </w:r>
      <w:proofErr w:type="spellEnd"/>
      <w:r>
        <w:t xml:space="preserve">(j); </w:t>
      </w:r>
      <w:proofErr w:type="spellStart"/>
      <w:r>
        <w:t>rc</w:t>
      </w:r>
      <w:proofErr w:type="spellEnd"/>
      <w:r>
        <w:t>(</w:t>
      </w:r>
      <w:proofErr w:type="spellStart"/>
      <w:r>
        <w:t>i</w:t>
      </w:r>
      <w:proofErr w:type="spellEnd"/>
      <w:r>
        <w:t>)=A*sin(2*pi*</w:t>
      </w:r>
      <w:proofErr w:type="spellStart"/>
      <w:r>
        <w:t>freq</w:t>
      </w:r>
      <w:proofErr w:type="spellEnd"/>
      <w:r>
        <w:t>(j)*(</w:t>
      </w:r>
      <w:proofErr w:type="spellStart"/>
      <w:r>
        <w:t>tc</w:t>
      </w:r>
      <w:proofErr w:type="spellEnd"/>
      <w:r>
        <w:t>(</w:t>
      </w:r>
      <w:proofErr w:type="spellStart"/>
      <w:r>
        <w:t>i</w:t>
      </w:r>
      <w:proofErr w:type="spellEnd"/>
      <w:r>
        <w:t>)-</w:t>
      </w:r>
      <w:proofErr w:type="spellStart"/>
      <w:r>
        <w:t>tlast</w:t>
      </w:r>
      <w:proofErr w:type="spellEnd"/>
      <w:r>
        <w:t xml:space="preserve">)); </w:t>
      </w:r>
      <w:proofErr w:type="spellStart"/>
      <w:r>
        <w:t>tc</w:t>
      </w:r>
      <w:proofErr w:type="spellEnd"/>
      <w:r>
        <w:t>(i+</w:t>
      </w:r>
      <w:proofErr w:type="gramStart"/>
      <w:r>
        <w:t>1)=</w:t>
      </w:r>
      <w:proofErr w:type="spellStart"/>
      <w:proofErr w:type="gramEnd"/>
      <w:r>
        <w:t>tc</w:t>
      </w:r>
      <w:proofErr w:type="spellEnd"/>
      <w:r>
        <w:t>(</w:t>
      </w:r>
      <w:proofErr w:type="spellStart"/>
      <w:r>
        <w:t>i</w:t>
      </w:r>
      <w:proofErr w:type="spellEnd"/>
      <w:r>
        <w:t>)+Ts;</w:t>
      </w:r>
    </w:p>
    <w:p w14:paraId="0908554C" w14:textId="77777777" w:rsidR="0087430E" w:rsidRDefault="0087430E" w:rsidP="0087430E">
      <w:pPr>
        <w:ind w:left="302" w:right="8119" w:hanging="101"/>
      </w:pPr>
      <w:r>
        <w:rPr>
          <w:color w:val="0000FF"/>
        </w:rPr>
        <w:t xml:space="preserve">end </w:t>
      </w:r>
      <w:proofErr w:type="spellStart"/>
      <w:r>
        <w:t>tlast</w:t>
      </w:r>
      <w:proofErr w:type="spellEnd"/>
      <w:r>
        <w:t>=</w:t>
      </w:r>
      <w:proofErr w:type="spellStart"/>
      <w:r>
        <w:t>tc</w:t>
      </w:r>
      <w:proofErr w:type="spellEnd"/>
      <w:r>
        <w:t>(</w:t>
      </w:r>
      <w:proofErr w:type="spellStart"/>
      <w:r>
        <w:t>i</w:t>
      </w:r>
      <w:proofErr w:type="spellEnd"/>
      <w:r>
        <w:t>); I=</w:t>
      </w:r>
      <w:proofErr w:type="spellStart"/>
      <w:proofErr w:type="gramStart"/>
      <w:r>
        <w:t>i</w:t>
      </w:r>
      <w:proofErr w:type="spellEnd"/>
      <w:r>
        <w:t>;</w:t>
      </w:r>
      <w:proofErr w:type="gramEnd"/>
    </w:p>
    <w:p w14:paraId="1FBCF278" w14:textId="77777777" w:rsidR="0087430E" w:rsidRDefault="0087430E" w:rsidP="0087430E">
      <w:pPr>
        <w:ind w:left="100" w:right="7621"/>
      </w:pPr>
      <w:r>
        <w:rPr>
          <w:color w:val="0000FF"/>
        </w:rPr>
        <w:t xml:space="preserve">end </w:t>
      </w:r>
      <w:r>
        <w:t>R=</w:t>
      </w:r>
      <w:proofErr w:type="spellStart"/>
      <w:r>
        <w:t>rc</w:t>
      </w:r>
      <w:proofErr w:type="spellEnd"/>
      <w:r>
        <w:t>(</w:t>
      </w:r>
      <w:proofErr w:type="gramStart"/>
      <w:r>
        <w:t>1:i</w:t>
      </w:r>
      <w:proofErr w:type="gramEnd"/>
      <w:r>
        <w:t>);T=</w:t>
      </w:r>
      <w:proofErr w:type="spellStart"/>
      <w:r>
        <w:t>tc</w:t>
      </w:r>
      <w:proofErr w:type="spellEnd"/>
      <w:r>
        <w:t>(1:i); plot(T,R);</w:t>
      </w:r>
    </w:p>
    <w:p w14:paraId="2EAE9F5D" w14:textId="77777777" w:rsidR="0087430E" w:rsidRDefault="0087430E" w:rsidP="0087430E">
      <w:pPr>
        <w:spacing w:before="1" w:line="267" w:lineRule="exact"/>
        <w:ind w:left="100"/>
      </w:pPr>
      <w:r>
        <w:t xml:space="preserve">grid </w:t>
      </w:r>
      <w:proofErr w:type="gramStart"/>
      <w:r>
        <w:rPr>
          <w:color w:val="9F1FEF"/>
        </w:rPr>
        <w:t>on</w:t>
      </w:r>
      <w:r>
        <w:t>;</w:t>
      </w:r>
      <w:proofErr w:type="gramEnd"/>
    </w:p>
    <w:p w14:paraId="7C248E58" w14:textId="77777777" w:rsidR="0087430E" w:rsidRDefault="0087430E" w:rsidP="0087430E">
      <w:pPr>
        <w:spacing w:line="267" w:lineRule="exact"/>
        <w:ind w:left="100"/>
      </w:pPr>
      <w:r>
        <w:t xml:space="preserve">save </w:t>
      </w:r>
      <w:proofErr w:type="spellStart"/>
      <w:r>
        <w:rPr>
          <w:color w:val="9F1FEF"/>
        </w:rPr>
        <w:t>com_par</w:t>
      </w:r>
      <w:proofErr w:type="spellEnd"/>
      <w:r>
        <w:rPr>
          <w:color w:val="9F1FEF"/>
        </w:rPr>
        <w:t xml:space="preserve"> F </w:t>
      </w:r>
      <w:proofErr w:type="spellStart"/>
      <w:r>
        <w:rPr>
          <w:color w:val="9F1FEF"/>
        </w:rPr>
        <w:t>Tst</w:t>
      </w:r>
      <w:proofErr w:type="spellEnd"/>
      <w:r>
        <w:rPr>
          <w:color w:val="9F1FEF"/>
        </w:rPr>
        <w:t xml:space="preserve"> Nc T R</w:t>
      </w:r>
    </w:p>
    <w:p w14:paraId="2175C4D3" w14:textId="77777777" w:rsidR="0087430E" w:rsidRDefault="0087430E" w:rsidP="0087430E">
      <w:pPr>
        <w:spacing w:before="1"/>
        <w:ind w:left="100"/>
        <w:rPr>
          <w:b/>
        </w:rPr>
      </w:pPr>
      <w:r>
        <w:rPr>
          <w:b/>
        </w:rPr>
        <w:t>MATLAB program for nonlinear system frequency response evaluation</w:t>
      </w:r>
    </w:p>
    <w:p w14:paraId="3E0C9A0F" w14:textId="77777777" w:rsidR="0087430E" w:rsidRDefault="0087430E" w:rsidP="0087430E">
      <w:pPr>
        <w:ind w:left="150"/>
      </w:pPr>
      <w:r>
        <w:rPr>
          <w:color w:val="9F1FEF"/>
        </w:rPr>
        <w:t xml:space="preserve">% </w:t>
      </w:r>
      <w:proofErr w:type="spellStart"/>
      <w:proofErr w:type="gramStart"/>
      <w:r>
        <w:rPr>
          <w:color w:val="218A21"/>
        </w:rPr>
        <w:t>dtfa</w:t>
      </w:r>
      <w:proofErr w:type="gramEnd"/>
      <w:r>
        <w:rPr>
          <w:color w:val="218A21"/>
        </w:rPr>
        <w:t>.m</w:t>
      </w:r>
      <w:proofErr w:type="spellEnd"/>
      <w:r>
        <w:rPr>
          <w:color w:val="218A21"/>
        </w:rPr>
        <w:t xml:space="preserve"> program for finding the frequency response from</w:t>
      </w:r>
    </w:p>
    <w:p w14:paraId="047F0F43" w14:textId="77777777" w:rsidR="0087430E" w:rsidRDefault="0087430E" w:rsidP="0087430E">
      <w:pPr>
        <w:ind w:left="100"/>
      </w:pPr>
      <w:r>
        <w:rPr>
          <w:color w:val="218A21"/>
        </w:rPr>
        <w:t>% experimental/simulation results</w:t>
      </w:r>
    </w:p>
    <w:p w14:paraId="197940B4" w14:textId="77777777" w:rsidR="0087430E" w:rsidRDefault="0087430E" w:rsidP="0087430E">
      <w:pPr>
        <w:ind w:left="100"/>
      </w:pPr>
      <w:r>
        <w:rPr>
          <w:color w:val="218A21"/>
        </w:rPr>
        <w:t>%</w:t>
      </w:r>
      <w:proofErr w:type="spellStart"/>
      <w:r>
        <w:rPr>
          <w:color w:val="218A21"/>
        </w:rPr>
        <w:t>com_par</w:t>
      </w:r>
      <w:proofErr w:type="spellEnd"/>
      <w:r>
        <w:rPr>
          <w:color w:val="218A21"/>
        </w:rPr>
        <w:t xml:space="preserve"> should contain Frequency vector(F</w:t>
      </w:r>
      <w:proofErr w:type="gramStart"/>
      <w:r>
        <w:rPr>
          <w:color w:val="218A21"/>
        </w:rPr>
        <w:t>),Starting</w:t>
      </w:r>
      <w:proofErr w:type="gramEnd"/>
    </w:p>
    <w:p w14:paraId="5BB3F82E" w14:textId="77777777" w:rsidR="0087430E" w:rsidRDefault="0087430E" w:rsidP="0087430E">
      <w:pPr>
        <w:ind w:left="100"/>
      </w:pPr>
      <w:r>
        <w:rPr>
          <w:color w:val="218A21"/>
        </w:rPr>
        <w:t xml:space="preserve">%time for each </w:t>
      </w:r>
      <w:proofErr w:type="gramStart"/>
      <w:r>
        <w:rPr>
          <w:color w:val="218A21"/>
        </w:rPr>
        <w:t>frequency(</w:t>
      </w:r>
      <w:proofErr w:type="spellStart"/>
      <w:proofErr w:type="gramEnd"/>
      <w:r>
        <w:rPr>
          <w:color w:val="218A21"/>
        </w:rPr>
        <w:t>Tst</w:t>
      </w:r>
      <w:proofErr w:type="spellEnd"/>
      <w:r>
        <w:rPr>
          <w:color w:val="218A21"/>
        </w:rPr>
        <w:t>), number of cycles for each</w:t>
      </w:r>
    </w:p>
    <w:p w14:paraId="2244DECB" w14:textId="77777777" w:rsidR="0087430E" w:rsidRDefault="0087430E" w:rsidP="0087430E">
      <w:pPr>
        <w:spacing w:before="1"/>
        <w:ind w:left="100"/>
      </w:pPr>
      <w:r>
        <w:rPr>
          <w:color w:val="218A21"/>
        </w:rPr>
        <w:t>%</w:t>
      </w:r>
      <w:proofErr w:type="gramStart"/>
      <w:r>
        <w:rPr>
          <w:color w:val="218A21"/>
        </w:rPr>
        <w:t>frequency(</w:t>
      </w:r>
      <w:proofErr w:type="gramEnd"/>
      <w:r>
        <w:rPr>
          <w:color w:val="218A21"/>
        </w:rPr>
        <w:t>Nc),and command vector (R)</w:t>
      </w:r>
    </w:p>
    <w:p w14:paraId="4723E2AB" w14:textId="77777777" w:rsidR="0087430E" w:rsidRDefault="0087430E" w:rsidP="0087430E">
      <w:pPr>
        <w:ind w:left="100"/>
      </w:pPr>
      <w:r>
        <w:rPr>
          <w:color w:val="218A21"/>
        </w:rPr>
        <w:t>%</w:t>
      </w:r>
      <w:proofErr w:type="gramStart"/>
      <w:r>
        <w:rPr>
          <w:color w:val="218A21"/>
        </w:rPr>
        <w:t>load</w:t>
      </w:r>
      <w:proofErr w:type="gramEnd"/>
      <w:r>
        <w:rPr>
          <w:color w:val="218A21"/>
        </w:rPr>
        <w:t xml:space="preserve"> </w:t>
      </w:r>
      <w:proofErr w:type="spellStart"/>
      <w:r>
        <w:rPr>
          <w:color w:val="218A21"/>
        </w:rPr>
        <w:t>simout</w:t>
      </w:r>
      <w:proofErr w:type="spellEnd"/>
      <w:r>
        <w:rPr>
          <w:color w:val="218A21"/>
        </w:rPr>
        <w:t xml:space="preserve"> OR </w:t>
      </w:r>
      <w:proofErr w:type="spellStart"/>
      <w:r>
        <w:rPr>
          <w:color w:val="218A21"/>
        </w:rPr>
        <w:t>Matab</w:t>
      </w:r>
      <w:proofErr w:type="spellEnd"/>
      <w:r>
        <w:rPr>
          <w:color w:val="218A21"/>
        </w:rPr>
        <w:t xml:space="preserve"> workspace should contain the simulation time vector</w:t>
      </w:r>
    </w:p>
    <w:p w14:paraId="46BB9A8E" w14:textId="77777777" w:rsidR="0087430E" w:rsidRDefault="0087430E" w:rsidP="0087430E">
      <w:pPr>
        <w:ind w:left="100" w:right="6565"/>
      </w:pPr>
      <w:r>
        <w:rPr>
          <w:color w:val="218A21"/>
        </w:rPr>
        <w:t xml:space="preserve">%'t' and simulation output, 'y' </w:t>
      </w:r>
      <w:r>
        <w:t>Y=</w:t>
      </w:r>
      <w:proofErr w:type="spellStart"/>
      <w:proofErr w:type="gramStart"/>
      <w:r>
        <w:t>y;T</w:t>
      </w:r>
      <w:proofErr w:type="spellEnd"/>
      <w:proofErr w:type="gramEnd"/>
      <w:r>
        <w:t>=t;</w:t>
      </w:r>
    </w:p>
    <w:p w14:paraId="26250AA9" w14:textId="77777777" w:rsidR="0087430E" w:rsidRDefault="0087430E" w:rsidP="0087430E">
      <w:pPr>
        <w:ind w:left="100" w:right="7953"/>
      </w:pPr>
      <w:r>
        <w:t xml:space="preserve">load </w:t>
      </w:r>
      <w:proofErr w:type="spellStart"/>
      <w:r>
        <w:rPr>
          <w:color w:val="9F1FEF"/>
        </w:rPr>
        <w:t>com_par</w:t>
      </w:r>
      <w:proofErr w:type="spellEnd"/>
      <w:r>
        <w:t>; Ts=T(5)-</w:t>
      </w:r>
      <w:proofErr w:type="gramStart"/>
      <w:r>
        <w:t>T(</w:t>
      </w:r>
      <w:proofErr w:type="gramEnd"/>
      <w:r>
        <w:t>4);</w:t>
      </w:r>
    </w:p>
    <w:p w14:paraId="7616BD66" w14:textId="77777777" w:rsidR="0087430E" w:rsidRDefault="0087430E" w:rsidP="0087430E">
      <w:pPr>
        <w:ind w:left="100"/>
      </w:pPr>
      <w:r>
        <w:rPr>
          <w:color w:val="0000FF"/>
        </w:rPr>
        <w:t xml:space="preserve">for </w:t>
      </w:r>
      <w:proofErr w:type="spellStart"/>
      <w:r>
        <w:t>i</w:t>
      </w:r>
      <w:proofErr w:type="spellEnd"/>
      <w:r>
        <w:t>=</w:t>
      </w:r>
      <w:proofErr w:type="gramStart"/>
      <w:r>
        <w:t>1:length</w:t>
      </w:r>
      <w:proofErr w:type="gramEnd"/>
      <w:r>
        <w:t>(F)</w:t>
      </w:r>
    </w:p>
    <w:p w14:paraId="616CE13F" w14:textId="77777777" w:rsidR="0087430E" w:rsidRDefault="0087430E" w:rsidP="0087430E">
      <w:pPr>
        <w:ind w:left="201" w:right="2061" w:hanging="51"/>
      </w:pPr>
      <w:r>
        <w:rPr>
          <w:color w:val="218A21"/>
        </w:rPr>
        <w:t>% Tend(</w:t>
      </w:r>
      <w:proofErr w:type="spellStart"/>
      <w:r>
        <w:rPr>
          <w:color w:val="218A21"/>
        </w:rPr>
        <w:t>i</w:t>
      </w:r>
      <w:proofErr w:type="spellEnd"/>
      <w:r>
        <w:rPr>
          <w:color w:val="218A21"/>
        </w:rPr>
        <w:t>)=</w:t>
      </w:r>
      <w:proofErr w:type="spellStart"/>
      <w:r>
        <w:rPr>
          <w:color w:val="218A21"/>
        </w:rPr>
        <w:t>Tst</w:t>
      </w:r>
      <w:proofErr w:type="spellEnd"/>
      <w:r>
        <w:rPr>
          <w:color w:val="218A21"/>
        </w:rPr>
        <w:t>(</w:t>
      </w:r>
      <w:proofErr w:type="spellStart"/>
      <w:r>
        <w:rPr>
          <w:color w:val="218A21"/>
        </w:rPr>
        <w:t>i</w:t>
      </w:r>
      <w:proofErr w:type="spellEnd"/>
      <w:r>
        <w:rPr>
          <w:color w:val="218A21"/>
        </w:rPr>
        <w:t>)+4/F(</w:t>
      </w:r>
      <w:proofErr w:type="spellStart"/>
      <w:r>
        <w:rPr>
          <w:color w:val="218A21"/>
        </w:rPr>
        <w:t>i</w:t>
      </w:r>
      <w:proofErr w:type="spellEnd"/>
      <w:r>
        <w:rPr>
          <w:color w:val="218A21"/>
        </w:rPr>
        <w:t xml:space="preserve">); % for skipping first cycle of each frequency of the sweep </w:t>
      </w:r>
      <w:r>
        <w:t>Tend(</w:t>
      </w:r>
      <w:proofErr w:type="spellStart"/>
      <w:r>
        <w:t>i</w:t>
      </w:r>
      <w:proofErr w:type="spellEnd"/>
      <w:r>
        <w:t>)=</w:t>
      </w:r>
      <w:proofErr w:type="spellStart"/>
      <w:r>
        <w:t>Tst</w:t>
      </w:r>
      <w:proofErr w:type="spellEnd"/>
      <w:r>
        <w:t>(</w:t>
      </w:r>
      <w:proofErr w:type="spellStart"/>
      <w:r>
        <w:t>i</w:t>
      </w:r>
      <w:proofErr w:type="spellEnd"/>
      <w:r>
        <w:t>)+Nc(</w:t>
      </w:r>
      <w:proofErr w:type="spellStart"/>
      <w:r>
        <w:t>i</w:t>
      </w:r>
      <w:proofErr w:type="spellEnd"/>
      <w:r>
        <w:t>)/F(</w:t>
      </w:r>
      <w:proofErr w:type="spellStart"/>
      <w:r>
        <w:t>i</w:t>
      </w:r>
      <w:proofErr w:type="spellEnd"/>
      <w:r>
        <w:t xml:space="preserve">); </w:t>
      </w:r>
      <w:r>
        <w:rPr>
          <w:color w:val="218A21"/>
        </w:rPr>
        <w:t>% for using full cycle integration</w:t>
      </w:r>
    </w:p>
    <w:p w14:paraId="290A1D02" w14:textId="77777777" w:rsidR="0087430E" w:rsidRDefault="0087430E" w:rsidP="0087430E">
      <w:pPr>
        <w:ind w:left="100" w:right="4315"/>
      </w:pPr>
      <w:r>
        <w:t>Ns(</w:t>
      </w:r>
      <w:proofErr w:type="spellStart"/>
      <w:r>
        <w:t>i</w:t>
      </w:r>
      <w:proofErr w:type="spellEnd"/>
      <w:r>
        <w:t>)=</w:t>
      </w:r>
      <w:proofErr w:type="gramStart"/>
      <w:r>
        <w:t>fix(</w:t>
      </w:r>
      <w:proofErr w:type="spellStart"/>
      <w:proofErr w:type="gramEnd"/>
      <w:r>
        <w:t>Tst</w:t>
      </w:r>
      <w:proofErr w:type="spellEnd"/>
      <w:r>
        <w:t>(</w:t>
      </w:r>
      <w:proofErr w:type="spellStart"/>
      <w:r>
        <w:t>i</w:t>
      </w:r>
      <w:proofErr w:type="spellEnd"/>
      <w:r>
        <w:t>)/Ts); Ne(</w:t>
      </w:r>
      <w:proofErr w:type="spellStart"/>
      <w:r>
        <w:t>i</w:t>
      </w:r>
      <w:proofErr w:type="spellEnd"/>
      <w:r>
        <w:t>)=fix(Tend(</w:t>
      </w:r>
      <w:proofErr w:type="spellStart"/>
      <w:r>
        <w:t>i</w:t>
      </w:r>
      <w:proofErr w:type="spellEnd"/>
      <w:r>
        <w:t>)/Ts);Ne(</w:t>
      </w:r>
      <w:proofErr w:type="spellStart"/>
      <w:r>
        <w:t>i</w:t>
      </w:r>
      <w:proofErr w:type="spellEnd"/>
      <w:r>
        <w:t>)=min(Ne(</w:t>
      </w:r>
      <w:proofErr w:type="spellStart"/>
      <w:r>
        <w:t>i</w:t>
      </w:r>
      <w:proofErr w:type="spellEnd"/>
      <w:r>
        <w:t>),max(length(T))-1); A=max(R(Ns(</w:t>
      </w:r>
      <w:proofErr w:type="spellStart"/>
      <w:r>
        <w:t>i</w:t>
      </w:r>
      <w:proofErr w:type="spellEnd"/>
      <w:r>
        <w:t>):Ne(</w:t>
      </w:r>
      <w:proofErr w:type="spellStart"/>
      <w:r>
        <w:t>i</w:t>
      </w:r>
      <w:proofErr w:type="spellEnd"/>
      <w:r>
        <w:t>)));P=0;Q=0;</w:t>
      </w:r>
    </w:p>
    <w:p w14:paraId="04079785" w14:textId="77777777" w:rsidR="0087430E" w:rsidRDefault="0087430E" w:rsidP="0087430E">
      <w:pPr>
        <w:spacing w:before="1"/>
        <w:ind w:left="100" w:right="7040"/>
      </w:pPr>
      <w:proofErr w:type="spellStart"/>
      <w:r>
        <w:t>ph</w:t>
      </w:r>
      <w:proofErr w:type="spellEnd"/>
      <w:r>
        <w:t>(</w:t>
      </w:r>
      <w:proofErr w:type="spellStart"/>
      <w:r>
        <w:t>i</w:t>
      </w:r>
      <w:proofErr w:type="spellEnd"/>
      <w:r>
        <w:t>)=2*pi*F(</w:t>
      </w:r>
      <w:proofErr w:type="spellStart"/>
      <w:r>
        <w:t>i</w:t>
      </w:r>
      <w:proofErr w:type="spellEnd"/>
      <w:r>
        <w:t>)*Ns(</w:t>
      </w:r>
      <w:proofErr w:type="spellStart"/>
      <w:r>
        <w:t>i</w:t>
      </w:r>
      <w:proofErr w:type="spellEnd"/>
      <w:r>
        <w:t xml:space="preserve">)*Ts; </w:t>
      </w:r>
      <w:r>
        <w:rPr>
          <w:color w:val="0000FF"/>
        </w:rPr>
        <w:t xml:space="preserve">for </w:t>
      </w:r>
      <w:r>
        <w:t>k=Ns(</w:t>
      </w:r>
      <w:proofErr w:type="spellStart"/>
      <w:r>
        <w:t>i</w:t>
      </w:r>
      <w:proofErr w:type="spellEnd"/>
      <w:proofErr w:type="gramStart"/>
      <w:r>
        <w:t>):Ne</w:t>
      </w:r>
      <w:proofErr w:type="gramEnd"/>
      <w:r>
        <w:t>(</w:t>
      </w:r>
      <w:proofErr w:type="spellStart"/>
      <w:r>
        <w:t>i</w:t>
      </w:r>
      <w:proofErr w:type="spellEnd"/>
      <w:r>
        <w:t>)</w:t>
      </w:r>
    </w:p>
    <w:p w14:paraId="324C68DD" w14:textId="77777777" w:rsidR="0087430E" w:rsidRDefault="0087430E" w:rsidP="0087430E">
      <w:pPr>
        <w:pStyle w:val="BodyText"/>
        <w:spacing w:before="10"/>
        <w:rPr>
          <w:sz w:val="21"/>
        </w:rPr>
      </w:pPr>
    </w:p>
    <w:p w14:paraId="385FABD2" w14:textId="77777777" w:rsidR="0087430E" w:rsidRDefault="0087430E" w:rsidP="0087430E">
      <w:pPr>
        <w:ind w:left="100"/>
      </w:pPr>
      <w:r>
        <w:t>q(k)=A*cos(2*pi*F(</w:t>
      </w:r>
      <w:proofErr w:type="spellStart"/>
      <w:r>
        <w:t>i</w:t>
      </w:r>
      <w:proofErr w:type="spellEnd"/>
      <w:r>
        <w:t>)*k*Ts-</w:t>
      </w:r>
      <w:proofErr w:type="spellStart"/>
      <w:r>
        <w:t>ph</w:t>
      </w:r>
      <w:proofErr w:type="spellEnd"/>
      <w:r>
        <w:t>(</w:t>
      </w:r>
      <w:proofErr w:type="spellStart"/>
      <w:r>
        <w:t>i</w:t>
      </w:r>
      <w:proofErr w:type="spellEnd"/>
      <w:r>
        <w:t>)</w:t>
      </w:r>
      <w:proofErr w:type="gramStart"/>
      <w:r>
        <w:t>);</w:t>
      </w:r>
      <w:proofErr w:type="gramEnd"/>
    </w:p>
    <w:p w14:paraId="494F6058" w14:textId="77777777" w:rsidR="0087430E" w:rsidRDefault="0087430E" w:rsidP="0087430E">
      <w:pPr>
        <w:spacing w:before="1"/>
        <w:ind w:left="100" w:right="4002"/>
      </w:pPr>
      <w:r>
        <w:t>r(k)=A*sin(2*pi*F(</w:t>
      </w:r>
      <w:proofErr w:type="spellStart"/>
      <w:r>
        <w:t>i</w:t>
      </w:r>
      <w:proofErr w:type="spellEnd"/>
      <w:r>
        <w:t>)*k*Ts-</w:t>
      </w:r>
      <w:proofErr w:type="spellStart"/>
      <w:r>
        <w:t>ph</w:t>
      </w:r>
      <w:proofErr w:type="spellEnd"/>
      <w:r>
        <w:t>(</w:t>
      </w:r>
      <w:proofErr w:type="spellStart"/>
      <w:r>
        <w:t>i</w:t>
      </w:r>
      <w:proofErr w:type="spellEnd"/>
      <w:r>
        <w:t>)); P=</w:t>
      </w:r>
      <w:proofErr w:type="spellStart"/>
      <w:r>
        <w:t>P+r</w:t>
      </w:r>
      <w:proofErr w:type="spellEnd"/>
      <w:r>
        <w:t>(k)*Y(k)*Ts/</w:t>
      </w:r>
      <w:proofErr w:type="gramStart"/>
      <w:r>
        <w:t>A;Q</w:t>
      </w:r>
      <w:proofErr w:type="gramEnd"/>
      <w:r>
        <w:t>=</w:t>
      </w:r>
      <w:proofErr w:type="spellStart"/>
      <w:r>
        <w:t>Q+q</w:t>
      </w:r>
      <w:proofErr w:type="spellEnd"/>
      <w:r>
        <w:t>(k)*Y(k)*Ts/</w:t>
      </w:r>
      <w:proofErr w:type="spellStart"/>
      <w:r>
        <w:t>A;</w:t>
      </w:r>
      <w:r>
        <w:rPr>
          <w:color w:val="0000FF"/>
        </w:rPr>
        <w:t>end</w:t>
      </w:r>
      <w:proofErr w:type="spellEnd"/>
      <w:r>
        <w:rPr>
          <w:color w:val="0000FF"/>
        </w:rPr>
        <w:t xml:space="preserve"> </w:t>
      </w:r>
      <w:r>
        <w:t>P=P/Nc(</w:t>
      </w:r>
      <w:proofErr w:type="spellStart"/>
      <w:r>
        <w:t>i</w:t>
      </w:r>
      <w:proofErr w:type="spellEnd"/>
      <w:r>
        <w:t>);Q=Q/Nc(</w:t>
      </w:r>
      <w:proofErr w:type="spellStart"/>
      <w:r>
        <w:t>i</w:t>
      </w:r>
      <w:proofErr w:type="spellEnd"/>
      <w:r>
        <w:t xml:space="preserve">); </w:t>
      </w:r>
      <w:r>
        <w:rPr>
          <w:color w:val="218A21"/>
        </w:rPr>
        <w:t>% assuming full cycles for integration</w:t>
      </w:r>
    </w:p>
    <w:p w14:paraId="052FEDA2" w14:textId="77777777" w:rsidR="0087430E" w:rsidRDefault="0087430E" w:rsidP="0087430E">
      <w:pPr>
        <w:spacing w:before="1"/>
        <w:ind w:left="100" w:right="4631"/>
      </w:pPr>
      <w:r>
        <w:rPr>
          <w:color w:val="218A21"/>
        </w:rPr>
        <w:t>%P=P/</w:t>
      </w:r>
      <w:proofErr w:type="gramStart"/>
      <w:r>
        <w:rPr>
          <w:color w:val="218A21"/>
        </w:rPr>
        <w:t>4;Q</w:t>
      </w:r>
      <w:proofErr w:type="gramEnd"/>
      <w:r>
        <w:rPr>
          <w:color w:val="218A21"/>
        </w:rPr>
        <w:t xml:space="preserve">=Q/4; % assuming 4 cycles for integration </w:t>
      </w:r>
      <w:r>
        <w:t>gain(</w:t>
      </w:r>
      <w:proofErr w:type="spellStart"/>
      <w:r>
        <w:t>i</w:t>
      </w:r>
      <w:proofErr w:type="spellEnd"/>
      <w:r>
        <w:t>)=10*log10((P^2+Q^2)*(2*F(</w:t>
      </w:r>
      <w:proofErr w:type="spellStart"/>
      <w:r>
        <w:t>i</w:t>
      </w:r>
      <w:proofErr w:type="spellEnd"/>
      <w:r>
        <w:t>)/A)^2); phase(</w:t>
      </w:r>
      <w:proofErr w:type="spellStart"/>
      <w:r>
        <w:t>i</w:t>
      </w:r>
      <w:proofErr w:type="spellEnd"/>
      <w:r>
        <w:t>)=180/pi*atan2(Q,P);</w:t>
      </w:r>
    </w:p>
    <w:p w14:paraId="1ABC1547" w14:textId="77777777" w:rsidR="0087430E" w:rsidRDefault="0087430E" w:rsidP="0087430E">
      <w:pPr>
        <w:spacing w:before="1"/>
        <w:ind w:left="100" w:right="5332"/>
      </w:pPr>
      <w:r>
        <w:rPr>
          <w:color w:val="0000FF"/>
        </w:rPr>
        <w:t xml:space="preserve">if </w:t>
      </w:r>
      <w:r>
        <w:t>phase(</w:t>
      </w:r>
      <w:proofErr w:type="spellStart"/>
      <w:r>
        <w:t>i</w:t>
      </w:r>
      <w:proofErr w:type="spellEnd"/>
      <w:r>
        <w:t>)&gt;</w:t>
      </w:r>
      <w:proofErr w:type="gramStart"/>
      <w:r>
        <w:t>0,phase</w:t>
      </w:r>
      <w:proofErr w:type="gramEnd"/>
      <w:r>
        <w:t>(</w:t>
      </w:r>
      <w:proofErr w:type="spellStart"/>
      <w:r>
        <w:t>i</w:t>
      </w:r>
      <w:proofErr w:type="spellEnd"/>
      <w:r>
        <w:t>)=phase(</w:t>
      </w:r>
      <w:proofErr w:type="spellStart"/>
      <w:r>
        <w:t>i</w:t>
      </w:r>
      <w:proofErr w:type="spellEnd"/>
      <w:r>
        <w:t>)-360;</w:t>
      </w:r>
      <w:r>
        <w:rPr>
          <w:color w:val="0000FF"/>
        </w:rPr>
        <w:t>end</w:t>
      </w:r>
      <w:r>
        <w:t>,</w:t>
      </w:r>
      <w:r>
        <w:rPr>
          <w:color w:val="0000FF"/>
        </w:rPr>
        <w:t xml:space="preserve">end </w:t>
      </w:r>
      <w:r>
        <w:t>subplot(2,1,1)</w:t>
      </w:r>
    </w:p>
    <w:p w14:paraId="3C890BD3" w14:textId="77777777" w:rsidR="0087430E" w:rsidRDefault="0087430E" w:rsidP="0087430E">
      <w:pPr>
        <w:ind w:left="100" w:right="3924"/>
      </w:pPr>
      <w:proofErr w:type="spellStart"/>
      <w:r>
        <w:t>semilogx</w:t>
      </w:r>
      <w:proofErr w:type="spellEnd"/>
      <w:r>
        <w:t>(</w:t>
      </w:r>
      <w:proofErr w:type="spellStart"/>
      <w:proofErr w:type="gramStart"/>
      <w:r>
        <w:t>F,gain</w:t>
      </w:r>
      <w:proofErr w:type="spellEnd"/>
      <w:proofErr w:type="gramEnd"/>
      <w:r>
        <w:t>);</w:t>
      </w:r>
      <w:proofErr w:type="spellStart"/>
      <w:r>
        <w:t>xlabel</w:t>
      </w:r>
      <w:proofErr w:type="spellEnd"/>
      <w:r>
        <w:t>(</w:t>
      </w:r>
      <w:r>
        <w:rPr>
          <w:color w:val="9F1FEF"/>
        </w:rPr>
        <w:t>'Frequency (Hz)'</w:t>
      </w:r>
      <w:r>
        <w:t>);</w:t>
      </w:r>
      <w:proofErr w:type="spellStart"/>
      <w:r>
        <w:t>ylabel</w:t>
      </w:r>
      <w:proofErr w:type="spellEnd"/>
      <w:r>
        <w:t>(</w:t>
      </w:r>
      <w:r>
        <w:rPr>
          <w:color w:val="9F1FEF"/>
        </w:rPr>
        <w:t>'Mag (dB)'</w:t>
      </w:r>
      <w:r>
        <w:t>); title(</w:t>
      </w:r>
      <w:r>
        <w:rPr>
          <w:color w:val="9F1FEF"/>
        </w:rPr>
        <w:t>'Frequency response extracted from data'</w:t>
      </w:r>
      <w:r>
        <w:t>)</w:t>
      </w:r>
    </w:p>
    <w:p w14:paraId="70977EFB" w14:textId="77777777" w:rsidR="0087430E" w:rsidRDefault="0087430E" w:rsidP="0087430E">
      <w:pPr>
        <w:ind w:left="100" w:right="7979"/>
      </w:pPr>
      <w:r>
        <w:t xml:space="preserve">grid </w:t>
      </w:r>
      <w:r>
        <w:rPr>
          <w:color w:val="9F1FEF"/>
        </w:rPr>
        <w:t xml:space="preserve">on </w:t>
      </w:r>
      <w:proofErr w:type="gramStart"/>
      <w:r>
        <w:t>subplot(</w:t>
      </w:r>
      <w:proofErr w:type="gramEnd"/>
      <w:r>
        <w:t>2,1,2)</w:t>
      </w:r>
    </w:p>
    <w:p w14:paraId="7EEF6182" w14:textId="77777777" w:rsidR="0087430E" w:rsidRDefault="0087430E" w:rsidP="0087430E">
      <w:pPr>
        <w:ind w:left="100" w:right="3599"/>
      </w:pPr>
      <w:proofErr w:type="spellStart"/>
      <w:r>
        <w:t>semilogx</w:t>
      </w:r>
      <w:proofErr w:type="spellEnd"/>
      <w:r>
        <w:t>(</w:t>
      </w:r>
      <w:proofErr w:type="spellStart"/>
      <w:proofErr w:type="gramStart"/>
      <w:r>
        <w:t>F,phase</w:t>
      </w:r>
      <w:proofErr w:type="spellEnd"/>
      <w:proofErr w:type="gramEnd"/>
      <w:r>
        <w:t>);</w:t>
      </w:r>
      <w:proofErr w:type="spellStart"/>
      <w:r>
        <w:t>xlabel</w:t>
      </w:r>
      <w:proofErr w:type="spellEnd"/>
      <w:r>
        <w:t>(</w:t>
      </w:r>
      <w:r>
        <w:rPr>
          <w:color w:val="9F1FEF"/>
        </w:rPr>
        <w:t>'Frequency (Hz)'</w:t>
      </w:r>
      <w:r>
        <w:t>);</w:t>
      </w:r>
      <w:proofErr w:type="spellStart"/>
      <w:r>
        <w:t>ylabel</w:t>
      </w:r>
      <w:proofErr w:type="spellEnd"/>
      <w:r>
        <w:t>(</w:t>
      </w:r>
      <w:r>
        <w:rPr>
          <w:color w:val="9F1FEF"/>
        </w:rPr>
        <w:t>'Phase (deg)'</w:t>
      </w:r>
      <w:r>
        <w:t xml:space="preserve">) grid </w:t>
      </w:r>
      <w:r>
        <w:rPr>
          <w:color w:val="9F1FEF"/>
        </w:rPr>
        <w:t>on</w:t>
      </w:r>
    </w:p>
    <w:p w14:paraId="36D0CA1A" w14:textId="77777777" w:rsidR="003E0744" w:rsidRDefault="003E0744"/>
    <w:sectPr w:rsidR="003E0744">
      <w:pgSz w:w="11910" w:h="16840"/>
      <w:pgMar w:top="1380" w:right="12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C844B" w14:textId="77777777" w:rsidR="006C2570" w:rsidRDefault="006C2570" w:rsidP="00943A46">
      <w:r>
        <w:separator/>
      </w:r>
    </w:p>
  </w:endnote>
  <w:endnote w:type="continuationSeparator" w:id="0">
    <w:p w14:paraId="4E00461B" w14:textId="77777777" w:rsidR="006C2570" w:rsidRDefault="006C2570" w:rsidP="00943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panose1 w:val="020B0604020202020204"/>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813DA" w14:textId="77777777" w:rsidR="006C2570" w:rsidRDefault="006C2570" w:rsidP="00943A46">
      <w:r>
        <w:separator/>
      </w:r>
    </w:p>
  </w:footnote>
  <w:footnote w:type="continuationSeparator" w:id="0">
    <w:p w14:paraId="7E9BE571" w14:textId="77777777" w:rsidR="006C2570" w:rsidRDefault="006C2570" w:rsidP="00943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BD210" w14:textId="1A6E8BFE" w:rsidR="00943A46" w:rsidRDefault="00D1646C" w:rsidP="00D1646C">
    <w:pPr>
      <w:pStyle w:val="Header"/>
      <w:tabs>
        <w:tab w:val="clear" w:pos="4513"/>
        <w:tab w:val="clear" w:pos="9026"/>
        <w:tab w:val="left" w:pos="6983"/>
        <w:tab w:val="left" w:pos="8576"/>
      </w:tabs>
    </w:pPr>
    <w:r>
      <w:t>21.04.22</w:t>
    </w:r>
    <w:r>
      <w:tab/>
      <w:t xml:space="preserve">Control Systems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9AD"/>
    <w:multiLevelType w:val="hybridMultilevel"/>
    <w:tmpl w:val="79A08E22"/>
    <w:lvl w:ilvl="0" w:tplc="35FEC99C">
      <w:start w:val="1"/>
      <w:numFmt w:val="decimal"/>
      <w:lvlText w:val="%1)"/>
      <w:lvlJc w:val="left"/>
      <w:pPr>
        <w:ind w:left="820" w:hanging="360"/>
        <w:jc w:val="left"/>
      </w:pPr>
      <w:rPr>
        <w:rFonts w:ascii="Carlito" w:eastAsia="Carlito" w:hAnsi="Carlito" w:cs="Carlito" w:hint="default"/>
        <w:spacing w:val="-1"/>
        <w:w w:val="100"/>
        <w:sz w:val="28"/>
        <w:szCs w:val="28"/>
        <w:lang w:val="en-US" w:eastAsia="en-US" w:bidi="ar-SA"/>
      </w:rPr>
    </w:lvl>
    <w:lvl w:ilvl="1" w:tplc="FE52583C">
      <w:numFmt w:val="bullet"/>
      <w:lvlText w:val="•"/>
      <w:lvlJc w:val="left"/>
      <w:pPr>
        <w:ind w:left="1672" w:hanging="360"/>
      </w:pPr>
      <w:rPr>
        <w:rFonts w:hint="default"/>
        <w:lang w:val="en-US" w:eastAsia="en-US" w:bidi="ar-SA"/>
      </w:rPr>
    </w:lvl>
    <w:lvl w:ilvl="2" w:tplc="64BAC8D4">
      <w:numFmt w:val="bullet"/>
      <w:lvlText w:val="•"/>
      <w:lvlJc w:val="left"/>
      <w:pPr>
        <w:ind w:left="2525" w:hanging="360"/>
      </w:pPr>
      <w:rPr>
        <w:rFonts w:hint="default"/>
        <w:lang w:val="en-US" w:eastAsia="en-US" w:bidi="ar-SA"/>
      </w:rPr>
    </w:lvl>
    <w:lvl w:ilvl="3" w:tplc="095416A6">
      <w:numFmt w:val="bullet"/>
      <w:lvlText w:val="•"/>
      <w:lvlJc w:val="left"/>
      <w:pPr>
        <w:ind w:left="3377" w:hanging="360"/>
      </w:pPr>
      <w:rPr>
        <w:rFonts w:hint="default"/>
        <w:lang w:val="en-US" w:eastAsia="en-US" w:bidi="ar-SA"/>
      </w:rPr>
    </w:lvl>
    <w:lvl w:ilvl="4" w:tplc="52003E56">
      <w:numFmt w:val="bullet"/>
      <w:lvlText w:val="•"/>
      <w:lvlJc w:val="left"/>
      <w:pPr>
        <w:ind w:left="4230" w:hanging="360"/>
      </w:pPr>
      <w:rPr>
        <w:rFonts w:hint="default"/>
        <w:lang w:val="en-US" w:eastAsia="en-US" w:bidi="ar-SA"/>
      </w:rPr>
    </w:lvl>
    <w:lvl w:ilvl="5" w:tplc="D640D610">
      <w:numFmt w:val="bullet"/>
      <w:lvlText w:val="•"/>
      <w:lvlJc w:val="left"/>
      <w:pPr>
        <w:ind w:left="5083" w:hanging="360"/>
      </w:pPr>
      <w:rPr>
        <w:rFonts w:hint="default"/>
        <w:lang w:val="en-US" w:eastAsia="en-US" w:bidi="ar-SA"/>
      </w:rPr>
    </w:lvl>
    <w:lvl w:ilvl="6" w:tplc="D77EB6D6">
      <w:numFmt w:val="bullet"/>
      <w:lvlText w:val="•"/>
      <w:lvlJc w:val="left"/>
      <w:pPr>
        <w:ind w:left="5935" w:hanging="360"/>
      </w:pPr>
      <w:rPr>
        <w:rFonts w:hint="default"/>
        <w:lang w:val="en-US" w:eastAsia="en-US" w:bidi="ar-SA"/>
      </w:rPr>
    </w:lvl>
    <w:lvl w:ilvl="7" w:tplc="D898D4D0">
      <w:numFmt w:val="bullet"/>
      <w:lvlText w:val="•"/>
      <w:lvlJc w:val="left"/>
      <w:pPr>
        <w:ind w:left="6788" w:hanging="360"/>
      </w:pPr>
      <w:rPr>
        <w:rFonts w:hint="default"/>
        <w:lang w:val="en-US" w:eastAsia="en-US" w:bidi="ar-SA"/>
      </w:rPr>
    </w:lvl>
    <w:lvl w:ilvl="8" w:tplc="DC38E4DA">
      <w:numFmt w:val="bullet"/>
      <w:lvlText w:val="•"/>
      <w:lvlJc w:val="left"/>
      <w:pPr>
        <w:ind w:left="7641" w:hanging="360"/>
      </w:pPr>
      <w:rPr>
        <w:rFonts w:hint="default"/>
        <w:lang w:val="en-US" w:eastAsia="en-US" w:bidi="ar-SA"/>
      </w:rPr>
    </w:lvl>
  </w:abstractNum>
  <w:abstractNum w:abstractNumId="1" w15:restartNumberingAfterBreak="0">
    <w:nsid w:val="0FDA5CBA"/>
    <w:multiLevelType w:val="hybridMultilevel"/>
    <w:tmpl w:val="200E0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20C64"/>
    <w:multiLevelType w:val="hybridMultilevel"/>
    <w:tmpl w:val="16ECCB38"/>
    <w:lvl w:ilvl="0" w:tplc="97A6237E">
      <w:start w:val="1"/>
      <w:numFmt w:val="lowerLetter"/>
      <w:lvlText w:val="%1)"/>
      <w:lvlJc w:val="left"/>
      <w:pPr>
        <w:ind w:left="820" w:hanging="360"/>
        <w:jc w:val="left"/>
      </w:pPr>
      <w:rPr>
        <w:rFonts w:ascii="Carlito" w:eastAsia="Carlito" w:hAnsi="Carlito" w:cs="Carlito" w:hint="default"/>
        <w:b/>
        <w:bCs/>
        <w:spacing w:val="-3"/>
        <w:w w:val="100"/>
        <w:sz w:val="24"/>
        <w:szCs w:val="24"/>
        <w:lang w:val="en-US" w:eastAsia="en-US" w:bidi="ar-SA"/>
      </w:rPr>
    </w:lvl>
    <w:lvl w:ilvl="1" w:tplc="2422AC66">
      <w:start w:val="1"/>
      <w:numFmt w:val="upperLetter"/>
      <w:lvlText w:val="%2)"/>
      <w:lvlJc w:val="left"/>
      <w:pPr>
        <w:ind w:left="1180" w:hanging="360"/>
        <w:jc w:val="left"/>
      </w:pPr>
      <w:rPr>
        <w:rFonts w:hint="default"/>
        <w:b/>
        <w:bCs/>
        <w:spacing w:val="-24"/>
        <w:w w:val="100"/>
        <w:lang w:val="en-US" w:eastAsia="en-US" w:bidi="ar-SA"/>
      </w:rPr>
    </w:lvl>
    <w:lvl w:ilvl="2" w:tplc="4128142E">
      <w:numFmt w:val="bullet"/>
      <w:lvlText w:val="•"/>
      <w:lvlJc w:val="left"/>
      <w:pPr>
        <w:ind w:left="2087" w:hanging="360"/>
      </w:pPr>
      <w:rPr>
        <w:rFonts w:hint="default"/>
        <w:lang w:val="en-US" w:eastAsia="en-US" w:bidi="ar-SA"/>
      </w:rPr>
    </w:lvl>
    <w:lvl w:ilvl="3" w:tplc="945650DA">
      <w:numFmt w:val="bullet"/>
      <w:lvlText w:val="•"/>
      <w:lvlJc w:val="left"/>
      <w:pPr>
        <w:ind w:left="2994" w:hanging="360"/>
      </w:pPr>
      <w:rPr>
        <w:rFonts w:hint="default"/>
        <w:lang w:val="en-US" w:eastAsia="en-US" w:bidi="ar-SA"/>
      </w:rPr>
    </w:lvl>
    <w:lvl w:ilvl="4" w:tplc="1564137E">
      <w:numFmt w:val="bullet"/>
      <w:lvlText w:val="•"/>
      <w:lvlJc w:val="left"/>
      <w:pPr>
        <w:ind w:left="3902" w:hanging="360"/>
      </w:pPr>
      <w:rPr>
        <w:rFonts w:hint="default"/>
        <w:lang w:val="en-US" w:eastAsia="en-US" w:bidi="ar-SA"/>
      </w:rPr>
    </w:lvl>
    <w:lvl w:ilvl="5" w:tplc="5136189E">
      <w:numFmt w:val="bullet"/>
      <w:lvlText w:val="•"/>
      <w:lvlJc w:val="left"/>
      <w:pPr>
        <w:ind w:left="4809" w:hanging="360"/>
      </w:pPr>
      <w:rPr>
        <w:rFonts w:hint="default"/>
        <w:lang w:val="en-US" w:eastAsia="en-US" w:bidi="ar-SA"/>
      </w:rPr>
    </w:lvl>
    <w:lvl w:ilvl="6" w:tplc="E720638C">
      <w:numFmt w:val="bullet"/>
      <w:lvlText w:val="•"/>
      <w:lvlJc w:val="left"/>
      <w:pPr>
        <w:ind w:left="5716" w:hanging="360"/>
      </w:pPr>
      <w:rPr>
        <w:rFonts w:hint="default"/>
        <w:lang w:val="en-US" w:eastAsia="en-US" w:bidi="ar-SA"/>
      </w:rPr>
    </w:lvl>
    <w:lvl w:ilvl="7" w:tplc="65BC4806">
      <w:numFmt w:val="bullet"/>
      <w:lvlText w:val="•"/>
      <w:lvlJc w:val="left"/>
      <w:pPr>
        <w:ind w:left="6624" w:hanging="360"/>
      </w:pPr>
      <w:rPr>
        <w:rFonts w:hint="default"/>
        <w:lang w:val="en-US" w:eastAsia="en-US" w:bidi="ar-SA"/>
      </w:rPr>
    </w:lvl>
    <w:lvl w:ilvl="8" w:tplc="8FC4E710">
      <w:numFmt w:val="bullet"/>
      <w:lvlText w:val="•"/>
      <w:lvlJc w:val="left"/>
      <w:pPr>
        <w:ind w:left="7531" w:hanging="360"/>
      </w:pPr>
      <w:rPr>
        <w:rFonts w:hint="default"/>
        <w:lang w:val="en-US" w:eastAsia="en-US" w:bidi="ar-SA"/>
      </w:rPr>
    </w:lvl>
  </w:abstractNum>
  <w:num w:numId="1" w16cid:durableId="1081871659">
    <w:abstractNumId w:val="2"/>
  </w:num>
  <w:num w:numId="2" w16cid:durableId="1865631690">
    <w:abstractNumId w:val="0"/>
  </w:num>
  <w:num w:numId="3" w16cid:durableId="130523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0E"/>
    <w:rsid w:val="00072366"/>
    <w:rsid w:val="000802CA"/>
    <w:rsid w:val="000825CE"/>
    <w:rsid w:val="00145551"/>
    <w:rsid w:val="0014651A"/>
    <w:rsid w:val="001D1AAF"/>
    <w:rsid w:val="001F25FF"/>
    <w:rsid w:val="001F461E"/>
    <w:rsid w:val="00230314"/>
    <w:rsid w:val="00247352"/>
    <w:rsid w:val="002C617A"/>
    <w:rsid w:val="002F2B23"/>
    <w:rsid w:val="003A5BA9"/>
    <w:rsid w:val="003B2ABC"/>
    <w:rsid w:val="003B2C56"/>
    <w:rsid w:val="003C6496"/>
    <w:rsid w:val="003D3C42"/>
    <w:rsid w:val="003D4B4D"/>
    <w:rsid w:val="003E0744"/>
    <w:rsid w:val="0040372A"/>
    <w:rsid w:val="00487242"/>
    <w:rsid w:val="004B2265"/>
    <w:rsid w:val="004C5FC3"/>
    <w:rsid w:val="004E6E91"/>
    <w:rsid w:val="005340A6"/>
    <w:rsid w:val="005C29E6"/>
    <w:rsid w:val="00620BBD"/>
    <w:rsid w:val="00641CA4"/>
    <w:rsid w:val="006750FA"/>
    <w:rsid w:val="00676509"/>
    <w:rsid w:val="006B52A7"/>
    <w:rsid w:val="006B6B2E"/>
    <w:rsid w:val="006C2570"/>
    <w:rsid w:val="006D5804"/>
    <w:rsid w:val="006F276E"/>
    <w:rsid w:val="00777611"/>
    <w:rsid w:val="007C2473"/>
    <w:rsid w:val="00810492"/>
    <w:rsid w:val="008146A4"/>
    <w:rsid w:val="008740AA"/>
    <w:rsid w:val="0087430E"/>
    <w:rsid w:val="008A1945"/>
    <w:rsid w:val="00913EB6"/>
    <w:rsid w:val="009300F6"/>
    <w:rsid w:val="00934375"/>
    <w:rsid w:val="00943A46"/>
    <w:rsid w:val="009853BA"/>
    <w:rsid w:val="00996852"/>
    <w:rsid w:val="009F5611"/>
    <w:rsid w:val="00A21077"/>
    <w:rsid w:val="00A4221B"/>
    <w:rsid w:val="00A712E1"/>
    <w:rsid w:val="00AC55C5"/>
    <w:rsid w:val="00AC6494"/>
    <w:rsid w:val="00B03F42"/>
    <w:rsid w:val="00B57C04"/>
    <w:rsid w:val="00B8702F"/>
    <w:rsid w:val="00BB134C"/>
    <w:rsid w:val="00BC7D44"/>
    <w:rsid w:val="00C03E7A"/>
    <w:rsid w:val="00C525EC"/>
    <w:rsid w:val="00C86FAF"/>
    <w:rsid w:val="00CA55E7"/>
    <w:rsid w:val="00CC6439"/>
    <w:rsid w:val="00CD2291"/>
    <w:rsid w:val="00D040B1"/>
    <w:rsid w:val="00D1646C"/>
    <w:rsid w:val="00D64DB6"/>
    <w:rsid w:val="00DA71B4"/>
    <w:rsid w:val="00DB68F3"/>
    <w:rsid w:val="00DC486E"/>
    <w:rsid w:val="00DC7095"/>
    <w:rsid w:val="00DF3E99"/>
    <w:rsid w:val="00E51D0F"/>
    <w:rsid w:val="00E805F3"/>
    <w:rsid w:val="00EA5172"/>
    <w:rsid w:val="00FD6F5E"/>
    <w:rsid w:val="00FF2AFD"/>
    <w:rsid w:val="00FF3BD9"/>
    <w:rsid w:val="00FF4F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4D702F0B"/>
  <w15:chartTrackingRefBased/>
  <w15:docId w15:val="{17E733E2-DBA5-754A-94BC-451E01C8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30E"/>
    <w:pPr>
      <w:widowControl w:val="0"/>
      <w:autoSpaceDE w:val="0"/>
      <w:autoSpaceDN w:val="0"/>
    </w:pPr>
    <w:rPr>
      <w:rFonts w:ascii="Carlito" w:eastAsia="Carlito" w:hAnsi="Carlito" w:cs="Carlito"/>
      <w:sz w:val="22"/>
      <w:szCs w:val="22"/>
      <w:lang w:val="en-US" w:bidi="ar-SA"/>
    </w:rPr>
  </w:style>
  <w:style w:type="paragraph" w:styleId="Heading1">
    <w:name w:val="heading 1"/>
    <w:basedOn w:val="Normal"/>
    <w:link w:val="Heading1Char"/>
    <w:uiPriority w:val="9"/>
    <w:qFormat/>
    <w:rsid w:val="0087430E"/>
    <w:pPr>
      <w:ind w:left="100"/>
      <w:outlineLvl w:val="0"/>
    </w:pPr>
    <w:rPr>
      <w:b/>
      <w:bCs/>
      <w:sz w:val="28"/>
      <w:szCs w:val="28"/>
    </w:rPr>
  </w:style>
  <w:style w:type="paragraph" w:styleId="Heading2">
    <w:name w:val="heading 2"/>
    <w:basedOn w:val="Normal"/>
    <w:link w:val="Heading2Char"/>
    <w:uiPriority w:val="9"/>
    <w:unhideWhenUsed/>
    <w:qFormat/>
    <w:rsid w:val="0087430E"/>
    <w:pPr>
      <w:ind w:left="100"/>
      <w:outlineLvl w:val="1"/>
    </w:pPr>
    <w:rPr>
      <w:rFonts w:ascii="Courier New" w:eastAsia="Courier New" w:hAnsi="Courier New" w:cs="Courier New"/>
      <w:sz w:val="26"/>
      <w:szCs w:val="26"/>
    </w:rPr>
  </w:style>
  <w:style w:type="paragraph" w:styleId="Heading3">
    <w:name w:val="heading 3"/>
    <w:basedOn w:val="Normal"/>
    <w:link w:val="Heading3Char"/>
    <w:uiPriority w:val="9"/>
    <w:unhideWhenUsed/>
    <w:qFormat/>
    <w:rsid w:val="0087430E"/>
    <w:pPr>
      <w:ind w:left="820" w:hanging="36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30E"/>
    <w:rPr>
      <w:rFonts w:ascii="Carlito" w:eastAsia="Carlito" w:hAnsi="Carlito" w:cs="Carlito"/>
      <w:b/>
      <w:bCs/>
      <w:sz w:val="28"/>
      <w:szCs w:val="28"/>
      <w:lang w:val="en-US" w:bidi="ar-SA"/>
    </w:rPr>
  </w:style>
  <w:style w:type="character" w:customStyle="1" w:styleId="Heading2Char">
    <w:name w:val="Heading 2 Char"/>
    <w:basedOn w:val="DefaultParagraphFont"/>
    <w:link w:val="Heading2"/>
    <w:uiPriority w:val="9"/>
    <w:rsid w:val="0087430E"/>
    <w:rPr>
      <w:rFonts w:ascii="Courier New" w:eastAsia="Courier New" w:hAnsi="Courier New" w:cs="Courier New"/>
      <w:sz w:val="26"/>
      <w:szCs w:val="26"/>
      <w:lang w:val="en-US" w:bidi="ar-SA"/>
    </w:rPr>
  </w:style>
  <w:style w:type="character" w:customStyle="1" w:styleId="Heading3Char">
    <w:name w:val="Heading 3 Char"/>
    <w:basedOn w:val="DefaultParagraphFont"/>
    <w:link w:val="Heading3"/>
    <w:uiPriority w:val="9"/>
    <w:rsid w:val="0087430E"/>
    <w:rPr>
      <w:rFonts w:ascii="Carlito" w:eastAsia="Carlito" w:hAnsi="Carlito" w:cs="Carlito"/>
      <w:b/>
      <w:bCs/>
      <w:szCs w:val="24"/>
      <w:lang w:val="en-US" w:bidi="ar-SA"/>
    </w:rPr>
  </w:style>
  <w:style w:type="paragraph" w:styleId="BodyText">
    <w:name w:val="Body Text"/>
    <w:basedOn w:val="Normal"/>
    <w:link w:val="BodyTextChar"/>
    <w:uiPriority w:val="1"/>
    <w:qFormat/>
    <w:rsid w:val="0087430E"/>
    <w:rPr>
      <w:sz w:val="24"/>
      <w:szCs w:val="24"/>
    </w:rPr>
  </w:style>
  <w:style w:type="character" w:customStyle="1" w:styleId="BodyTextChar">
    <w:name w:val="Body Text Char"/>
    <w:basedOn w:val="DefaultParagraphFont"/>
    <w:link w:val="BodyText"/>
    <w:uiPriority w:val="1"/>
    <w:rsid w:val="0087430E"/>
    <w:rPr>
      <w:rFonts w:ascii="Carlito" w:eastAsia="Carlito" w:hAnsi="Carlito" w:cs="Carlito"/>
      <w:szCs w:val="24"/>
      <w:lang w:val="en-US" w:bidi="ar-SA"/>
    </w:rPr>
  </w:style>
  <w:style w:type="paragraph" w:styleId="ListParagraph">
    <w:name w:val="List Paragraph"/>
    <w:basedOn w:val="Normal"/>
    <w:uiPriority w:val="1"/>
    <w:qFormat/>
    <w:rsid w:val="0087430E"/>
    <w:pPr>
      <w:ind w:left="820" w:hanging="361"/>
      <w:jc w:val="both"/>
    </w:pPr>
  </w:style>
  <w:style w:type="paragraph" w:customStyle="1" w:styleId="TableParagraph">
    <w:name w:val="Table Paragraph"/>
    <w:basedOn w:val="Normal"/>
    <w:uiPriority w:val="1"/>
    <w:qFormat/>
    <w:rsid w:val="0087430E"/>
    <w:pPr>
      <w:ind w:left="107"/>
    </w:pPr>
  </w:style>
  <w:style w:type="paragraph" w:styleId="Header">
    <w:name w:val="header"/>
    <w:basedOn w:val="Normal"/>
    <w:link w:val="HeaderChar"/>
    <w:uiPriority w:val="99"/>
    <w:unhideWhenUsed/>
    <w:rsid w:val="00943A46"/>
    <w:pPr>
      <w:tabs>
        <w:tab w:val="center" w:pos="4513"/>
        <w:tab w:val="right" w:pos="9026"/>
      </w:tabs>
    </w:pPr>
  </w:style>
  <w:style w:type="character" w:customStyle="1" w:styleId="HeaderChar">
    <w:name w:val="Header Char"/>
    <w:basedOn w:val="DefaultParagraphFont"/>
    <w:link w:val="Header"/>
    <w:uiPriority w:val="99"/>
    <w:rsid w:val="00943A46"/>
    <w:rPr>
      <w:rFonts w:ascii="Carlito" w:eastAsia="Carlito" w:hAnsi="Carlito" w:cs="Carlito"/>
      <w:sz w:val="22"/>
      <w:szCs w:val="22"/>
      <w:lang w:val="en-US" w:bidi="ar-SA"/>
    </w:rPr>
  </w:style>
  <w:style w:type="paragraph" w:styleId="Footer">
    <w:name w:val="footer"/>
    <w:basedOn w:val="Normal"/>
    <w:link w:val="FooterChar"/>
    <w:uiPriority w:val="99"/>
    <w:unhideWhenUsed/>
    <w:rsid w:val="00943A46"/>
    <w:pPr>
      <w:tabs>
        <w:tab w:val="center" w:pos="4513"/>
        <w:tab w:val="right" w:pos="9026"/>
      </w:tabs>
    </w:pPr>
  </w:style>
  <w:style w:type="character" w:customStyle="1" w:styleId="FooterChar">
    <w:name w:val="Footer Char"/>
    <w:basedOn w:val="DefaultParagraphFont"/>
    <w:link w:val="Footer"/>
    <w:uiPriority w:val="99"/>
    <w:rsid w:val="00943A46"/>
    <w:rPr>
      <w:rFonts w:ascii="Carlito" w:eastAsia="Carlito" w:hAnsi="Carlito" w:cs="Carlito"/>
      <w:sz w:val="22"/>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11</Pages>
  <Words>1539</Words>
  <Characters>8773</Characters>
  <Application>Microsoft Office Word</Application>
  <DocSecurity>0</DocSecurity>
  <Lines>73</Lines>
  <Paragraphs>20</Paragraphs>
  <ScaleCrop>false</ScaleCrop>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SC20B101-Nithin M 2020-BTECH-ELCOMENG</dc:creator>
  <cp:keywords/>
  <dc:description/>
  <cp:lastModifiedBy>SC20B101-Nithin M 2020-BTECH-ELCOMENG</cp:lastModifiedBy>
  <cp:revision>76</cp:revision>
  <dcterms:created xsi:type="dcterms:W3CDTF">2022-04-24T09:32:00Z</dcterms:created>
  <dcterms:modified xsi:type="dcterms:W3CDTF">2023-01-28T17:57:00Z</dcterms:modified>
</cp:coreProperties>
</file>