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11BB1">
      <w:pPr>
        <w:pStyle w:val="7"/>
      </w:pPr>
      <w:r>
        <w:rPr>
          <w:color w:val="34312C"/>
        </w:rPr>
        <w:t>Problem-Solution</w:t>
      </w:r>
      <w:r>
        <w:rPr>
          <w:color w:val="34312C"/>
          <w:spacing w:val="-15"/>
        </w:rPr>
        <w:t xml:space="preserve"> </w:t>
      </w:r>
      <w:r>
        <w:rPr>
          <w:color w:val="34312C"/>
        </w:rPr>
        <w:t>Fit</w:t>
      </w:r>
      <w:r>
        <w:rPr>
          <w:color w:val="34312C"/>
          <w:spacing w:val="-15"/>
        </w:rPr>
        <w:t xml:space="preserve"> </w:t>
      </w:r>
      <w:r>
        <w:rPr>
          <w:color w:val="34312C"/>
          <w:spacing w:val="-2"/>
        </w:rPr>
        <w:t>Template</w:t>
      </w:r>
    </w:p>
    <w:p w14:paraId="03BC6113">
      <w:pPr>
        <w:pStyle w:val="6"/>
        <w:rPr>
          <w:b w:val="0"/>
          <w:sz w:val="20"/>
        </w:rPr>
      </w:pPr>
    </w:p>
    <w:p w14:paraId="01188D84">
      <w:pPr>
        <w:pStyle w:val="6"/>
        <w:rPr>
          <w:b w:val="0"/>
          <w:sz w:val="20"/>
        </w:rPr>
      </w:pPr>
    </w:p>
    <w:p w14:paraId="3C2E451B">
      <w:pPr>
        <w:pStyle w:val="6"/>
        <w:spacing w:before="88"/>
        <w:rPr>
          <w:b w:val="0"/>
          <w:sz w:val="20"/>
        </w:rPr>
      </w:pPr>
    </w:p>
    <w:tbl>
      <w:tblPr>
        <w:tblStyle w:val="5"/>
        <w:tblW w:w="0" w:type="auto"/>
        <w:tblInd w:w="1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702"/>
      </w:tblGrid>
      <w:tr w14:paraId="587AA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508" w:type="dxa"/>
          </w:tcPr>
          <w:p w14:paraId="4B9A9C82">
            <w:pPr>
              <w:pStyle w:val="10"/>
              <w:spacing w:before="1" w:line="240" w:lineRule="auto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702" w:type="dxa"/>
          </w:tcPr>
          <w:p w14:paraId="681B2540">
            <w:pPr>
              <w:pStyle w:val="10"/>
              <w:spacing w:before="1" w:line="240" w:lineRule="auto"/>
              <w:ind w:left="108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January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5116A0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508" w:type="dxa"/>
          </w:tcPr>
          <w:p w14:paraId="27577407">
            <w:pPr>
              <w:pStyle w:val="10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702" w:type="dxa"/>
          </w:tcPr>
          <w:p w14:paraId="4F12BB0F">
            <w:pPr>
              <w:pStyle w:val="10"/>
              <w:ind w:left="158"/>
              <w:rPr>
                <w:sz w:val="22"/>
              </w:rPr>
            </w:pPr>
            <w:r>
              <w:rPr>
                <w:rFonts w:hint="default"/>
                <w:sz w:val="22"/>
              </w:rPr>
              <w:t>LTVIP2026TMIDS38170</w:t>
            </w:r>
            <w:bookmarkStart w:id="0" w:name="_GoBack"/>
            <w:bookmarkEnd w:id="0"/>
          </w:p>
        </w:tc>
      </w:tr>
      <w:tr w14:paraId="3CD36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4508" w:type="dxa"/>
          </w:tcPr>
          <w:p w14:paraId="4B123E55">
            <w:pPr>
              <w:pStyle w:val="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702" w:type="dxa"/>
          </w:tcPr>
          <w:p w14:paraId="48293B22">
            <w:pPr>
              <w:pStyle w:val="10"/>
              <w:spacing w:line="259" w:lineRule="auto"/>
              <w:ind w:left="108"/>
              <w:rPr>
                <w:sz w:val="22"/>
              </w:rPr>
            </w:pPr>
            <w:r>
              <w:rPr>
                <w:sz w:val="22"/>
              </w:rPr>
              <w:t>Hematovision: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advanced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blood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cell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classification using transfer learning</w:t>
            </w:r>
          </w:p>
        </w:tc>
      </w:tr>
      <w:tr w14:paraId="29EF04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508" w:type="dxa"/>
          </w:tcPr>
          <w:p w14:paraId="09A21EC7">
            <w:pPr>
              <w:pStyle w:val="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702" w:type="dxa"/>
          </w:tcPr>
          <w:p w14:paraId="7163CC89">
            <w:pPr>
              <w:pStyle w:val="10"/>
              <w:ind w:left="108"/>
              <w:rPr>
                <w:sz w:val="22"/>
              </w:rPr>
            </w:pPr>
            <w:r>
              <w:rPr>
                <w:sz w:val="22"/>
              </w:rPr>
              <w:t xml:space="preserve">2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68E6978B">
      <w:pPr>
        <w:pStyle w:val="6"/>
        <w:rPr>
          <w:b w:val="0"/>
        </w:rPr>
      </w:pPr>
    </w:p>
    <w:p w14:paraId="7E893B86">
      <w:pPr>
        <w:pStyle w:val="6"/>
        <w:spacing w:before="170"/>
        <w:rPr>
          <w:b w:val="0"/>
        </w:rPr>
      </w:pPr>
    </w:p>
    <w:p w14:paraId="2E41137D">
      <w:pPr>
        <w:spacing w:before="0" w:line="345" w:lineRule="auto"/>
        <w:ind w:left="132" w:right="0" w:firstLine="0"/>
        <w:jc w:val="left"/>
        <w:rPr>
          <w:sz w:val="24"/>
        </w:rPr>
      </w:pPr>
      <w:r>
        <w:rPr>
          <w:color w:val="34312C"/>
          <w:sz w:val="24"/>
        </w:rPr>
        <w:t>This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template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helps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articulate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validate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fit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between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defined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problem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a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 xml:space="preserve">proposed </w:t>
      </w:r>
      <w:r>
        <w:rPr>
          <w:color w:val="34312C"/>
          <w:spacing w:val="-2"/>
          <w:sz w:val="24"/>
        </w:rPr>
        <w:t>solution.</w:t>
      </w:r>
    </w:p>
    <w:p w14:paraId="0B0808A2">
      <w:pPr>
        <w:pStyle w:val="6"/>
        <w:rPr>
          <w:b w:val="0"/>
        </w:rPr>
      </w:pPr>
    </w:p>
    <w:p w14:paraId="67A100DE">
      <w:pPr>
        <w:pStyle w:val="6"/>
        <w:spacing w:before="57"/>
        <w:rPr>
          <w:b w:val="0"/>
        </w:rPr>
      </w:pPr>
    </w:p>
    <w:p w14:paraId="70414D2D">
      <w:pPr>
        <w:pStyle w:val="2"/>
        <w:numPr>
          <w:ilvl w:val="0"/>
          <w:numId w:val="1"/>
        </w:numPr>
        <w:tabs>
          <w:tab w:val="left" w:pos="507"/>
        </w:tabs>
        <w:spacing w:before="0" w:after="0" w:line="240" w:lineRule="auto"/>
        <w:ind w:left="507" w:right="0" w:hanging="390"/>
        <w:jc w:val="left"/>
      </w:pPr>
      <w:r>
        <w:rPr>
          <w:color w:val="34312C"/>
        </w:rPr>
        <w:t>Problem</w:t>
      </w:r>
      <w:r>
        <w:rPr>
          <w:color w:val="34312C"/>
          <w:spacing w:val="-11"/>
        </w:rPr>
        <w:t xml:space="preserve"> </w:t>
      </w:r>
      <w:r>
        <w:rPr>
          <w:color w:val="34312C"/>
          <w:spacing w:val="-2"/>
        </w:rPr>
        <w:t>Definition</w:t>
      </w:r>
    </w:p>
    <w:p w14:paraId="0733B234">
      <w:pPr>
        <w:pStyle w:val="3"/>
        <w:numPr>
          <w:ilvl w:val="1"/>
          <w:numId w:val="1"/>
        </w:numPr>
        <w:tabs>
          <w:tab w:val="left" w:pos="705"/>
        </w:tabs>
        <w:spacing w:before="391" w:after="0" w:line="240" w:lineRule="auto"/>
        <w:ind w:left="705" w:right="0" w:hanging="588"/>
        <w:jc w:val="left"/>
      </w:pPr>
      <w:r>
        <w:rPr>
          <w:color w:val="34312C"/>
        </w:rPr>
        <w:t>The</w:t>
      </w:r>
      <w:r>
        <w:rPr>
          <w:color w:val="34312C"/>
          <w:spacing w:val="-5"/>
        </w:rPr>
        <w:t xml:space="preserve"> </w:t>
      </w:r>
      <w:r>
        <w:rPr>
          <w:color w:val="34312C"/>
          <w:spacing w:val="-2"/>
        </w:rPr>
        <w:t>Problem</w:t>
      </w:r>
    </w:p>
    <w:p w14:paraId="7A4CE5EE">
      <w:pPr>
        <w:pStyle w:val="6"/>
        <w:spacing w:before="88"/>
        <w:rPr>
          <w:sz w:val="30"/>
        </w:rPr>
      </w:pPr>
    </w:p>
    <w:p w14:paraId="2177A8F7">
      <w:pPr>
        <w:pStyle w:val="9"/>
        <w:numPr>
          <w:ilvl w:val="2"/>
          <w:numId w:val="1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What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is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the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core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problem?</w:t>
      </w:r>
      <w:r>
        <w:rPr>
          <w:b/>
          <w:color w:val="34312C"/>
          <w:spacing w:val="-1"/>
          <w:sz w:val="24"/>
        </w:rPr>
        <w:t xml:space="preserve"> </w:t>
      </w:r>
      <w:r>
        <w:rPr>
          <w:color w:val="34312C"/>
          <w:sz w:val="24"/>
        </w:rPr>
        <w:t>(Describe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pain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point,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unmet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need,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or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pacing w:val="-2"/>
          <w:sz w:val="24"/>
        </w:rPr>
        <w:t>challenge)</w:t>
      </w:r>
    </w:p>
    <w:p w14:paraId="13079BC6">
      <w:pPr>
        <w:pStyle w:val="6"/>
        <w:spacing w:before="101"/>
        <w:rPr>
          <w:b w:val="0"/>
        </w:rPr>
      </w:pPr>
    </w:p>
    <w:p w14:paraId="45B8E913">
      <w:pPr>
        <w:pStyle w:val="9"/>
        <w:numPr>
          <w:ilvl w:val="2"/>
          <w:numId w:val="1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Who</w:t>
      </w:r>
      <w:r>
        <w:rPr>
          <w:b/>
          <w:color w:val="34312C"/>
          <w:spacing w:val="-13"/>
          <w:sz w:val="24"/>
        </w:rPr>
        <w:t xml:space="preserve"> </w:t>
      </w:r>
      <w:r>
        <w:rPr>
          <w:b/>
          <w:color w:val="34312C"/>
          <w:sz w:val="24"/>
        </w:rPr>
        <w:t>experiences</w:t>
      </w:r>
      <w:r>
        <w:rPr>
          <w:b/>
          <w:color w:val="34312C"/>
          <w:spacing w:val="-10"/>
          <w:sz w:val="24"/>
        </w:rPr>
        <w:t xml:space="preserve"> </w:t>
      </w:r>
      <w:r>
        <w:rPr>
          <w:b/>
          <w:color w:val="34312C"/>
          <w:sz w:val="24"/>
        </w:rPr>
        <w:t>this</w:t>
      </w:r>
      <w:r>
        <w:rPr>
          <w:b/>
          <w:color w:val="34312C"/>
          <w:spacing w:val="-12"/>
          <w:sz w:val="24"/>
        </w:rPr>
        <w:t xml:space="preserve"> </w:t>
      </w:r>
      <w:r>
        <w:rPr>
          <w:b/>
          <w:color w:val="34312C"/>
          <w:sz w:val="24"/>
        </w:rPr>
        <w:t>problem?</w:t>
      </w:r>
      <w:r>
        <w:rPr>
          <w:b/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(Target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user/customer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pacing w:val="-2"/>
          <w:sz w:val="24"/>
        </w:rPr>
        <w:t>segment)</w:t>
      </w:r>
    </w:p>
    <w:p w14:paraId="05E5E3C6">
      <w:pPr>
        <w:pStyle w:val="6"/>
        <w:spacing w:before="98"/>
        <w:rPr>
          <w:b w:val="0"/>
        </w:rPr>
      </w:pPr>
    </w:p>
    <w:p w14:paraId="6E34C2BA">
      <w:pPr>
        <w:pStyle w:val="9"/>
        <w:numPr>
          <w:ilvl w:val="2"/>
          <w:numId w:val="1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b/>
          <w:sz w:val="24"/>
        </w:rPr>
      </w:pPr>
      <w:r>
        <w:rPr>
          <w:b/>
          <w:color w:val="34312C"/>
          <w:sz w:val="24"/>
        </w:rPr>
        <w:t>How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frequently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do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they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experience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pacing w:val="-5"/>
          <w:sz w:val="24"/>
        </w:rPr>
        <w:t>it?</w:t>
      </w:r>
    </w:p>
    <w:p w14:paraId="0B72147B">
      <w:pPr>
        <w:pStyle w:val="6"/>
        <w:spacing w:before="98"/>
      </w:pPr>
    </w:p>
    <w:p w14:paraId="1B7A2DA4">
      <w:pPr>
        <w:pStyle w:val="9"/>
        <w:numPr>
          <w:ilvl w:val="2"/>
          <w:numId w:val="1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b/>
          <w:sz w:val="24"/>
        </w:rPr>
      </w:pPr>
      <w:r>
        <w:rPr>
          <w:b/>
          <w:color w:val="34312C"/>
          <w:sz w:val="24"/>
        </w:rPr>
        <w:t>What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are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the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current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workarounds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or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pacing w:val="-2"/>
          <w:sz w:val="24"/>
        </w:rPr>
        <w:t>alternatives?</w:t>
      </w:r>
    </w:p>
    <w:p w14:paraId="2392F812">
      <w:pPr>
        <w:pStyle w:val="6"/>
        <w:spacing w:before="96"/>
      </w:pPr>
    </w:p>
    <w:p w14:paraId="4E361D73">
      <w:pPr>
        <w:pStyle w:val="9"/>
        <w:numPr>
          <w:ilvl w:val="2"/>
          <w:numId w:val="1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What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are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the</w:t>
      </w:r>
      <w:r>
        <w:rPr>
          <w:b/>
          <w:color w:val="34312C"/>
          <w:spacing w:val="-3"/>
          <w:sz w:val="24"/>
        </w:rPr>
        <w:t xml:space="preserve"> </w:t>
      </w:r>
      <w:r>
        <w:rPr>
          <w:b/>
          <w:color w:val="34312C"/>
          <w:sz w:val="24"/>
        </w:rPr>
        <w:t>consequences</w:t>
      </w:r>
      <w:r>
        <w:rPr>
          <w:b/>
          <w:color w:val="34312C"/>
          <w:spacing w:val="-3"/>
          <w:sz w:val="24"/>
        </w:rPr>
        <w:t xml:space="preserve"> </w:t>
      </w:r>
      <w:r>
        <w:rPr>
          <w:b/>
          <w:color w:val="34312C"/>
          <w:sz w:val="24"/>
        </w:rPr>
        <w:t>of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not</w:t>
      </w:r>
      <w:r>
        <w:rPr>
          <w:b/>
          <w:color w:val="34312C"/>
          <w:spacing w:val="-3"/>
          <w:sz w:val="24"/>
        </w:rPr>
        <w:t xml:space="preserve"> </w:t>
      </w:r>
      <w:r>
        <w:rPr>
          <w:b/>
          <w:color w:val="34312C"/>
          <w:sz w:val="24"/>
        </w:rPr>
        <w:t>solving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this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problem?</w:t>
      </w:r>
      <w:r>
        <w:rPr>
          <w:b/>
          <w:color w:val="34312C"/>
          <w:spacing w:val="2"/>
          <w:sz w:val="24"/>
        </w:rPr>
        <w:t xml:space="preserve"> </w:t>
      </w:r>
      <w:r>
        <w:rPr>
          <w:color w:val="34312C"/>
          <w:sz w:val="24"/>
        </w:rPr>
        <w:t>(Impact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on</w:t>
      </w:r>
      <w:r>
        <w:rPr>
          <w:color w:val="34312C"/>
          <w:spacing w:val="-2"/>
          <w:sz w:val="24"/>
        </w:rPr>
        <w:t xml:space="preserve"> users/business)</w:t>
      </w:r>
    </w:p>
    <w:p w14:paraId="5EEC35EA">
      <w:pPr>
        <w:pStyle w:val="6"/>
        <w:spacing w:before="98"/>
        <w:rPr>
          <w:b w:val="0"/>
        </w:rPr>
      </w:pPr>
    </w:p>
    <w:p w14:paraId="206CA7A6">
      <w:pPr>
        <w:pStyle w:val="3"/>
        <w:numPr>
          <w:ilvl w:val="1"/>
          <w:numId w:val="1"/>
        </w:numPr>
        <w:tabs>
          <w:tab w:val="left" w:pos="705"/>
        </w:tabs>
        <w:spacing w:before="0" w:after="0" w:line="240" w:lineRule="auto"/>
        <w:ind w:left="705" w:right="0" w:hanging="588"/>
        <w:jc w:val="left"/>
      </w:pPr>
      <w:r>
        <w:rPr>
          <w:color w:val="34312C"/>
        </w:rPr>
        <w:t>Problem</w:t>
      </w:r>
      <w:r>
        <w:rPr>
          <w:color w:val="34312C"/>
          <w:spacing w:val="-6"/>
        </w:rPr>
        <w:t xml:space="preserve"> </w:t>
      </w:r>
      <w:r>
        <w:rPr>
          <w:color w:val="34312C"/>
          <w:spacing w:val="-2"/>
        </w:rPr>
        <w:t>Validation</w:t>
      </w:r>
    </w:p>
    <w:p w14:paraId="3C2DB34F">
      <w:pPr>
        <w:pStyle w:val="6"/>
        <w:spacing w:before="91"/>
        <w:rPr>
          <w:sz w:val="30"/>
        </w:rPr>
      </w:pPr>
    </w:p>
    <w:p w14:paraId="41A55E7A">
      <w:pPr>
        <w:pStyle w:val="9"/>
        <w:numPr>
          <w:ilvl w:val="2"/>
          <w:numId w:val="1"/>
        </w:numPr>
        <w:tabs>
          <w:tab w:val="left" w:pos="566"/>
        </w:tabs>
        <w:spacing w:before="0" w:after="0" w:line="326" w:lineRule="auto"/>
        <w:ind w:left="566" w:right="53" w:hanging="330"/>
        <w:jc w:val="left"/>
        <w:rPr>
          <w:sz w:val="24"/>
        </w:rPr>
      </w:pPr>
      <w:r>
        <w:rPr>
          <w:b/>
          <w:color w:val="34312C"/>
          <w:sz w:val="24"/>
        </w:rPr>
        <w:t>Evidence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of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the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problem: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(e.g.,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customer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interviews,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surveys,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market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research,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data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analysis, existing solutions' shortcomings)</w:t>
      </w:r>
    </w:p>
    <w:p w14:paraId="5C204EBE">
      <w:pPr>
        <w:pStyle w:val="6"/>
        <w:spacing w:before="127"/>
        <w:rPr>
          <w:b w:val="0"/>
        </w:rPr>
      </w:pPr>
    </w:p>
    <w:p w14:paraId="2596F21B">
      <w:pPr>
        <w:pStyle w:val="9"/>
        <w:numPr>
          <w:ilvl w:val="2"/>
          <w:numId w:val="1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b/>
          <w:sz w:val="24"/>
        </w:rPr>
      </w:pPr>
      <w:r>
        <w:rPr>
          <w:b/>
          <w:color w:val="34312C"/>
          <w:sz w:val="24"/>
        </w:rPr>
        <w:t>Key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insights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from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pacing w:val="-2"/>
          <w:sz w:val="24"/>
        </w:rPr>
        <w:t>validation:</w:t>
      </w:r>
    </w:p>
    <w:p w14:paraId="72E5FBD0">
      <w:pPr>
        <w:pStyle w:val="9"/>
        <w:spacing w:after="0" w:line="240" w:lineRule="auto"/>
        <w:jc w:val="left"/>
        <w:rPr>
          <w:b/>
          <w:sz w:val="24"/>
        </w:rPr>
        <w:sectPr>
          <w:type w:val="continuous"/>
          <w:pgSz w:w="11920" w:h="16860"/>
          <w:pgMar w:top="1140" w:right="1559" w:bottom="280" w:left="708" w:header="720" w:footer="720" w:gutter="0"/>
          <w:cols w:space="720" w:num="1"/>
        </w:sectPr>
      </w:pPr>
    </w:p>
    <w:p w14:paraId="35FE1069">
      <w:pPr>
        <w:pStyle w:val="9"/>
        <w:numPr>
          <w:ilvl w:val="2"/>
          <w:numId w:val="1"/>
        </w:numPr>
        <w:tabs>
          <w:tab w:val="left" w:pos="566"/>
        </w:tabs>
        <w:spacing w:before="0" w:after="0" w:line="439" w:lineRule="exact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Is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this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problem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significant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enough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to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warrant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a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 xml:space="preserve">solution? </w:t>
      </w:r>
      <w:r>
        <w:rPr>
          <w:color w:val="34312C"/>
          <w:spacing w:val="-2"/>
          <w:sz w:val="24"/>
        </w:rPr>
        <w:t>(Why?)</w:t>
      </w:r>
    </w:p>
    <w:p w14:paraId="5AAD8FE2">
      <w:pPr>
        <w:pStyle w:val="6"/>
        <w:rPr>
          <w:b w:val="0"/>
        </w:rPr>
      </w:pPr>
    </w:p>
    <w:p w14:paraId="1F9B1EA8">
      <w:pPr>
        <w:pStyle w:val="6"/>
        <w:spacing w:before="64"/>
        <w:rPr>
          <w:b w:val="0"/>
        </w:rPr>
      </w:pPr>
    </w:p>
    <w:p w14:paraId="1688E5C1">
      <w:pPr>
        <w:pStyle w:val="2"/>
        <w:numPr>
          <w:ilvl w:val="0"/>
          <w:numId w:val="1"/>
        </w:numPr>
        <w:tabs>
          <w:tab w:val="left" w:pos="507"/>
        </w:tabs>
        <w:spacing w:before="0" w:after="0" w:line="240" w:lineRule="auto"/>
        <w:ind w:left="507" w:right="0" w:hanging="390"/>
        <w:jc w:val="left"/>
      </w:pPr>
      <w:r>
        <w:rPr>
          <w:color w:val="34312C"/>
        </w:rPr>
        <w:t>Solution</w:t>
      </w:r>
      <w:r>
        <w:rPr>
          <w:color w:val="34312C"/>
          <w:spacing w:val="-8"/>
        </w:rPr>
        <w:t xml:space="preserve"> </w:t>
      </w:r>
      <w:r>
        <w:rPr>
          <w:color w:val="34312C"/>
          <w:spacing w:val="-2"/>
        </w:rPr>
        <w:t>Definition</w:t>
      </w:r>
    </w:p>
    <w:p w14:paraId="2BE84C38">
      <w:pPr>
        <w:pStyle w:val="3"/>
        <w:numPr>
          <w:ilvl w:val="1"/>
          <w:numId w:val="1"/>
        </w:numPr>
        <w:tabs>
          <w:tab w:val="left" w:pos="705"/>
        </w:tabs>
        <w:spacing w:before="388" w:after="0" w:line="240" w:lineRule="auto"/>
        <w:ind w:left="705" w:right="0" w:hanging="588"/>
        <w:jc w:val="left"/>
      </w:pPr>
      <w:r>
        <w:rPr>
          <w:color w:val="34312C"/>
        </w:rPr>
        <w:t>The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Proposed</w:t>
      </w:r>
      <w:r>
        <w:rPr>
          <w:color w:val="34312C"/>
          <w:spacing w:val="-4"/>
        </w:rPr>
        <w:t xml:space="preserve"> </w:t>
      </w:r>
      <w:r>
        <w:rPr>
          <w:color w:val="34312C"/>
          <w:spacing w:val="-2"/>
        </w:rPr>
        <w:t>Solution</w:t>
      </w:r>
    </w:p>
    <w:p w14:paraId="1C9097C3">
      <w:pPr>
        <w:pStyle w:val="6"/>
        <w:spacing w:before="89"/>
        <w:rPr>
          <w:sz w:val="30"/>
        </w:rPr>
      </w:pPr>
    </w:p>
    <w:p w14:paraId="7CDB3A36">
      <w:pPr>
        <w:pStyle w:val="9"/>
        <w:numPr>
          <w:ilvl w:val="2"/>
          <w:numId w:val="1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What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is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the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core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idea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of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the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solution?</w:t>
      </w:r>
      <w:r>
        <w:rPr>
          <w:b/>
          <w:color w:val="34312C"/>
          <w:spacing w:val="-1"/>
          <w:sz w:val="24"/>
        </w:rPr>
        <w:t xml:space="preserve"> </w:t>
      </w:r>
      <w:r>
        <w:rPr>
          <w:color w:val="34312C"/>
          <w:sz w:val="24"/>
        </w:rPr>
        <w:t>(Brief,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high-level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pacing w:val="-2"/>
          <w:sz w:val="24"/>
        </w:rPr>
        <w:t>description)</w:t>
      </w:r>
    </w:p>
    <w:p w14:paraId="1FD8868C">
      <w:pPr>
        <w:pStyle w:val="6"/>
        <w:spacing w:before="98"/>
        <w:rPr>
          <w:b w:val="0"/>
        </w:rPr>
      </w:pPr>
    </w:p>
    <w:p w14:paraId="46748B82">
      <w:pPr>
        <w:pStyle w:val="9"/>
        <w:numPr>
          <w:ilvl w:val="2"/>
          <w:numId w:val="1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How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does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it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address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the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identified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 xml:space="preserve">problem? </w:t>
      </w:r>
      <w:r>
        <w:rPr>
          <w:color w:val="34312C"/>
          <w:sz w:val="24"/>
        </w:rPr>
        <w:t>(Specific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pacing w:val="-2"/>
          <w:sz w:val="24"/>
        </w:rPr>
        <w:t>features/functionalities)</w:t>
      </w:r>
    </w:p>
    <w:p w14:paraId="4078E31D">
      <w:pPr>
        <w:pStyle w:val="6"/>
        <w:spacing w:before="99"/>
        <w:rPr>
          <w:b w:val="0"/>
        </w:rPr>
      </w:pPr>
    </w:p>
    <w:p w14:paraId="733B8EF4">
      <w:pPr>
        <w:pStyle w:val="9"/>
        <w:numPr>
          <w:ilvl w:val="2"/>
          <w:numId w:val="1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What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makes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this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solution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unique</w:t>
      </w:r>
      <w:r>
        <w:rPr>
          <w:b/>
          <w:color w:val="34312C"/>
          <w:spacing w:val="-10"/>
          <w:sz w:val="24"/>
        </w:rPr>
        <w:t xml:space="preserve"> </w:t>
      </w:r>
      <w:r>
        <w:rPr>
          <w:b/>
          <w:color w:val="34312C"/>
          <w:sz w:val="24"/>
        </w:rPr>
        <w:t>or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better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than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existing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alternatives?</w:t>
      </w:r>
      <w:r>
        <w:rPr>
          <w:b/>
          <w:color w:val="34312C"/>
          <w:spacing w:val="-1"/>
          <w:sz w:val="24"/>
        </w:rPr>
        <w:t xml:space="preserve"> </w:t>
      </w:r>
      <w:r>
        <w:rPr>
          <w:color w:val="34312C"/>
          <w:sz w:val="24"/>
        </w:rPr>
        <w:t>(Value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pacing w:val="-2"/>
          <w:sz w:val="24"/>
        </w:rPr>
        <w:t>proposition)</w:t>
      </w:r>
    </w:p>
    <w:p w14:paraId="3F834252">
      <w:pPr>
        <w:pStyle w:val="6"/>
        <w:spacing w:before="256"/>
        <w:rPr>
          <w:b w:val="0"/>
        </w:rPr>
      </w:pPr>
    </w:p>
    <w:p w14:paraId="1C92D0D8">
      <w:pPr>
        <w:pStyle w:val="3"/>
        <w:numPr>
          <w:ilvl w:val="1"/>
          <w:numId w:val="1"/>
        </w:numPr>
        <w:tabs>
          <w:tab w:val="left" w:pos="705"/>
        </w:tabs>
        <w:spacing w:before="0" w:after="0" w:line="240" w:lineRule="auto"/>
        <w:ind w:left="705" w:right="0" w:hanging="588"/>
        <w:jc w:val="left"/>
      </w:pPr>
      <w:r>
        <w:rPr>
          <w:color w:val="34312C"/>
        </w:rPr>
        <w:t>Solution</w:t>
      </w:r>
      <w:r>
        <w:rPr>
          <w:color w:val="34312C"/>
          <w:spacing w:val="-16"/>
        </w:rPr>
        <w:t xml:space="preserve"> </w:t>
      </w:r>
      <w:r>
        <w:rPr>
          <w:color w:val="34312C"/>
          <w:spacing w:val="-2"/>
        </w:rPr>
        <w:t>Details</w:t>
      </w:r>
    </w:p>
    <w:p w14:paraId="138C3EE9">
      <w:pPr>
        <w:pStyle w:val="6"/>
        <w:spacing w:before="91"/>
        <w:rPr>
          <w:sz w:val="30"/>
        </w:rPr>
      </w:pPr>
    </w:p>
    <w:p w14:paraId="5DA6C2CE">
      <w:pPr>
        <w:pStyle w:val="9"/>
        <w:numPr>
          <w:ilvl w:val="2"/>
          <w:numId w:val="1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b/>
          <w:sz w:val="24"/>
        </w:rPr>
      </w:pPr>
      <w:r>
        <w:rPr>
          <w:b/>
          <w:color w:val="34312C"/>
          <w:sz w:val="24"/>
        </w:rPr>
        <w:t>Key</w:t>
      </w:r>
      <w:r>
        <w:rPr>
          <w:b/>
          <w:color w:val="34312C"/>
          <w:spacing w:val="-10"/>
          <w:sz w:val="24"/>
        </w:rPr>
        <w:t xml:space="preserve"> </w:t>
      </w:r>
      <w:r>
        <w:rPr>
          <w:b/>
          <w:color w:val="34312C"/>
          <w:spacing w:val="-2"/>
          <w:sz w:val="24"/>
        </w:rPr>
        <w:t>features/components:</w:t>
      </w:r>
    </w:p>
    <w:p w14:paraId="36F3A3CF">
      <w:pPr>
        <w:pStyle w:val="6"/>
        <w:spacing w:before="98"/>
      </w:pPr>
    </w:p>
    <w:p w14:paraId="0B121C84">
      <w:pPr>
        <w:pStyle w:val="9"/>
        <w:numPr>
          <w:ilvl w:val="2"/>
          <w:numId w:val="1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b/>
          <w:sz w:val="24"/>
        </w:rPr>
      </w:pPr>
      <w:r>
        <w:rPr>
          <w:b/>
          <w:color w:val="34312C"/>
          <w:sz w:val="24"/>
        </w:rPr>
        <w:t>User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experience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(UX)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pacing w:val="-2"/>
          <w:sz w:val="24"/>
        </w:rPr>
        <w:t>considerations:</w:t>
      </w:r>
    </w:p>
    <w:p w14:paraId="0EE526BF">
      <w:pPr>
        <w:pStyle w:val="6"/>
        <w:spacing w:before="96"/>
      </w:pPr>
    </w:p>
    <w:p w14:paraId="7A4E338B">
      <w:pPr>
        <w:pStyle w:val="9"/>
        <w:numPr>
          <w:ilvl w:val="2"/>
          <w:numId w:val="1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b/>
          <w:sz w:val="24"/>
        </w:rPr>
      </w:pPr>
      <w:r>
        <w:rPr>
          <w:b/>
          <w:color w:val="34312C"/>
          <w:spacing w:val="-2"/>
          <w:sz w:val="24"/>
        </w:rPr>
        <w:t>Technology/resources</w:t>
      </w:r>
      <w:r>
        <w:rPr>
          <w:b/>
          <w:color w:val="34312C"/>
          <w:spacing w:val="6"/>
          <w:sz w:val="24"/>
        </w:rPr>
        <w:t xml:space="preserve"> </w:t>
      </w:r>
      <w:r>
        <w:rPr>
          <w:b/>
          <w:color w:val="34312C"/>
          <w:spacing w:val="-2"/>
          <w:sz w:val="24"/>
        </w:rPr>
        <w:t>required:</w:t>
      </w:r>
    </w:p>
    <w:p w14:paraId="25A00BD5">
      <w:pPr>
        <w:pStyle w:val="6"/>
      </w:pPr>
    </w:p>
    <w:p w14:paraId="4C2FE775">
      <w:pPr>
        <w:pStyle w:val="6"/>
        <w:spacing w:before="52"/>
      </w:pPr>
    </w:p>
    <w:p w14:paraId="33A1308D">
      <w:pPr>
        <w:pStyle w:val="2"/>
        <w:numPr>
          <w:ilvl w:val="0"/>
          <w:numId w:val="1"/>
        </w:numPr>
        <w:tabs>
          <w:tab w:val="left" w:pos="507"/>
        </w:tabs>
        <w:spacing w:before="0" w:after="0" w:line="240" w:lineRule="auto"/>
        <w:ind w:left="507" w:right="0" w:hanging="390"/>
        <w:jc w:val="left"/>
      </w:pPr>
      <w:r>
        <w:rPr>
          <w:color w:val="34312C"/>
        </w:rPr>
        <w:t>Problem-Solution</w:t>
      </w:r>
      <w:r>
        <w:rPr>
          <w:color w:val="34312C"/>
          <w:spacing w:val="-12"/>
        </w:rPr>
        <w:t xml:space="preserve"> </w:t>
      </w:r>
      <w:r>
        <w:rPr>
          <w:color w:val="34312C"/>
        </w:rPr>
        <w:t>Fit</w:t>
      </w:r>
      <w:r>
        <w:rPr>
          <w:color w:val="34312C"/>
          <w:spacing w:val="-8"/>
        </w:rPr>
        <w:t xml:space="preserve"> </w:t>
      </w:r>
      <w:r>
        <w:rPr>
          <w:color w:val="34312C"/>
          <w:spacing w:val="-2"/>
        </w:rPr>
        <w:t>Analysis</w:t>
      </w:r>
    </w:p>
    <w:p w14:paraId="20E1F42F">
      <w:pPr>
        <w:pStyle w:val="3"/>
        <w:numPr>
          <w:ilvl w:val="1"/>
          <w:numId w:val="1"/>
        </w:numPr>
        <w:tabs>
          <w:tab w:val="left" w:pos="705"/>
        </w:tabs>
        <w:spacing w:before="388" w:after="0" w:line="240" w:lineRule="auto"/>
        <w:ind w:left="705" w:right="0" w:hanging="588"/>
        <w:jc w:val="left"/>
      </w:pPr>
      <w:r>
        <w:rPr>
          <w:color w:val="34312C"/>
          <w:spacing w:val="-2"/>
        </w:rPr>
        <w:t>Alignment</w:t>
      </w:r>
    </w:p>
    <w:p w14:paraId="0AF25487">
      <w:pPr>
        <w:pStyle w:val="6"/>
        <w:spacing w:before="91"/>
        <w:rPr>
          <w:sz w:val="30"/>
        </w:rPr>
      </w:pPr>
    </w:p>
    <w:p w14:paraId="545FE327">
      <w:pPr>
        <w:pStyle w:val="9"/>
        <w:numPr>
          <w:ilvl w:val="2"/>
          <w:numId w:val="1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b/>
          <w:sz w:val="24"/>
        </w:rPr>
      </w:pPr>
      <w:r>
        <w:rPr>
          <w:b/>
          <w:color w:val="34312C"/>
          <w:sz w:val="24"/>
        </w:rPr>
        <w:t>How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directly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does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the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solution</w:t>
      </w:r>
      <w:r>
        <w:rPr>
          <w:b/>
          <w:color w:val="34312C"/>
          <w:spacing w:val="-3"/>
          <w:sz w:val="24"/>
        </w:rPr>
        <w:t xml:space="preserve"> </w:t>
      </w:r>
      <w:r>
        <w:rPr>
          <w:b/>
          <w:color w:val="34312C"/>
          <w:sz w:val="24"/>
        </w:rPr>
        <w:t>solve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the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core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pacing w:val="-2"/>
          <w:sz w:val="24"/>
        </w:rPr>
        <w:t>problem?</w:t>
      </w:r>
    </w:p>
    <w:p w14:paraId="26C31AB7">
      <w:pPr>
        <w:pStyle w:val="6"/>
        <w:spacing w:before="96"/>
      </w:pPr>
    </w:p>
    <w:p w14:paraId="6C88498A">
      <w:pPr>
        <w:pStyle w:val="9"/>
        <w:numPr>
          <w:ilvl w:val="2"/>
          <w:numId w:val="1"/>
        </w:numPr>
        <w:tabs>
          <w:tab w:val="left" w:pos="566"/>
        </w:tabs>
        <w:spacing w:before="1" w:after="0" w:line="240" w:lineRule="auto"/>
        <w:ind w:left="566" w:right="0" w:hanging="329"/>
        <w:jc w:val="left"/>
        <w:rPr>
          <w:b/>
          <w:sz w:val="24"/>
        </w:rPr>
      </w:pPr>
      <w:r>
        <w:rPr>
          <w:b/>
          <w:color w:val="34312C"/>
          <w:sz w:val="24"/>
        </w:rPr>
        <w:t>Does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the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solution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address</w:t>
      </w:r>
      <w:r>
        <w:rPr>
          <w:b/>
          <w:color w:val="34312C"/>
          <w:spacing w:val="-3"/>
          <w:sz w:val="24"/>
        </w:rPr>
        <w:t xml:space="preserve"> </w:t>
      </w:r>
      <w:r>
        <w:rPr>
          <w:b/>
          <w:color w:val="34312C"/>
          <w:sz w:val="24"/>
        </w:rPr>
        <w:t>the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most</w:t>
      </w:r>
      <w:r>
        <w:rPr>
          <w:b/>
          <w:color w:val="34312C"/>
          <w:spacing w:val="-2"/>
          <w:sz w:val="24"/>
        </w:rPr>
        <w:t xml:space="preserve"> </w:t>
      </w:r>
      <w:r>
        <w:rPr>
          <w:b/>
          <w:color w:val="34312C"/>
          <w:sz w:val="24"/>
        </w:rPr>
        <w:t>critical</w:t>
      </w:r>
      <w:r>
        <w:rPr>
          <w:b/>
          <w:color w:val="34312C"/>
          <w:spacing w:val="-3"/>
          <w:sz w:val="24"/>
        </w:rPr>
        <w:t xml:space="preserve"> </w:t>
      </w:r>
      <w:r>
        <w:rPr>
          <w:b/>
          <w:color w:val="34312C"/>
          <w:sz w:val="24"/>
        </w:rPr>
        <w:t>aspects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of</w:t>
      </w:r>
      <w:r>
        <w:rPr>
          <w:b/>
          <w:color w:val="34312C"/>
          <w:spacing w:val="-3"/>
          <w:sz w:val="24"/>
        </w:rPr>
        <w:t xml:space="preserve"> </w:t>
      </w:r>
      <w:r>
        <w:rPr>
          <w:b/>
          <w:color w:val="34312C"/>
          <w:sz w:val="24"/>
        </w:rPr>
        <w:t>the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pacing w:val="-2"/>
          <w:sz w:val="24"/>
        </w:rPr>
        <w:t>problem?</w:t>
      </w:r>
    </w:p>
    <w:p w14:paraId="33B5ADAA">
      <w:pPr>
        <w:pStyle w:val="6"/>
        <w:spacing w:before="97"/>
      </w:pPr>
    </w:p>
    <w:p w14:paraId="001A2241">
      <w:pPr>
        <w:pStyle w:val="9"/>
        <w:numPr>
          <w:ilvl w:val="2"/>
          <w:numId w:val="1"/>
        </w:numPr>
        <w:tabs>
          <w:tab w:val="left" w:pos="566"/>
        </w:tabs>
        <w:spacing w:before="1" w:after="0" w:line="240" w:lineRule="auto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Is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the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solution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desirable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for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the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target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users?</w:t>
      </w:r>
      <w:r>
        <w:rPr>
          <w:b/>
          <w:color w:val="34312C"/>
          <w:spacing w:val="-1"/>
          <w:sz w:val="24"/>
        </w:rPr>
        <w:t xml:space="preserve"> </w:t>
      </w:r>
      <w:r>
        <w:rPr>
          <w:color w:val="34312C"/>
          <w:spacing w:val="-2"/>
          <w:sz w:val="24"/>
        </w:rPr>
        <w:t>(Why?)</w:t>
      </w:r>
    </w:p>
    <w:p w14:paraId="61CF9300">
      <w:pPr>
        <w:pStyle w:val="6"/>
        <w:spacing w:before="97"/>
        <w:rPr>
          <w:b w:val="0"/>
        </w:rPr>
      </w:pPr>
    </w:p>
    <w:p w14:paraId="0EA5A06F">
      <w:pPr>
        <w:pStyle w:val="3"/>
        <w:numPr>
          <w:ilvl w:val="1"/>
          <w:numId w:val="1"/>
        </w:numPr>
        <w:tabs>
          <w:tab w:val="left" w:pos="705"/>
        </w:tabs>
        <w:spacing w:before="0" w:after="0" w:line="240" w:lineRule="auto"/>
        <w:ind w:left="705" w:right="0" w:hanging="588"/>
        <w:jc w:val="left"/>
      </w:pPr>
      <w:r>
        <w:rPr>
          <w:color w:val="34312C"/>
        </w:rPr>
        <w:t>Value</w:t>
      </w:r>
      <w:r>
        <w:rPr>
          <w:color w:val="34312C"/>
          <w:spacing w:val="-17"/>
        </w:rPr>
        <w:t xml:space="preserve"> </w:t>
      </w:r>
      <w:r>
        <w:rPr>
          <w:color w:val="34312C"/>
        </w:rPr>
        <w:t>Proposition</w:t>
      </w:r>
      <w:r>
        <w:rPr>
          <w:color w:val="34312C"/>
          <w:spacing w:val="-17"/>
        </w:rPr>
        <w:t xml:space="preserve"> </w:t>
      </w:r>
      <w:r>
        <w:rPr>
          <w:color w:val="34312C"/>
          <w:spacing w:val="-2"/>
        </w:rPr>
        <w:t>Clarity</w:t>
      </w:r>
    </w:p>
    <w:p w14:paraId="23D00977">
      <w:pPr>
        <w:pStyle w:val="6"/>
        <w:spacing w:before="89"/>
        <w:rPr>
          <w:sz w:val="30"/>
        </w:rPr>
      </w:pPr>
    </w:p>
    <w:p w14:paraId="0B60177B">
      <w:pPr>
        <w:pStyle w:val="9"/>
        <w:numPr>
          <w:ilvl w:val="2"/>
          <w:numId w:val="1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b/>
          <w:sz w:val="24"/>
        </w:rPr>
      </w:pPr>
      <w:r>
        <w:rPr>
          <w:b/>
          <w:color w:val="34312C"/>
          <w:sz w:val="24"/>
        </w:rPr>
        <w:t>Is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the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value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proposition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clear</w:t>
      </w:r>
      <w:r>
        <w:rPr>
          <w:b/>
          <w:color w:val="34312C"/>
          <w:spacing w:val="-2"/>
          <w:sz w:val="24"/>
        </w:rPr>
        <w:t xml:space="preserve"> </w:t>
      </w:r>
      <w:r>
        <w:rPr>
          <w:b/>
          <w:color w:val="34312C"/>
          <w:sz w:val="24"/>
        </w:rPr>
        <w:t>and</w:t>
      </w:r>
      <w:r>
        <w:rPr>
          <w:b/>
          <w:color w:val="34312C"/>
          <w:spacing w:val="-2"/>
          <w:sz w:val="24"/>
        </w:rPr>
        <w:t xml:space="preserve"> compelling?</w:t>
      </w:r>
    </w:p>
    <w:p w14:paraId="0673AD23">
      <w:pPr>
        <w:pStyle w:val="9"/>
        <w:spacing w:after="0" w:line="240" w:lineRule="auto"/>
        <w:jc w:val="left"/>
        <w:rPr>
          <w:b/>
          <w:sz w:val="24"/>
        </w:rPr>
        <w:sectPr>
          <w:pgSz w:w="11920" w:h="16860"/>
          <w:pgMar w:top="1140" w:right="1559" w:bottom="280" w:left="708" w:header="720" w:footer="720" w:gutter="0"/>
          <w:cols w:space="720" w:num="1"/>
        </w:sectPr>
      </w:pPr>
    </w:p>
    <w:p w14:paraId="00644451">
      <w:pPr>
        <w:pStyle w:val="9"/>
        <w:numPr>
          <w:ilvl w:val="2"/>
          <w:numId w:val="1"/>
        </w:numPr>
        <w:tabs>
          <w:tab w:val="left" w:pos="566"/>
        </w:tabs>
        <w:spacing w:before="0" w:after="0" w:line="439" w:lineRule="exact"/>
        <w:ind w:left="566" w:right="0" w:hanging="329"/>
        <w:jc w:val="left"/>
        <w:rPr>
          <w:b/>
          <w:sz w:val="24"/>
        </w:rPr>
      </w:pPr>
      <w:r>
        <w:rPr>
          <w:b/>
          <w:color w:val="34312C"/>
          <w:sz w:val="24"/>
        </w:rPr>
        <w:t>Can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users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easily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understand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how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the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solution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benefits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pacing w:val="-2"/>
          <w:sz w:val="24"/>
        </w:rPr>
        <w:t>them?</w:t>
      </w:r>
    </w:p>
    <w:p w14:paraId="6FC06D18">
      <w:pPr>
        <w:pStyle w:val="6"/>
        <w:spacing w:before="97"/>
      </w:pPr>
    </w:p>
    <w:p w14:paraId="11C282F7">
      <w:pPr>
        <w:pStyle w:val="3"/>
        <w:numPr>
          <w:ilvl w:val="1"/>
          <w:numId w:val="1"/>
        </w:numPr>
        <w:tabs>
          <w:tab w:val="left" w:pos="705"/>
        </w:tabs>
        <w:spacing w:before="1" w:after="0" w:line="240" w:lineRule="auto"/>
        <w:ind w:left="705" w:right="0" w:hanging="588"/>
        <w:jc w:val="left"/>
      </w:pPr>
      <w:r>
        <w:rPr>
          <w:color w:val="34312C"/>
        </w:rPr>
        <w:t>Feasibility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&amp;</w:t>
      </w:r>
      <w:r>
        <w:rPr>
          <w:color w:val="34312C"/>
          <w:spacing w:val="-4"/>
        </w:rPr>
        <w:t xml:space="preserve"> </w:t>
      </w:r>
      <w:r>
        <w:rPr>
          <w:color w:val="34312C"/>
          <w:spacing w:val="-2"/>
        </w:rPr>
        <w:t>Viability</w:t>
      </w:r>
    </w:p>
    <w:p w14:paraId="25B383C9">
      <w:pPr>
        <w:pStyle w:val="6"/>
        <w:spacing w:before="88"/>
        <w:rPr>
          <w:sz w:val="30"/>
        </w:rPr>
      </w:pPr>
    </w:p>
    <w:p w14:paraId="153DB2CB">
      <w:pPr>
        <w:pStyle w:val="9"/>
        <w:numPr>
          <w:ilvl w:val="2"/>
          <w:numId w:val="1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b/>
          <w:sz w:val="24"/>
        </w:rPr>
      </w:pPr>
      <w:r>
        <w:rPr>
          <w:b/>
          <w:color w:val="34312C"/>
          <w:sz w:val="24"/>
        </w:rPr>
        <w:t>Is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the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solution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technically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pacing w:val="-2"/>
          <w:sz w:val="24"/>
        </w:rPr>
        <w:t>feasible?</w:t>
      </w:r>
    </w:p>
    <w:p w14:paraId="0FEB58BC">
      <w:pPr>
        <w:pStyle w:val="6"/>
        <w:spacing w:before="98"/>
      </w:pPr>
    </w:p>
    <w:p w14:paraId="5AAF6FCC">
      <w:pPr>
        <w:pStyle w:val="9"/>
        <w:numPr>
          <w:ilvl w:val="2"/>
          <w:numId w:val="1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Is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it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economically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viable?</w:t>
      </w:r>
      <w:r>
        <w:rPr>
          <w:b/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(Potential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revenue,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cost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pacing w:val="-2"/>
          <w:sz w:val="24"/>
        </w:rPr>
        <w:t>structure)</w:t>
      </w:r>
    </w:p>
    <w:p w14:paraId="623F0F42">
      <w:pPr>
        <w:pStyle w:val="6"/>
        <w:spacing w:before="101"/>
        <w:rPr>
          <w:b w:val="0"/>
        </w:rPr>
      </w:pPr>
    </w:p>
    <w:p w14:paraId="6AECDD89">
      <w:pPr>
        <w:pStyle w:val="9"/>
        <w:numPr>
          <w:ilvl w:val="2"/>
          <w:numId w:val="1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b/>
          <w:sz w:val="24"/>
        </w:rPr>
      </w:pPr>
      <w:r>
        <w:rPr>
          <w:b/>
          <w:color w:val="34312C"/>
          <w:sz w:val="24"/>
        </w:rPr>
        <w:t>Are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there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any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major</w:t>
      </w:r>
      <w:r>
        <w:rPr>
          <w:b/>
          <w:color w:val="34312C"/>
          <w:spacing w:val="-2"/>
          <w:sz w:val="24"/>
        </w:rPr>
        <w:t xml:space="preserve"> </w:t>
      </w:r>
      <w:r>
        <w:rPr>
          <w:b/>
          <w:color w:val="34312C"/>
          <w:sz w:val="24"/>
        </w:rPr>
        <w:t>risks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or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pacing w:val="-2"/>
          <w:sz w:val="24"/>
        </w:rPr>
        <w:t>assumptions?</w:t>
      </w:r>
    </w:p>
    <w:p w14:paraId="364FF1B6">
      <w:pPr>
        <w:pStyle w:val="6"/>
      </w:pPr>
    </w:p>
    <w:p w14:paraId="02598B32">
      <w:pPr>
        <w:pStyle w:val="6"/>
        <w:spacing w:before="50"/>
      </w:pPr>
    </w:p>
    <w:p w14:paraId="4124BE9A">
      <w:pPr>
        <w:pStyle w:val="2"/>
        <w:numPr>
          <w:ilvl w:val="0"/>
          <w:numId w:val="1"/>
        </w:numPr>
        <w:tabs>
          <w:tab w:val="left" w:pos="507"/>
        </w:tabs>
        <w:spacing w:before="0" w:after="0" w:line="240" w:lineRule="auto"/>
        <w:ind w:left="507" w:right="0" w:hanging="390"/>
        <w:jc w:val="left"/>
      </w:pPr>
      <w:r>
        <w:rPr>
          <w:color w:val="34312C"/>
        </w:rPr>
        <w:t>Next</w:t>
      </w:r>
      <w:r>
        <w:rPr>
          <w:color w:val="34312C"/>
          <w:spacing w:val="-7"/>
        </w:rPr>
        <w:t xml:space="preserve"> </w:t>
      </w:r>
      <w:r>
        <w:rPr>
          <w:color w:val="34312C"/>
          <w:spacing w:val="-2"/>
        </w:rPr>
        <w:t>Steps</w:t>
      </w:r>
    </w:p>
    <w:p w14:paraId="25647D60">
      <w:pPr>
        <w:pStyle w:val="6"/>
        <w:spacing w:before="2"/>
        <w:rPr>
          <w:sz w:val="36"/>
        </w:rPr>
      </w:pPr>
    </w:p>
    <w:p w14:paraId="28F336F9">
      <w:pPr>
        <w:pStyle w:val="9"/>
        <w:numPr>
          <w:ilvl w:val="0"/>
          <w:numId w:val="2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What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further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validation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is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needed?</w:t>
      </w:r>
      <w:r>
        <w:rPr>
          <w:b/>
          <w:color w:val="34312C"/>
          <w:spacing w:val="-1"/>
          <w:sz w:val="24"/>
        </w:rPr>
        <w:t xml:space="preserve"> </w:t>
      </w:r>
      <w:r>
        <w:rPr>
          <w:color w:val="34312C"/>
          <w:sz w:val="24"/>
        </w:rPr>
        <w:t>(e.g.,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prototyping,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user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testing,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pilot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pacing w:val="-2"/>
          <w:sz w:val="24"/>
        </w:rPr>
        <w:t>programs)</w:t>
      </w:r>
    </w:p>
    <w:p w14:paraId="1485CC0C">
      <w:pPr>
        <w:pStyle w:val="6"/>
        <w:spacing w:before="98"/>
        <w:rPr>
          <w:b w:val="0"/>
        </w:rPr>
      </w:pPr>
    </w:p>
    <w:p w14:paraId="6008F8E4">
      <w:pPr>
        <w:pStyle w:val="9"/>
        <w:numPr>
          <w:ilvl w:val="0"/>
          <w:numId w:val="2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b/>
          <w:sz w:val="24"/>
        </w:rPr>
      </w:pPr>
      <w:r>
        <w:rPr>
          <w:b/>
          <w:color w:val="34312C"/>
          <w:sz w:val="24"/>
        </w:rPr>
        <w:t>Key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metrics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to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track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for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problem-solution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pacing w:val="-4"/>
          <w:sz w:val="24"/>
        </w:rPr>
        <w:t>fit:</w:t>
      </w:r>
    </w:p>
    <w:p w14:paraId="3E73FD01">
      <w:pPr>
        <w:pStyle w:val="6"/>
        <w:spacing w:before="98"/>
      </w:pPr>
    </w:p>
    <w:p w14:paraId="32715903">
      <w:pPr>
        <w:pStyle w:val="9"/>
        <w:numPr>
          <w:ilvl w:val="0"/>
          <w:numId w:val="2"/>
        </w:numPr>
        <w:tabs>
          <w:tab w:val="left" w:pos="566"/>
        </w:tabs>
        <w:spacing w:before="0" w:after="0" w:line="240" w:lineRule="auto"/>
        <w:ind w:left="566" w:right="0" w:hanging="329"/>
        <w:jc w:val="left"/>
        <w:rPr>
          <w:b/>
          <w:sz w:val="24"/>
        </w:rPr>
      </w:pPr>
      <w:r>
        <w:rPr>
          <w:b/>
          <w:color w:val="34312C"/>
          <w:sz w:val="24"/>
        </w:rPr>
        <w:t>Action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pacing w:val="-2"/>
          <w:sz w:val="24"/>
        </w:rPr>
        <w:t>items:</w:t>
      </w:r>
    </w:p>
    <w:sectPr>
      <w:pgSz w:w="11920" w:h="16860"/>
      <w:pgMar w:top="1140" w:right="1559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566" w:hanging="330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69" w:hanging="3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8" w:hanging="3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7" w:hanging="3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6" w:hanging="3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05" w:hanging="3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14" w:hanging="3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23" w:hanging="3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33" w:hanging="33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09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4312C"/>
        <w:spacing w:val="-1"/>
        <w:w w:val="100"/>
        <w:sz w:val="36"/>
        <w:szCs w:val="36"/>
        <w:lang w:val="en-US" w:eastAsia="en-US" w:bidi="ar-SA"/>
      </w:rPr>
    </w:lvl>
    <w:lvl w:ilvl="1" w:tentative="0">
      <w:start w:val="1"/>
      <w:numFmt w:val="decimal"/>
      <w:lvlText w:val="%1.%2."/>
      <w:lvlJc w:val="left"/>
      <w:pPr>
        <w:ind w:left="706" w:hanging="58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4312C"/>
        <w:spacing w:val="-1"/>
        <w:w w:val="100"/>
        <w:sz w:val="30"/>
        <w:szCs w:val="3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66" w:hanging="330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18" w:hanging="3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37" w:hanging="3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56" w:hanging="3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75" w:hanging="3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94" w:hanging="3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3" w:hanging="33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D9D4D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07" w:hanging="390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ind w:left="705" w:hanging="588"/>
      <w:outlineLvl w:val="2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7">
    <w:name w:val="Title"/>
    <w:basedOn w:val="1"/>
    <w:qFormat/>
    <w:uiPriority w:val="1"/>
    <w:pPr>
      <w:ind w:left="132"/>
    </w:pPr>
    <w:rPr>
      <w:rFonts w:ascii="Calibri" w:hAnsi="Calibri" w:eastAsia="Calibri" w:cs="Calibri"/>
      <w:sz w:val="43"/>
      <w:szCs w:val="43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66" w:hanging="329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line="268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2026-02-21T06:57:00Z</dcterms:created>
  <dc:creator>hema latha</dc:creator>
  <cp:lastModifiedBy>Nithin</cp:lastModifiedBy>
  <dcterms:modified xsi:type="dcterms:W3CDTF">2026-02-21T07:00:50Z</dcterms:modified>
  <dc:title>Manus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2A94B591E3AD429D96376AE94A25CED5_12</vt:lpwstr>
  </property>
</Properties>
</file>