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74B5A" w14:textId="77777777" w:rsidR="00B563E0" w:rsidRDefault="00B563E0" w:rsidP="00B563E0">
      <w:pPr>
        <w:spacing w:after="0"/>
        <w:jc w:val="center"/>
        <w:rPr>
          <w:rFonts w:ascii="Arial" w:hAnsi="Arial" w:cs="Arial"/>
          <w:b/>
          <w:bCs/>
          <w:sz w:val="24"/>
          <w:szCs w:val="24"/>
        </w:rPr>
      </w:pPr>
      <w:r>
        <w:rPr>
          <w:rFonts w:ascii="Arial" w:hAnsi="Arial" w:cs="Arial"/>
          <w:b/>
          <w:bCs/>
          <w:sz w:val="24"/>
          <w:szCs w:val="24"/>
        </w:rPr>
        <w:t>Requirement Gathering and Analysis Phase</w:t>
      </w:r>
    </w:p>
    <w:p w14:paraId="0E2C23DA" w14:textId="61E888C2" w:rsidR="009D3AA0" w:rsidRPr="00B76D2E" w:rsidRDefault="00374433" w:rsidP="005B2106">
      <w:pPr>
        <w:spacing w:after="0"/>
        <w:jc w:val="center"/>
        <w:rPr>
          <w:rFonts w:cstheme="minorHAnsi"/>
          <w:b/>
          <w:bCs/>
          <w:sz w:val="24"/>
          <w:szCs w:val="24"/>
        </w:rPr>
      </w:pPr>
      <w:r>
        <w:rPr>
          <w:rFonts w:cstheme="minorHAnsi"/>
          <w:b/>
          <w:bCs/>
          <w:sz w:val="24"/>
          <w:szCs w:val="24"/>
        </w:rPr>
        <w:t>Solution Architecture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123D8" w:rsidRPr="00AB20AC" w14:paraId="38C4EC49" w14:textId="77777777" w:rsidTr="005C23C7">
        <w:tc>
          <w:tcPr>
            <w:tcW w:w="4508" w:type="dxa"/>
          </w:tcPr>
          <w:p w14:paraId="07E618AF" w14:textId="13A0225E" w:rsidR="005123D8" w:rsidRPr="00AB20AC" w:rsidRDefault="005123D8" w:rsidP="005123D8">
            <w:pPr>
              <w:rPr>
                <w:rFonts w:cstheme="minorHAnsi"/>
              </w:rPr>
            </w:pPr>
            <w:r w:rsidRPr="00AB20AC">
              <w:rPr>
                <w:rFonts w:cstheme="minorHAnsi"/>
              </w:rPr>
              <w:t>Date</w:t>
            </w:r>
          </w:p>
        </w:tc>
        <w:tc>
          <w:tcPr>
            <w:tcW w:w="4508" w:type="dxa"/>
          </w:tcPr>
          <w:p w14:paraId="214D97CA" w14:textId="1928EB48" w:rsidR="005123D8" w:rsidRPr="00AB20AC" w:rsidRDefault="005123D8" w:rsidP="005123D8">
            <w:pPr>
              <w:rPr>
                <w:rFonts w:cstheme="minorHAnsi"/>
              </w:rPr>
            </w:pPr>
            <w:r w:rsidRPr="00837C27">
              <w:t>12 July 2024</w:t>
            </w:r>
          </w:p>
        </w:tc>
      </w:tr>
      <w:tr w:rsidR="005123D8" w:rsidRPr="00AB20AC" w14:paraId="590B6113" w14:textId="77777777" w:rsidTr="005C23C7">
        <w:tc>
          <w:tcPr>
            <w:tcW w:w="4508" w:type="dxa"/>
          </w:tcPr>
          <w:p w14:paraId="75A9866E" w14:textId="5DDBB361" w:rsidR="005123D8" w:rsidRPr="00AB20AC" w:rsidRDefault="005123D8" w:rsidP="005123D8">
            <w:pPr>
              <w:rPr>
                <w:rFonts w:cstheme="minorHAnsi"/>
              </w:rPr>
            </w:pPr>
            <w:r w:rsidRPr="00AB20AC">
              <w:rPr>
                <w:rFonts w:cstheme="minorHAnsi"/>
              </w:rPr>
              <w:t>Team ID</w:t>
            </w:r>
          </w:p>
        </w:tc>
        <w:tc>
          <w:tcPr>
            <w:tcW w:w="4508" w:type="dxa"/>
          </w:tcPr>
          <w:p w14:paraId="039728F8" w14:textId="3EC077A6" w:rsidR="005123D8" w:rsidRPr="00AB20AC" w:rsidRDefault="005123D8" w:rsidP="005123D8">
            <w:pPr>
              <w:rPr>
                <w:rFonts w:cstheme="minorHAnsi"/>
              </w:rPr>
            </w:pPr>
            <w:r w:rsidRPr="00837C27">
              <w:t>SWTID1720068764</w:t>
            </w:r>
          </w:p>
        </w:tc>
      </w:tr>
      <w:tr w:rsidR="005123D8" w:rsidRPr="00AB20AC" w14:paraId="44337B49" w14:textId="77777777" w:rsidTr="005C23C7">
        <w:tc>
          <w:tcPr>
            <w:tcW w:w="4508" w:type="dxa"/>
          </w:tcPr>
          <w:p w14:paraId="2497EB79" w14:textId="171BDB5C" w:rsidR="005123D8" w:rsidRPr="00AB20AC" w:rsidRDefault="005123D8" w:rsidP="005123D8">
            <w:pPr>
              <w:rPr>
                <w:rFonts w:cstheme="minorHAnsi"/>
              </w:rPr>
            </w:pPr>
            <w:r w:rsidRPr="00AB20AC">
              <w:rPr>
                <w:rFonts w:cstheme="minorHAnsi"/>
              </w:rPr>
              <w:t>Project Name</w:t>
            </w:r>
          </w:p>
        </w:tc>
        <w:tc>
          <w:tcPr>
            <w:tcW w:w="4508" w:type="dxa"/>
          </w:tcPr>
          <w:p w14:paraId="73314510" w14:textId="35B4D120" w:rsidR="005123D8" w:rsidRPr="00AB20AC" w:rsidRDefault="005123D8" w:rsidP="005123D8">
            <w:pPr>
              <w:rPr>
                <w:rFonts w:cstheme="minorHAnsi"/>
              </w:rPr>
            </w:pPr>
            <w:r w:rsidRPr="00837C27">
              <w:t>Book-Store</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4B67F89B" w:rsidR="005B2106" w:rsidRPr="00AB20AC" w:rsidRDefault="005123D8" w:rsidP="005C23C7">
            <w:pPr>
              <w:rPr>
                <w:rFonts w:cstheme="minorHAnsi"/>
              </w:rPr>
            </w:pPr>
            <w:r>
              <w:rPr>
                <w:rFonts w:cstheme="minorHAnsi"/>
              </w:rPr>
              <w:t>2 Marks</w:t>
            </w:r>
          </w:p>
        </w:tc>
      </w:tr>
    </w:tbl>
    <w:p w14:paraId="673BEE2D" w14:textId="77777777" w:rsidR="007A3AE5" w:rsidRDefault="007A3AE5" w:rsidP="00DB6A25">
      <w:pPr>
        <w:rPr>
          <w:rFonts w:cstheme="minorHAnsi"/>
          <w:b/>
          <w:bCs/>
        </w:rPr>
      </w:pPr>
    </w:p>
    <w:p w14:paraId="20C02ED0" w14:textId="3FCAD10D" w:rsidR="00374433" w:rsidRPr="000F0ECD" w:rsidRDefault="007208C9" w:rsidP="00DB6A25">
      <w:pPr>
        <w:rPr>
          <w:rFonts w:ascii="Arial" w:eastAsia="Times New Roman" w:hAnsi="Arial" w:cs="Arial"/>
          <w:b/>
          <w:bCs/>
          <w:color w:val="000000"/>
          <w:sz w:val="24"/>
          <w:szCs w:val="24"/>
          <w:lang w:eastAsia="en-IN"/>
        </w:rPr>
      </w:pPr>
      <w:r w:rsidRPr="000F0ECD">
        <w:rPr>
          <w:rFonts w:ascii="Arial" w:eastAsia="Times New Roman" w:hAnsi="Arial" w:cs="Arial"/>
          <w:b/>
          <w:bCs/>
          <w:color w:val="000000"/>
          <w:sz w:val="24"/>
          <w:szCs w:val="24"/>
          <w:lang w:eastAsia="en-IN"/>
        </w:rPr>
        <w:t>Solution Architecture:</w:t>
      </w:r>
    </w:p>
    <w:p w14:paraId="79CB916A" w14:textId="77777777" w:rsidR="009067B1" w:rsidRPr="009067B1" w:rsidRDefault="009067B1" w:rsidP="009067B1">
      <w:pPr>
        <w:shd w:val="clear" w:color="auto" w:fill="FFFFFF"/>
        <w:spacing w:after="375" w:line="240" w:lineRule="auto"/>
        <w:rPr>
          <w:rFonts w:ascii="Arial" w:eastAsia="Times New Roman" w:hAnsi="Arial" w:cs="Arial"/>
          <w:color w:val="000000"/>
          <w:sz w:val="24"/>
          <w:szCs w:val="24"/>
          <w:lang w:eastAsia="en-IN"/>
        </w:rPr>
      </w:pPr>
      <w:r w:rsidRPr="009067B1">
        <w:rPr>
          <w:rFonts w:ascii="Arial" w:eastAsia="Times New Roman" w:hAnsi="Arial" w:cs="Arial"/>
          <w:color w:val="000000"/>
          <w:sz w:val="24"/>
          <w:szCs w:val="24"/>
          <w:lang w:eastAsia="en-IN"/>
        </w:rPr>
        <w:t>Solution architecture is a complex process – with many sub-processes – that bridges the gap between business problems and technology solutions. Its goals are to:</w:t>
      </w:r>
    </w:p>
    <w:p w14:paraId="11967BDB" w14:textId="77777777" w:rsidR="009067B1" w:rsidRPr="009067B1" w:rsidRDefault="009067B1" w:rsidP="009067B1">
      <w:pPr>
        <w:numPr>
          <w:ilvl w:val="0"/>
          <w:numId w:val="2"/>
        </w:numPr>
        <w:shd w:val="clear" w:color="auto" w:fill="FFFFFF"/>
        <w:spacing w:before="100" w:beforeAutospacing="1" w:after="150" w:line="240" w:lineRule="auto"/>
        <w:rPr>
          <w:rFonts w:ascii="Arial" w:eastAsia="Times New Roman" w:hAnsi="Arial" w:cs="Arial"/>
          <w:color w:val="000000"/>
          <w:sz w:val="24"/>
          <w:szCs w:val="24"/>
          <w:lang w:eastAsia="en-IN"/>
        </w:rPr>
      </w:pPr>
      <w:r w:rsidRPr="009067B1">
        <w:rPr>
          <w:rFonts w:ascii="Arial" w:eastAsia="Times New Roman" w:hAnsi="Arial" w:cs="Arial"/>
          <w:color w:val="000000"/>
          <w:sz w:val="24"/>
          <w:szCs w:val="24"/>
          <w:lang w:eastAsia="en-IN"/>
        </w:rPr>
        <w:t>Find the best tech solution to solve existing business problems.</w:t>
      </w:r>
    </w:p>
    <w:p w14:paraId="551A4D36" w14:textId="292EE535" w:rsidR="009067B1" w:rsidRPr="009067B1" w:rsidRDefault="6B8290F7" w:rsidP="6B8290F7">
      <w:pPr>
        <w:numPr>
          <w:ilvl w:val="0"/>
          <w:numId w:val="2"/>
        </w:numPr>
        <w:shd w:val="clear" w:color="auto" w:fill="FFFFFF" w:themeFill="background1"/>
        <w:spacing w:before="100" w:beforeAutospacing="1" w:after="150" w:line="240" w:lineRule="auto"/>
        <w:rPr>
          <w:rFonts w:ascii="Arial" w:eastAsia="Times New Roman" w:hAnsi="Arial" w:cs="Arial"/>
          <w:color w:val="000000"/>
          <w:sz w:val="24"/>
          <w:szCs w:val="24"/>
          <w:lang w:eastAsia="en-IN"/>
        </w:rPr>
      </w:pPr>
      <w:r w:rsidRPr="6B8290F7">
        <w:rPr>
          <w:rFonts w:ascii="Arial" w:eastAsia="Times New Roman" w:hAnsi="Arial" w:cs="Arial"/>
          <w:color w:val="000000" w:themeColor="text1"/>
          <w:sz w:val="24"/>
          <w:szCs w:val="24"/>
          <w:lang w:eastAsia="en-IN"/>
        </w:rPr>
        <w:t>Describe the structure, characteristics, behaviour, and other aspects of the software to project stakeholders.</w:t>
      </w:r>
    </w:p>
    <w:p w14:paraId="6D10E37C" w14:textId="77777777" w:rsidR="009067B1" w:rsidRPr="009067B1" w:rsidRDefault="009067B1" w:rsidP="009067B1">
      <w:pPr>
        <w:numPr>
          <w:ilvl w:val="0"/>
          <w:numId w:val="2"/>
        </w:numPr>
        <w:shd w:val="clear" w:color="auto" w:fill="FFFFFF"/>
        <w:spacing w:before="100" w:beforeAutospacing="1" w:after="150" w:line="240" w:lineRule="auto"/>
        <w:rPr>
          <w:rFonts w:ascii="Arial" w:eastAsia="Times New Roman" w:hAnsi="Arial" w:cs="Arial"/>
          <w:color w:val="000000"/>
          <w:sz w:val="24"/>
          <w:szCs w:val="24"/>
          <w:lang w:eastAsia="en-IN"/>
        </w:rPr>
      </w:pPr>
      <w:r w:rsidRPr="009067B1">
        <w:rPr>
          <w:rFonts w:ascii="Arial" w:eastAsia="Times New Roman" w:hAnsi="Arial" w:cs="Arial"/>
          <w:color w:val="000000"/>
          <w:sz w:val="24"/>
          <w:szCs w:val="24"/>
          <w:lang w:eastAsia="en-IN"/>
        </w:rPr>
        <w:t>Define features, development phases, and solution requirements.</w:t>
      </w:r>
    </w:p>
    <w:p w14:paraId="3BF40834" w14:textId="77777777" w:rsidR="009067B1" w:rsidRPr="009067B1" w:rsidRDefault="009067B1" w:rsidP="009067B1">
      <w:pPr>
        <w:numPr>
          <w:ilvl w:val="0"/>
          <w:numId w:val="2"/>
        </w:numPr>
        <w:shd w:val="clear" w:color="auto" w:fill="FFFFFF"/>
        <w:spacing w:before="100" w:beforeAutospacing="1" w:after="150" w:line="240" w:lineRule="auto"/>
        <w:rPr>
          <w:rFonts w:ascii="Arial" w:eastAsia="Times New Roman" w:hAnsi="Arial" w:cs="Arial"/>
          <w:color w:val="000000"/>
          <w:sz w:val="24"/>
          <w:szCs w:val="24"/>
          <w:lang w:eastAsia="en-IN"/>
        </w:rPr>
      </w:pPr>
      <w:r w:rsidRPr="009067B1">
        <w:rPr>
          <w:rFonts w:ascii="Arial" w:eastAsia="Times New Roman" w:hAnsi="Arial" w:cs="Arial"/>
          <w:color w:val="000000"/>
          <w:sz w:val="24"/>
          <w:szCs w:val="24"/>
          <w:lang w:eastAsia="en-IN"/>
        </w:rPr>
        <w:t>Provide specifications according to which the solution is defined, managed, and delivered.</w:t>
      </w:r>
    </w:p>
    <w:p w14:paraId="6CBD454E" w14:textId="61D0C2BF" w:rsidR="000F0ECD" w:rsidRDefault="6B8290F7" w:rsidP="6B8290F7">
      <w:pPr>
        <w:rPr>
          <w:b/>
          <w:bCs/>
        </w:rPr>
      </w:pPr>
      <w:r w:rsidRPr="6B8290F7">
        <w:rPr>
          <w:rFonts w:ascii="Arial" w:eastAsia="Arial" w:hAnsi="Arial" w:cs="Arial"/>
        </w:rPr>
        <w:t>The Book Nest website is made using the MERN full stack, which is used by customers to sell various kinds of books. Also the vendors and the admins can see the real-time information about the books in the website and the sold book’s information.</w:t>
      </w:r>
    </w:p>
    <w:p w14:paraId="4779C7AB" w14:textId="650079EB" w:rsidR="6B8290F7" w:rsidRDefault="6B8290F7" w:rsidP="6B8290F7">
      <w:pPr>
        <w:rPr>
          <w:rFonts w:ascii="Arial" w:eastAsia="Arial" w:hAnsi="Arial" w:cs="Arial"/>
        </w:rPr>
      </w:pPr>
      <w:r w:rsidRPr="6B8290F7">
        <w:rPr>
          <w:rFonts w:ascii="Arial" w:eastAsia="Arial" w:hAnsi="Arial" w:cs="Arial"/>
        </w:rPr>
        <w:t xml:space="preserve">The below diagram is the solution architecture of the BookNest website that tells us about the code that is used for the making of the application and what each part of the code does in order to make the website complete. </w:t>
      </w:r>
    </w:p>
    <w:p w14:paraId="45C24CBE" w14:textId="10CBC284" w:rsidR="6B8290F7" w:rsidRDefault="6B8290F7" w:rsidP="6B8290F7">
      <w:pPr>
        <w:rPr>
          <w:rFonts w:ascii="Arial" w:eastAsia="Arial" w:hAnsi="Arial" w:cs="Arial"/>
        </w:rPr>
      </w:pPr>
      <w:r w:rsidRPr="6B8290F7">
        <w:rPr>
          <w:rFonts w:ascii="Arial" w:eastAsia="Arial" w:hAnsi="Arial" w:cs="Arial"/>
        </w:rPr>
        <w:t xml:space="preserve">Each part of the solution architecture diagram holds utmost importance to make the application/website usable. Solution architecture is a systematic way of designing a solution that meets a business's needs and goals. Solution Architecture helps developers define the requirements and strategies needed to implement a software solution.  </w:t>
      </w:r>
    </w:p>
    <w:p w14:paraId="45819E74" w14:textId="629EDA62" w:rsidR="6B8290F7" w:rsidRDefault="6B8290F7" w:rsidP="6B8290F7">
      <w:pPr>
        <w:rPr>
          <w:rFonts w:ascii="Arial" w:eastAsia="Arial" w:hAnsi="Arial" w:cs="Arial"/>
        </w:rPr>
      </w:pPr>
      <w:r w:rsidRPr="6B8290F7">
        <w:rPr>
          <w:rFonts w:ascii="Arial" w:eastAsia="Arial" w:hAnsi="Arial" w:cs="Arial"/>
        </w:rPr>
        <w:t>Here is the Solution Architecture Diagram for the BookNest website:</w:t>
      </w:r>
    </w:p>
    <w:p w14:paraId="73E4CEFA" w14:textId="22153CCB" w:rsidR="6B8290F7" w:rsidRDefault="6B8290F7" w:rsidP="6B8290F7">
      <w:pPr>
        <w:rPr>
          <w:rFonts w:ascii="Arial" w:eastAsia="Arial" w:hAnsi="Arial" w:cs="Arial"/>
        </w:rPr>
      </w:pPr>
    </w:p>
    <w:p w14:paraId="2C28BE06" w14:textId="1D76103F" w:rsidR="6B8290F7" w:rsidRDefault="6B8290F7" w:rsidP="6B8290F7">
      <w:pPr>
        <w:rPr>
          <w:rFonts w:ascii="Arial" w:eastAsia="Arial" w:hAnsi="Arial" w:cs="Arial"/>
        </w:rPr>
      </w:pPr>
    </w:p>
    <w:p w14:paraId="2EB17DB5" w14:textId="15976EA6" w:rsidR="6B8290F7" w:rsidRDefault="6B8290F7" w:rsidP="6B8290F7">
      <w:pPr>
        <w:rPr>
          <w:rFonts w:ascii="Arial" w:eastAsia="Arial" w:hAnsi="Arial" w:cs="Arial"/>
        </w:rPr>
      </w:pPr>
    </w:p>
    <w:p w14:paraId="00975BA1" w14:textId="79793D68" w:rsidR="6B8290F7" w:rsidRDefault="6B8290F7" w:rsidP="6B8290F7">
      <w:pPr>
        <w:rPr>
          <w:rFonts w:ascii="Arial" w:eastAsia="Arial" w:hAnsi="Arial" w:cs="Arial"/>
        </w:rPr>
      </w:pPr>
    </w:p>
    <w:p w14:paraId="702B97AD" w14:textId="0C4853D0" w:rsidR="6B8290F7" w:rsidRDefault="6B8290F7" w:rsidP="6B8290F7">
      <w:pPr>
        <w:rPr>
          <w:rFonts w:ascii="Arial" w:eastAsia="Arial" w:hAnsi="Arial" w:cs="Arial"/>
        </w:rPr>
      </w:pPr>
    </w:p>
    <w:p w14:paraId="127FAC1E" w14:textId="77CD42D4" w:rsidR="6B8290F7" w:rsidRDefault="6B8290F7" w:rsidP="6B8290F7">
      <w:pPr>
        <w:rPr>
          <w:rFonts w:ascii="Arial" w:eastAsia="Arial" w:hAnsi="Arial" w:cs="Arial"/>
        </w:rPr>
      </w:pPr>
    </w:p>
    <w:p w14:paraId="222DE0E4" w14:textId="679FE941" w:rsidR="6B8290F7" w:rsidRDefault="6B8290F7" w:rsidP="6B8290F7">
      <w:pPr>
        <w:rPr>
          <w:rFonts w:ascii="Arial" w:eastAsia="Arial" w:hAnsi="Arial" w:cs="Arial"/>
        </w:rPr>
      </w:pPr>
    </w:p>
    <w:p w14:paraId="18BAB76A" w14:textId="018BC8C6" w:rsidR="6B8290F7" w:rsidRDefault="6B8290F7" w:rsidP="6B8290F7">
      <w:pPr>
        <w:rPr>
          <w:rFonts w:ascii="Arial" w:eastAsia="Arial" w:hAnsi="Arial" w:cs="Arial"/>
        </w:rPr>
      </w:pPr>
    </w:p>
    <w:p w14:paraId="0D440B89" w14:textId="6CA5ED90" w:rsidR="6B8290F7" w:rsidRDefault="6B8290F7" w:rsidP="6B8290F7">
      <w:pPr>
        <w:rPr>
          <w:rFonts w:ascii="Arial" w:eastAsia="Arial" w:hAnsi="Arial" w:cs="Arial"/>
        </w:rPr>
      </w:pPr>
    </w:p>
    <w:p w14:paraId="70CEA2BE" w14:textId="51CBB0D0" w:rsidR="6B8290F7" w:rsidRDefault="6B8290F7" w:rsidP="6B8290F7">
      <w:pPr>
        <w:rPr>
          <w:rFonts w:ascii="Arial" w:eastAsia="Arial" w:hAnsi="Arial" w:cs="Arial"/>
        </w:rPr>
      </w:pPr>
    </w:p>
    <w:p w14:paraId="04E59CBF" w14:textId="47B56A16" w:rsidR="6B8290F7" w:rsidRDefault="6B8290F7" w:rsidP="6B8290F7">
      <w:pPr>
        <w:rPr>
          <w:rFonts w:ascii="Arial" w:eastAsia="Arial" w:hAnsi="Arial" w:cs="Arial"/>
        </w:rPr>
      </w:pPr>
    </w:p>
    <w:p w14:paraId="655E3A8F" w14:textId="337731EB" w:rsidR="000923A6" w:rsidRPr="000923A6" w:rsidRDefault="6B8290F7" w:rsidP="6B8290F7">
      <w:pPr>
        <w:rPr>
          <w:b/>
          <w:bCs/>
        </w:rPr>
      </w:pPr>
      <w:r w:rsidRPr="6B8290F7">
        <w:rPr>
          <w:rFonts w:ascii="Arial" w:eastAsia="Times New Roman" w:hAnsi="Arial" w:cs="Arial"/>
          <w:b/>
          <w:bCs/>
          <w:color w:val="000000" w:themeColor="text1"/>
          <w:sz w:val="24"/>
          <w:szCs w:val="24"/>
          <w:lang w:eastAsia="en-IN"/>
        </w:rPr>
        <w:lastRenderedPageBreak/>
        <w:t>Solution Architecture Diagram</w:t>
      </w:r>
      <w:r w:rsidRPr="6B8290F7">
        <w:rPr>
          <w:b/>
          <w:bCs/>
        </w:rPr>
        <w:t xml:space="preserve">: </w:t>
      </w:r>
    </w:p>
    <w:p w14:paraId="59CB37C4" w14:textId="73DE466B" w:rsidR="000F0ECD" w:rsidRDefault="000F0ECD" w:rsidP="6B8290F7">
      <w:pPr>
        <w:rPr>
          <w:b/>
          <w:bCs/>
        </w:rPr>
      </w:pPr>
    </w:p>
    <w:p w14:paraId="19AC78EB" w14:textId="616085B8" w:rsidR="000F0ECD" w:rsidRDefault="000F0ECD" w:rsidP="6B8290F7">
      <w:pPr>
        <w:tabs>
          <w:tab w:val="left" w:pos="5529"/>
        </w:tabs>
      </w:pPr>
      <w:r>
        <w:rPr>
          <w:noProof/>
        </w:rPr>
        <w:drawing>
          <wp:inline distT="0" distB="0" distL="0" distR="0" wp14:anchorId="3BEAB8CB" wp14:editId="60ABEDB4">
            <wp:extent cx="5724524" cy="4400550"/>
            <wp:effectExtent l="0" t="0" r="0" b="0"/>
            <wp:docPr id="449240031" name="Picture 44924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24524" cy="4400550"/>
                    </a:xfrm>
                    <a:prstGeom prst="rect">
                      <a:avLst/>
                    </a:prstGeom>
                  </pic:spPr>
                </pic:pic>
              </a:graphicData>
            </a:graphic>
          </wp:inline>
        </w:drawing>
      </w:r>
    </w:p>
    <w:p w14:paraId="6650676C" w14:textId="12690C22" w:rsidR="000923A6" w:rsidRDefault="6B8290F7" w:rsidP="6B8290F7">
      <w:pPr>
        <w:rPr>
          <w:b/>
          <w:bCs/>
        </w:rPr>
      </w:pPr>
      <w:r w:rsidRPr="6B8290F7">
        <w:rPr>
          <w:rStyle w:val="Emphasis"/>
          <w:rFonts w:ascii="Helvetica" w:hAnsi="Helvetica" w:cs="Helvetica"/>
          <w:color w:val="333333"/>
          <w:sz w:val="21"/>
          <w:szCs w:val="21"/>
        </w:rPr>
        <w:t>Figure 1: Architecture and data flow of the BookNest application</w:t>
      </w:r>
    </w:p>
    <w:p w14:paraId="5AE6E0F1" w14:textId="0BF1D1D6" w:rsidR="000923A6" w:rsidRDefault="009E4E6C" w:rsidP="000F0ECD">
      <w:pPr>
        <w:rPr>
          <w:rFonts w:cstheme="minorHAnsi"/>
          <w:b/>
          <w:bCs/>
        </w:rPr>
      </w:pPr>
      <w:r>
        <w:rPr>
          <w:rFonts w:cstheme="minorHAnsi"/>
          <w:b/>
          <w:bCs/>
        </w:rPr>
        <w:t xml:space="preserve">Reference: </w:t>
      </w:r>
      <w:hyperlink r:id="rId6" w:history="1">
        <w:r w:rsidRPr="008C1DAB">
          <w:rPr>
            <w:rStyle w:val="Hyperlink"/>
            <w:rFonts w:cstheme="minorHAnsi"/>
            <w:b/>
            <w:bCs/>
          </w:rPr>
          <w:t>https://aws.amazon.com/blogs/industries/voice-applications-in-clinical-research-powered-by-ai-on-aws-part-1-architecture-and-design-considerations/</w:t>
        </w:r>
      </w:hyperlink>
    </w:p>
    <w:p w14:paraId="5022B2DE" w14:textId="77777777" w:rsidR="009E4E6C" w:rsidRDefault="009E4E6C" w:rsidP="000F0ECD">
      <w:pPr>
        <w:rPr>
          <w:rFonts w:cstheme="minorHAnsi"/>
          <w:b/>
          <w:bCs/>
        </w:rPr>
      </w:pPr>
    </w:p>
    <w:p w14:paraId="4F6A7B23" w14:textId="77777777" w:rsidR="007208C9" w:rsidRPr="00AB20AC" w:rsidRDefault="007208C9" w:rsidP="00DB6A25">
      <w:pPr>
        <w:rPr>
          <w:rFonts w:cstheme="minorHAnsi"/>
          <w:b/>
          <w:bCs/>
        </w:rPr>
      </w:pPr>
    </w:p>
    <w:sectPr w:rsidR="007208C9"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58C4145B"/>
    <w:multiLevelType w:val="multilevel"/>
    <w:tmpl w:val="3A26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293854">
    <w:abstractNumId w:val="0"/>
  </w:num>
  <w:num w:numId="2" w16cid:durableId="700517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AAF"/>
    <w:rsid w:val="000708AF"/>
    <w:rsid w:val="000923A6"/>
    <w:rsid w:val="000F0ECD"/>
    <w:rsid w:val="00101566"/>
    <w:rsid w:val="001E4F30"/>
    <w:rsid w:val="00213958"/>
    <w:rsid w:val="00374433"/>
    <w:rsid w:val="003C4A8E"/>
    <w:rsid w:val="003E3A16"/>
    <w:rsid w:val="00436F86"/>
    <w:rsid w:val="00465CAC"/>
    <w:rsid w:val="005123D8"/>
    <w:rsid w:val="0054283A"/>
    <w:rsid w:val="005B2106"/>
    <w:rsid w:val="00604389"/>
    <w:rsid w:val="00604AAA"/>
    <w:rsid w:val="007208C9"/>
    <w:rsid w:val="007A3AE5"/>
    <w:rsid w:val="007D3B4C"/>
    <w:rsid w:val="008E20B8"/>
    <w:rsid w:val="009067B1"/>
    <w:rsid w:val="00931F7A"/>
    <w:rsid w:val="009D3AA0"/>
    <w:rsid w:val="009E4E6C"/>
    <w:rsid w:val="00A139B5"/>
    <w:rsid w:val="00A32401"/>
    <w:rsid w:val="00AB20AC"/>
    <w:rsid w:val="00AC6D16"/>
    <w:rsid w:val="00AC7F0A"/>
    <w:rsid w:val="00B563E0"/>
    <w:rsid w:val="00B76D2E"/>
    <w:rsid w:val="00DB6A25"/>
    <w:rsid w:val="00FD6D23"/>
    <w:rsid w:val="6B8290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906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20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263734">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73486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blogs/industries/voice-applications-in-clinical-research-powered-by-ai-on-aws-part-1-architecture-and-design-consideration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246</Words>
  <Characters>1738</Characters>
  <Application>Microsoft Office Word</Application>
  <DocSecurity>0</DocSecurity>
  <Lines>57</Lines>
  <Paragraphs>27</Paragraphs>
  <ScaleCrop>false</ScaleCrop>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Sricharan R</cp:lastModifiedBy>
  <cp:revision>7</cp:revision>
  <dcterms:created xsi:type="dcterms:W3CDTF">2022-10-03T08:27:00Z</dcterms:created>
  <dcterms:modified xsi:type="dcterms:W3CDTF">2024-07-21T17:37:00Z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3bf33f6be407902bf28b09fd27ddc28caf9e11875151e7d344f588e9b3883a94</vt:lpwstr>
  </property>
</Properties>
</file>