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6769" w:type="dxa"/>
        <w:tblInd w:w="-135" w:type="dxa"/>
        <w:tblBorders>
          <w:left w:val="single" w:sz="36" w:space="0" w:color="0B769F" w:themeColor="accent4" w:themeShade="BF"/>
        </w:tblBorders>
        <w:tblLayout w:type="fixed"/>
        <w:tblCellMar>
          <w:left w:w="144" w:type="dxa"/>
        </w:tblCellMar>
        <w:tblLook w:val="0600" w:firstRow="0" w:lastRow="0" w:firstColumn="0" w:lastColumn="0" w:noHBand="1" w:noVBand="1"/>
      </w:tblPr>
      <w:tblGrid>
        <w:gridCol w:w="6769"/>
      </w:tblGrid>
      <w:tr w:rsidR="00D57726" w:rsidRPr="00E11E87" w14:paraId="6E9E6446" w14:textId="77777777" w:rsidTr="00C069DF">
        <w:trPr>
          <w:trHeight w:val="515"/>
        </w:trPr>
        <w:tc>
          <w:tcPr>
            <w:tcW w:w="6769" w:type="dxa"/>
            <w:tcBorders>
              <w:left w:val="single" w:sz="36" w:space="0" w:color="156082" w:themeColor="accent1"/>
            </w:tcBorders>
          </w:tcPr>
          <w:p w14:paraId="36156A5E" w14:textId="64245A76" w:rsidR="00D57726" w:rsidRPr="0087395F" w:rsidRDefault="0087395F" w:rsidP="0087395F">
            <w:pPr>
              <w:pStyle w:val="NormalWeb"/>
            </w:pPr>
            <w:r>
              <w:rPr>
                <w:rFonts w:ascii="AptosDisplay" w:hAnsi="AptosDisplay"/>
                <w:b/>
                <w:bCs/>
                <w:color w:val="1E5E99"/>
                <w:sz w:val="48"/>
                <w:szCs w:val="48"/>
              </w:rPr>
              <w:t xml:space="preserve">Airbnb Market Analysis </w:t>
            </w:r>
          </w:p>
        </w:tc>
      </w:tr>
      <w:tr w:rsidR="00D57726" w:rsidRPr="00E11E87" w14:paraId="52D1239A" w14:textId="77777777" w:rsidTr="00C069DF">
        <w:trPr>
          <w:trHeight w:val="109"/>
        </w:trPr>
        <w:tc>
          <w:tcPr>
            <w:tcW w:w="6769" w:type="dxa"/>
            <w:tcBorders>
              <w:left w:val="single" w:sz="36" w:space="0" w:color="156082" w:themeColor="accent1"/>
            </w:tcBorders>
          </w:tcPr>
          <w:p w14:paraId="10545D3E" w14:textId="77777777" w:rsidR="0087395F" w:rsidRDefault="0087395F" w:rsidP="00F2411C">
            <w:pPr>
              <w:pStyle w:val="Subtitle"/>
              <w:rPr>
                <w:rFonts w:cstheme="minorHAnsi"/>
                <w:color w:val="156082" w:themeColor="accent1"/>
                <w:sz w:val="32"/>
                <w:szCs w:val="32"/>
              </w:rPr>
            </w:pPr>
            <w:r w:rsidRPr="0087395F">
              <w:rPr>
                <w:rFonts w:cstheme="minorHAnsi"/>
                <w:color w:val="156082" w:themeColor="accent1"/>
                <w:sz w:val="32"/>
                <w:szCs w:val="32"/>
              </w:rPr>
              <w:t>September 2023 – December 2023</w:t>
            </w:r>
          </w:p>
          <w:p w14:paraId="4D79C040" w14:textId="45FCDA6D" w:rsidR="00D57726" w:rsidRPr="00E11E87" w:rsidRDefault="0087395F" w:rsidP="00F2411C">
            <w:pPr>
              <w:pStyle w:val="Subtitle"/>
              <w:rPr>
                <w:rFonts w:cstheme="minorHAnsi"/>
                <w:sz w:val="44"/>
                <w:szCs w:val="44"/>
              </w:rPr>
            </w:pPr>
            <w:r>
              <w:rPr>
                <w:rFonts w:cstheme="minorHAnsi"/>
                <w:color w:val="156082" w:themeColor="accent1"/>
                <w:sz w:val="32"/>
                <w:szCs w:val="32"/>
              </w:rPr>
              <w:t>BY: ANUSHKA PATIL</w:t>
            </w:r>
            <w:r w:rsidR="00D57726" w:rsidRPr="00E11E87">
              <w:rPr>
                <w:rFonts w:cstheme="minorHAnsi"/>
                <w:color w:val="156082" w:themeColor="accent1"/>
                <w:sz w:val="32"/>
                <w:szCs w:val="32"/>
              </w:rPr>
              <w:t xml:space="preserve"> </w:t>
            </w:r>
          </w:p>
        </w:tc>
      </w:tr>
    </w:tbl>
    <w:p w14:paraId="61FEB0B2" w14:textId="77777777" w:rsidR="0087395F" w:rsidRDefault="0087395F" w:rsidP="0087395F">
      <w:pPr>
        <w:pStyle w:val="NormalWeb"/>
      </w:pPr>
      <w:r>
        <w:rPr>
          <w:rFonts w:ascii="AptosDisplay" w:hAnsi="AptosDisplay"/>
          <w:b/>
          <w:bCs/>
          <w:color w:val="FFBF00"/>
        </w:rPr>
        <w:t xml:space="preserve">ABSTRACT </w:t>
      </w:r>
    </w:p>
    <w:p w14:paraId="02CD9A2C" w14:textId="77777777" w:rsidR="0087395F" w:rsidRDefault="0087395F" w:rsidP="0087395F">
      <w:pPr>
        <w:pStyle w:val="NormalWeb"/>
      </w:pPr>
      <w:r>
        <w:rPr>
          <w:rFonts w:ascii="AptosDisplay" w:hAnsi="AptosDisplay"/>
          <w:color w:val="3F3F3F"/>
        </w:rPr>
        <w:t xml:space="preserve">This project delivers a comprehensive data-driven analysis of Airbnb’s impact on U.S. housing markets using advanced data analytics techniques. By leveraging Python, SQL, and Tableau, the platform evaluated over 2 million listings across major cities and uncovered strong correlations (up to 80%) between listing saturation and rental price volatility. The findings support municipal housing policy, investor strategies, and competitive benchmarking in real estate. The solution focuses on actionable insights and interactive visual storytelling to serve diverse stakeholders from public planning agencies to real estate firms. </w:t>
      </w:r>
    </w:p>
    <w:p w14:paraId="24A046FA" w14:textId="77777777" w:rsidR="0087395F" w:rsidRDefault="0087395F" w:rsidP="0087395F">
      <w:pPr>
        <w:pStyle w:val="NormalWeb"/>
      </w:pPr>
      <w:r>
        <w:rPr>
          <w:rFonts w:ascii="AptosDisplay" w:hAnsi="AptosDisplay"/>
          <w:b/>
          <w:bCs/>
          <w:color w:val="FFBF00"/>
        </w:rPr>
        <w:t xml:space="preserve">INTRODUCTION </w:t>
      </w:r>
    </w:p>
    <w:p w14:paraId="33CFB91E" w14:textId="77777777" w:rsidR="0087395F" w:rsidRDefault="0087395F" w:rsidP="0087395F">
      <w:pPr>
        <w:pStyle w:val="NormalWeb"/>
      </w:pPr>
      <w:r>
        <w:rPr>
          <w:rFonts w:ascii="AptosDisplay" w:hAnsi="AptosDisplay"/>
          <w:color w:val="0C263F"/>
        </w:rPr>
        <w:t xml:space="preserve">With the exponential rise of short-term rental platforms like Airbnb, understanding their influence on traditional housing supply and rental dynamics has become critical. This project investigates the underlying economic ripple effects caused by listing density and pricing variability. The system is built on a modern data analytics stack combining data engineering, statistical modeling, and business intelligence, designed for both exploratory and policy-oriented use. </w:t>
      </w:r>
    </w:p>
    <w:p w14:paraId="42FD8BA4" w14:textId="77777777" w:rsidR="0087395F" w:rsidRDefault="0087395F" w:rsidP="0087395F">
      <w:pPr>
        <w:pStyle w:val="NormalWeb"/>
      </w:pPr>
      <w:r>
        <w:rPr>
          <w:rFonts w:ascii="AptosDisplay" w:hAnsi="AptosDisplay"/>
          <w:b/>
          <w:bCs/>
          <w:color w:val="FFBF00"/>
        </w:rPr>
        <w:t xml:space="preserve">ROLE &amp; TOOLS USED </w:t>
      </w:r>
    </w:p>
    <w:p w14:paraId="75CA2CB4" w14:textId="77777777" w:rsidR="00F51F3E" w:rsidRDefault="0087395F" w:rsidP="0087395F">
      <w:pPr>
        <w:pStyle w:val="NormalWeb"/>
        <w:rPr>
          <w:rFonts w:ascii="AptosDisplay" w:hAnsi="AptosDisplay"/>
          <w:color w:val="0C263F"/>
        </w:rPr>
      </w:pPr>
      <w:r>
        <w:rPr>
          <w:rFonts w:ascii="AptosDisplay" w:hAnsi="AptosDisplay"/>
          <w:b/>
          <w:bCs/>
          <w:color w:val="0C263F"/>
        </w:rPr>
        <w:t xml:space="preserve">Role: </w:t>
      </w:r>
      <w:r>
        <w:rPr>
          <w:rFonts w:ascii="AptosDisplay" w:hAnsi="AptosDisplay"/>
          <w:color w:val="0C263F"/>
        </w:rPr>
        <w:t xml:space="preserve">Data Analyst, Dashboard Designer, Project Lead </w:t>
      </w:r>
    </w:p>
    <w:p w14:paraId="13E2E0F5" w14:textId="2224B897" w:rsidR="0087395F" w:rsidRDefault="0087395F" w:rsidP="0087395F">
      <w:pPr>
        <w:pStyle w:val="NormalWeb"/>
      </w:pPr>
      <w:r>
        <w:rPr>
          <w:rFonts w:ascii="AptosDisplay" w:hAnsi="AptosDisplay"/>
          <w:b/>
          <w:bCs/>
          <w:color w:val="0C263F"/>
        </w:rPr>
        <w:t xml:space="preserve">Focus Areas: </w:t>
      </w:r>
      <w:r>
        <w:rPr>
          <w:rFonts w:ascii="AptosDisplay" w:hAnsi="AptosDisplay"/>
          <w:color w:val="0C263F"/>
        </w:rPr>
        <w:t xml:space="preserve">Housing Market Analytics, Data Engineering, Real Estate Economics, Stakeholder Reporting </w:t>
      </w:r>
    </w:p>
    <w:p w14:paraId="7E75BE99" w14:textId="6892C714" w:rsidR="0087395F" w:rsidRDefault="0087395F" w:rsidP="0087395F">
      <w:pPr>
        <w:pStyle w:val="NormalWeb"/>
      </w:pPr>
      <w:r>
        <w:rPr>
          <w:rFonts w:ascii="SymbolMT" w:hAnsi="SymbolMT"/>
          <w:color w:val="0C263F"/>
        </w:rPr>
        <w:t xml:space="preserve">• </w:t>
      </w:r>
      <w:r>
        <w:rPr>
          <w:rFonts w:ascii="AptosDisplay" w:hAnsi="AptosDisplay"/>
          <w:b/>
          <w:bCs/>
          <w:color w:val="0C263F"/>
        </w:rPr>
        <w:t xml:space="preserve">Data Pipeline &amp; Storage: </w:t>
      </w:r>
      <w:r>
        <w:rPr>
          <w:rFonts w:ascii="AptosDisplay" w:hAnsi="AptosDisplay"/>
          <w:color w:val="0C263F"/>
        </w:rPr>
        <w:t xml:space="preserve">Built a robust ETL pipeline using Python (Pandas, NumPy) and PostgreSQL to ingest and transform Airbnb listing data, housing datasets, and economic indicators from open government APIs. </w:t>
      </w:r>
    </w:p>
    <w:p w14:paraId="653232C7" w14:textId="5A2E9722" w:rsidR="0087395F" w:rsidRPr="0087395F" w:rsidRDefault="0087395F" w:rsidP="0087395F">
      <w:pPr>
        <w:pStyle w:val="NormalWeb"/>
        <w:numPr>
          <w:ilvl w:val="0"/>
          <w:numId w:val="41"/>
        </w:numPr>
      </w:pPr>
      <w:r>
        <w:rPr>
          <w:rFonts w:ascii="AptosDisplay" w:hAnsi="AptosDisplay"/>
          <w:b/>
          <w:bCs/>
          <w:color w:val="0C263F"/>
        </w:rPr>
        <w:t xml:space="preserve">Exploratory Data Analysis (EDA): </w:t>
      </w:r>
      <w:r>
        <w:rPr>
          <w:rFonts w:ascii="AptosDisplay" w:hAnsi="AptosDisplay"/>
          <w:color w:val="0C263F"/>
        </w:rPr>
        <w:t>Applied correlation matrices, regression models, and clustering to identify patterns between Airbnb penetration and local rental price shifts.</w:t>
      </w:r>
      <w:r>
        <w:br/>
      </w:r>
    </w:p>
    <w:p w14:paraId="21CC583F" w14:textId="64DC9745" w:rsidR="0087395F" w:rsidRDefault="0087395F" w:rsidP="0087395F">
      <w:pPr>
        <w:pStyle w:val="NormalWeb"/>
        <w:numPr>
          <w:ilvl w:val="0"/>
          <w:numId w:val="41"/>
        </w:numPr>
      </w:pPr>
      <w:r>
        <w:rPr>
          <w:rFonts w:ascii="AptosDisplay" w:hAnsi="AptosDisplay"/>
          <w:b/>
          <w:bCs/>
          <w:color w:val="0C263F"/>
        </w:rPr>
        <w:t xml:space="preserve">Visualization &amp; Insights: </w:t>
      </w:r>
      <w:r>
        <w:rPr>
          <w:rFonts w:ascii="AptosDisplay" w:hAnsi="AptosDisplay"/>
          <w:color w:val="0C263F"/>
        </w:rPr>
        <w:t xml:space="preserve">Designed interactive dashboards in Tableau to present trends by city, zip code, and listing type. Integrated filters for monthly price, availability, and host type to support dynamic exploration. </w:t>
      </w:r>
      <w:r>
        <w:br/>
      </w:r>
    </w:p>
    <w:p w14:paraId="40ED7B63" w14:textId="71A35C67" w:rsidR="0087395F" w:rsidRPr="0087395F" w:rsidRDefault="0087395F" w:rsidP="0087395F">
      <w:pPr>
        <w:pStyle w:val="NormalWeb"/>
        <w:numPr>
          <w:ilvl w:val="0"/>
          <w:numId w:val="41"/>
        </w:numPr>
      </w:pPr>
      <w:r>
        <w:rPr>
          <w:rFonts w:ascii="AptosDisplay" w:hAnsi="AptosDisplay"/>
          <w:b/>
          <w:bCs/>
          <w:color w:val="0C263F"/>
        </w:rPr>
        <w:t xml:space="preserve">Advanced SQL &amp; Queries: </w:t>
      </w:r>
      <w:r>
        <w:rPr>
          <w:rFonts w:ascii="AptosDisplay" w:hAnsi="AptosDisplay"/>
          <w:color w:val="0C263F"/>
        </w:rPr>
        <w:t>Used PostgreSQL for querying millions of records efficiently, supporting join operations across spatial datasets (zoning, census, rent control).</w:t>
      </w:r>
      <w:r>
        <w:rPr>
          <w:rFonts w:ascii="AptosDisplay" w:hAnsi="AptosDisplay"/>
          <w:color w:val="0C263F"/>
        </w:rPr>
        <w:br/>
      </w:r>
    </w:p>
    <w:p w14:paraId="24FCD61E" w14:textId="12AEFF23" w:rsidR="0087395F" w:rsidRPr="0087395F" w:rsidRDefault="0087395F" w:rsidP="0087395F">
      <w:pPr>
        <w:pStyle w:val="NormalWeb"/>
        <w:numPr>
          <w:ilvl w:val="0"/>
          <w:numId w:val="41"/>
        </w:numPr>
      </w:pPr>
      <w:r>
        <w:rPr>
          <w:rFonts w:ascii="AptosDisplay" w:hAnsi="AptosDisplay"/>
          <w:b/>
          <w:bCs/>
          <w:color w:val="0C263F"/>
        </w:rPr>
        <w:t xml:space="preserve">Statistical Modeling &amp; Forecasting: </w:t>
      </w:r>
      <w:r>
        <w:rPr>
          <w:rFonts w:ascii="AptosDisplay" w:hAnsi="AptosDisplay"/>
          <w:color w:val="0C263F"/>
        </w:rPr>
        <w:t xml:space="preserve">Employed Python's stats models and scikit-learn to forecast the impact of listing growth on median rents using time-series forecasting and linear regression. </w:t>
      </w:r>
      <w:r>
        <w:rPr>
          <w:rFonts w:ascii="AptosDisplay" w:hAnsi="AptosDisplay"/>
          <w:color w:val="0C263F"/>
        </w:rPr>
        <w:br/>
      </w:r>
    </w:p>
    <w:p w14:paraId="3C75A4B6" w14:textId="736C9368" w:rsidR="0087395F" w:rsidRDefault="0087395F" w:rsidP="0087395F">
      <w:pPr>
        <w:pStyle w:val="NormalWeb"/>
        <w:numPr>
          <w:ilvl w:val="0"/>
          <w:numId w:val="41"/>
        </w:numPr>
      </w:pPr>
      <w:r>
        <w:rPr>
          <w:rFonts w:ascii="AptosDisplay" w:hAnsi="AptosDisplay"/>
          <w:b/>
          <w:bCs/>
          <w:color w:val="0C263F"/>
        </w:rPr>
        <w:t xml:space="preserve">Project Management &amp; Reporting: </w:t>
      </w:r>
      <w:r>
        <w:rPr>
          <w:rFonts w:ascii="AptosDisplay" w:hAnsi="AptosDisplay"/>
          <w:color w:val="0C263F"/>
        </w:rPr>
        <w:t xml:space="preserve">Coordinated stakeholder updates using Agile methodology. Created biweekly reports and executive summary decks highlighting actionable insights for urban planners and investors. </w:t>
      </w:r>
      <w:r>
        <w:br/>
      </w:r>
    </w:p>
    <w:p w14:paraId="27EE78AA" w14:textId="275FF857" w:rsidR="0087395F" w:rsidRDefault="0087395F" w:rsidP="0087395F">
      <w:pPr>
        <w:pStyle w:val="NormalWeb"/>
        <w:numPr>
          <w:ilvl w:val="0"/>
          <w:numId w:val="41"/>
        </w:numPr>
      </w:pPr>
      <w:r>
        <w:rPr>
          <w:rFonts w:ascii="AptosDisplay" w:hAnsi="AptosDisplay"/>
          <w:b/>
          <w:bCs/>
          <w:color w:val="0C263F"/>
        </w:rPr>
        <w:t xml:space="preserve">Tech Stack &amp; Tools: </w:t>
      </w:r>
      <w:r>
        <w:rPr>
          <w:rFonts w:ascii="AptosDisplay" w:hAnsi="AptosDisplay"/>
          <w:color w:val="0C263F"/>
        </w:rPr>
        <w:t xml:space="preserve">Python, SQL (PostgreSQL), Tableau, Excel, Git, Google Collab, Jupiter Notebooks, Pandas, NumPy, scikit- learn, stats models. </w:t>
      </w:r>
      <w:r>
        <w:rPr>
          <w:rFonts w:ascii="AptosDisplay" w:hAnsi="AptosDisplay"/>
          <w:color w:val="0C263F"/>
        </w:rPr>
        <w:br/>
      </w:r>
    </w:p>
    <w:p w14:paraId="70CBAAEE" w14:textId="383A196F" w:rsidR="0087395F" w:rsidRDefault="0087395F" w:rsidP="0087395F">
      <w:pPr>
        <w:pStyle w:val="NormalWeb"/>
        <w:numPr>
          <w:ilvl w:val="0"/>
          <w:numId w:val="41"/>
        </w:numPr>
      </w:pPr>
      <w:r w:rsidRPr="0087395F">
        <w:rPr>
          <w:rFonts w:ascii="AptosDisplay" w:hAnsi="AptosDisplay"/>
          <w:color w:val="0C263F"/>
        </w:rPr>
        <w:t xml:space="preserve">Designed monthly market impact forecast models to support policy and business decisions. </w:t>
      </w:r>
    </w:p>
    <w:p w14:paraId="50695489" w14:textId="77777777" w:rsidR="0087395F" w:rsidRDefault="0087395F" w:rsidP="0087395F">
      <w:pPr>
        <w:pStyle w:val="NormalWeb"/>
      </w:pPr>
      <w:r>
        <w:rPr>
          <w:rFonts w:ascii="AptosDisplay" w:hAnsi="AptosDisplay"/>
          <w:b/>
          <w:bCs/>
          <w:color w:val="FFBF00"/>
        </w:rPr>
        <w:t xml:space="preserve">RESULTS &amp; ACHIEVEMENTS </w:t>
      </w:r>
    </w:p>
    <w:p w14:paraId="73DCF125" w14:textId="77777777" w:rsidR="0087395F" w:rsidRDefault="0087395F" w:rsidP="0087395F">
      <w:pPr>
        <w:pStyle w:val="NormalWeb"/>
      </w:pPr>
      <w:r>
        <w:rPr>
          <w:rFonts w:ascii="SymbolMT" w:hAnsi="SymbolMT"/>
          <w:color w:val="0C263F"/>
        </w:rPr>
        <w:t xml:space="preserve">• </w:t>
      </w:r>
      <w:r>
        <w:rPr>
          <w:rFonts w:ascii="AptosDisplay" w:hAnsi="AptosDisplay"/>
          <w:color w:val="0C263F"/>
        </w:rPr>
        <w:t xml:space="preserve">Identified 80%+ correlation between Airbnb listing density and rental inflation in 5 major cities. </w:t>
      </w:r>
    </w:p>
    <w:p w14:paraId="7E1C0F6D" w14:textId="77777777" w:rsidR="0087395F" w:rsidRDefault="0087395F" w:rsidP="0087395F">
      <w:pPr>
        <w:pStyle w:val="NormalWeb"/>
      </w:pPr>
      <w:r>
        <w:rPr>
          <w:rFonts w:ascii="SymbolMT" w:hAnsi="SymbolMT"/>
          <w:color w:val="0C263F"/>
        </w:rPr>
        <w:t xml:space="preserve">• </w:t>
      </w:r>
      <w:r>
        <w:rPr>
          <w:rFonts w:ascii="AptosDisplay" w:hAnsi="AptosDisplay"/>
          <w:color w:val="0C263F"/>
        </w:rPr>
        <w:t xml:space="preserve">Designed 3 interactive Tableau dashboards used by 10+ stakeholders. </w:t>
      </w:r>
    </w:p>
    <w:p w14:paraId="1588B386" w14:textId="77777777" w:rsidR="0087395F" w:rsidRDefault="0087395F" w:rsidP="0087395F">
      <w:pPr>
        <w:pStyle w:val="NormalWeb"/>
      </w:pPr>
      <w:r>
        <w:rPr>
          <w:rFonts w:ascii="SymbolMT" w:hAnsi="SymbolMT"/>
          <w:color w:val="0C263F"/>
        </w:rPr>
        <w:t xml:space="preserve">• </w:t>
      </w:r>
      <w:r>
        <w:rPr>
          <w:rFonts w:ascii="AptosDisplay" w:hAnsi="AptosDisplay"/>
          <w:color w:val="0C263F"/>
        </w:rPr>
        <w:t xml:space="preserve">Enabled real-time filtering and drill-down by neighborhood, host type, and availability. </w:t>
      </w:r>
    </w:p>
    <w:p w14:paraId="385BD6F3" w14:textId="77777777" w:rsidR="0087395F" w:rsidRDefault="0087395F" w:rsidP="0087395F">
      <w:pPr>
        <w:pStyle w:val="NormalWeb"/>
      </w:pPr>
      <w:r>
        <w:rPr>
          <w:rFonts w:ascii="SymbolMT" w:hAnsi="SymbolMT"/>
          <w:color w:val="0C263F"/>
        </w:rPr>
        <w:t xml:space="preserve">• </w:t>
      </w:r>
      <w:r>
        <w:rPr>
          <w:rFonts w:ascii="AptosDisplay" w:hAnsi="AptosDisplay"/>
          <w:color w:val="0C263F"/>
        </w:rPr>
        <w:t xml:space="preserve">Final report submitted to university research board for consideration in city-level planning studies. </w:t>
      </w:r>
    </w:p>
    <w:p w14:paraId="3651F5C1" w14:textId="77777777" w:rsidR="0087395F" w:rsidRDefault="0087395F" w:rsidP="0087395F">
      <w:pPr>
        <w:pStyle w:val="NormalWeb"/>
      </w:pPr>
      <w:r>
        <w:rPr>
          <w:rFonts w:ascii="AptosDisplay" w:hAnsi="AptosDisplay"/>
          <w:b/>
          <w:bCs/>
          <w:color w:val="FFBF00"/>
        </w:rPr>
        <w:t xml:space="preserve">LEARNINGS &amp; REFLECTION </w:t>
      </w:r>
    </w:p>
    <w:p w14:paraId="014DBFEA" w14:textId="77777777" w:rsidR="0087395F" w:rsidRDefault="0087395F" w:rsidP="0087395F">
      <w:pPr>
        <w:pStyle w:val="NormalWeb"/>
      </w:pPr>
      <w:r>
        <w:rPr>
          <w:rFonts w:ascii="SymbolMT" w:hAnsi="SymbolMT"/>
          <w:sz w:val="20"/>
          <w:szCs w:val="20"/>
        </w:rPr>
        <w:t xml:space="preserve">• </w:t>
      </w:r>
      <w:r>
        <w:rPr>
          <w:rFonts w:ascii="Aptos" w:hAnsi="Aptos"/>
        </w:rPr>
        <w:t xml:space="preserve">Developed deep proficiency in end-to-end data analytics lifecycle. </w:t>
      </w:r>
    </w:p>
    <w:p w14:paraId="1EC81C79" w14:textId="77777777" w:rsidR="0087395F" w:rsidRDefault="0087395F" w:rsidP="0087395F">
      <w:pPr>
        <w:pStyle w:val="NormalWeb"/>
      </w:pPr>
      <w:r>
        <w:rPr>
          <w:rFonts w:ascii="SymbolMT" w:hAnsi="SymbolMT"/>
          <w:sz w:val="20"/>
          <w:szCs w:val="20"/>
        </w:rPr>
        <w:t xml:space="preserve">• </w:t>
      </w:r>
      <w:r>
        <w:rPr>
          <w:rFonts w:ascii="Aptos" w:hAnsi="Aptos"/>
        </w:rPr>
        <w:t xml:space="preserve">Learned stakeholder reporting through clear visualizations and agile documentation. </w:t>
      </w:r>
    </w:p>
    <w:p w14:paraId="7DF904BA" w14:textId="77777777" w:rsidR="0087395F" w:rsidRDefault="0087395F" w:rsidP="0087395F">
      <w:pPr>
        <w:pStyle w:val="NormalWeb"/>
      </w:pPr>
      <w:r>
        <w:rPr>
          <w:rFonts w:ascii="SymbolMT" w:hAnsi="SymbolMT"/>
          <w:sz w:val="20"/>
          <w:szCs w:val="20"/>
        </w:rPr>
        <w:t xml:space="preserve">• </w:t>
      </w:r>
      <w:r>
        <w:rPr>
          <w:rFonts w:ascii="Aptos" w:hAnsi="Aptos"/>
        </w:rPr>
        <w:t xml:space="preserve">Strengthened expertise in market analysis, predictive modeling, and geo-spatial analytics. </w:t>
      </w:r>
    </w:p>
    <w:p w14:paraId="553756CE" w14:textId="77777777" w:rsidR="0087395F" w:rsidRDefault="0087395F" w:rsidP="0087395F">
      <w:pPr>
        <w:pStyle w:val="NormalWeb"/>
      </w:pPr>
      <w:r>
        <w:rPr>
          <w:rFonts w:ascii="SymbolMT" w:hAnsi="SymbolMT"/>
          <w:sz w:val="20"/>
          <w:szCs w:val="20"/>
        </w:rPr>
        <w:t xml:space="preserve">• </w:t>
      </w:r>
      <w:r>
        <w:rPr>
          <w:rFonts w:ascii="Aptos" w:hAnsi="Aptos"/>
        </w:rPr>
        <w:t xml:space="preserve">Gained hands-on experience with scalable databases, BI dashboards, and Python-based EDA tools. </w:t>
      </w:r>
    </w:p>
    <w:p w14:paraId="470A0F67" w14:textId="77777777" w:rsidR="0087395F" w:rsidRDefault="0087395F" w:rsidP="0087395F">
      <w:pPr>
        <w:pStyle w:val="NormalWeb"/>
      </w:pPr>
      <w:r>
        <w:rPr>
          <w:rFonts w:ascii="AptosDisplay" w:hAnsi="AptosDisplay"/>
          <w:b/>
          <w:bCs/>
          <w:color w:val="FFBF00"/>
        </w:rPr>
        <w:t xml:space="preserve">PROBLEM STATEMENT </w:t>
      </w:r>
    </w:p>
    <w:p w14:paraId="67FDB1D7" w14:textId="77777777" w:rsidR="0087395F" w:rsidRDefault="0087395F" w:rsidP="0087395F">
      <w:pPr>
        <w:pStyle w:val="NormalWeb"/>
        <w:numPr>
          <w:ilvl w:val="0"/>
          <w:numId w:val="40"/>
        </w:numPr>
        <w:rPr>
          <w:rFonts w:ascii="SymbolMT" w:hAnsi="SymbolMT"/>
          <w:color w:val="0C263F"/>
        </w:rPr>
      </w:pPr>
      <w:r>
        <w:rPr>
          <w:rFonts w:ascii="AptosDisplay" w:hAnsi="AptosDisplay"/>
          <w:color w:val="0C263F"/>
        </w:rPr>
        <w:t xml:space="preserve">Lack of structured data linking Airbnb expansion to local housing economics. </w:t>
      </w:r>
    </w:p>
    <w:p w14:paraId="0A9C73A1" w14:textId="77777777" w:rsidR="0087395F" w:rsidRDefault="0087395F" w:rsidP="0087395F">
      <w:pPr>
        <w:pStyle w:val="NormalWeb"/>
        <w:numPr>
          <w:ilvl w:val="0"/>
          <w:numId w:val="40"/>
        </w:numPr>
        <w:rPr>
          <w:rFonts w:ascii="SymbolMT" w:hAnsi="SymbolMT"/>
          <w:color w:val="0C263F"/>
        </w:rPr>
      </w:pPr>
      <w:r>
        <w:rPr>
          <w:rFonts w:ascii="AptosDisplay" w:hAnsi="AptosDisplay"/>
          <w:color w:val="0C263F"/>
        </w:rPr>
        <w:t xml:space="preserve">Absence of predictive models to estimate long-term rental market distortions. </w:t>
      </w:r>
    </w:p>
    <w:p w14:paraId="2F0C97E5" w14:textId="77777777" w:rsidR="0087395F" w:rsidRDefault="0087395F" w:rsidP="0087395F">
      <w:pPr>
        <w:pStyle w:val="NormalWeb"/>
        <w:numPr>
          <w:ilvl w:val="0"/>
          <w:numId w:val="40"/>
        </w:numPr>
        <w:rPr>
          <w:rFonts w:ascii="SymbolMT" w:hAnsi="SymbolMT"/>
          <w:color w:val="0C263F"/>
        </w:rPr>
      </w:pPr>
      <w:r>
        <w:rPr>
          <w:rFonts w:ascii="AptosDisplay" w:hAnsi="AptosDisplay"/>
          <w:color w:val="0C263F"/>
        </w:rPr>
        <w:t xml:space="preserve">Difficulty for cities and investors to navigate short-term rental impact across neighborhoods. </w:t>
      </w:r>
    </w:p>
    <w:p w14:paraId="112BECB5" w14:textId="77777777" w:rsidR="0087395F" w:rsidRDefault="0087395F" w:rsidP="0087395F">
      <w:pPr>
        <w:pStyle w:val="NormalWeb"/>
        <w:numPr>
          <w:ilvl w:val="0"/>
          <w:numId w:val="40"/>
        </w:numPr>
        <w:rPr>
          <w:rFonts w:ascii="SymbolMT" w:hAnsi="SymbolMT"/>
          <w:color w:val="0C263F"/>
        </w:rPr>
      </w:pPr>
      <w:r>
        <w:rPr>
          <w:rFonts w:ascii="AptosDisplay" w:hAnsi="AptosDisplay"/>
          <w:color w:val="0C263F"/>
        </w:rPr>
        <w:t xml:space="preserve">Need for real-time visualization tools tailored for decision-makers and analysts. </w:t>
      </w:r>
    </w:p>
    <w:p w14:paraId="5D249E4A" w14:textId="77777777" w:rsidR="0087395F" w:rsidRDefault="0087395F" w:rsidP="0087395F">
      <w:pPr>
        <w:pStyle w:val="NormalWeb"/>
        <w:rPr>
          <w:rFonts w:ascii="SymbolMT" w:hAnsi="SymbolMT"/>
          <w:color w:val="0C263F"/>
        </w:rPr>
      </w:pPr>
      <w:r>
        <w:rPr>
          <w:rFonts w:ascii="AptosDisplay" w:hAnsi="AptosDisplay"/>
          <w:b/>
          <w:bCs/>
          <w:color w:val="FFBF00"/>
        </w:rPr>
        <w:t xml:space="preserve">APPROACH / SOLUTION </w:t>
      </w:r>
    </w:p>
    <w:p w14:paraId="60D9621C" w14:textId="77777777" w:rsidR="0087395F" w:rsidRDefault="0087395F" w:rsidP="0087395F">
      <w:pPr>
        <w:pStyle w:val="NormalWeb"/>
        <w:numPr>
          <w:ilvl w:val="1"/>
          <w:numId w:val="40"/>
        </w:numPr>
        <w:rPr>
          <w:rFonts w:ascii="SymbolMT" w:hAnsi="SymbolMT"/>
          <w:color w:val="0C263F"/>
        </w:rPr>
      </w:pPr>
      <w:r>
        <w:rPr>
          <w:rFonts w:ascii="AptosDisplay" w:hAnsi="AptosDisplay"/>
          <w:color w:val="0C263F"/>
        </w:rPr>
        <w:t xml:space="preserve">Collected large-scale datasets from Airbnb, Zillow, and U.S. Census via APIs. </w:t>
      </w:r>
    </w:p>
    <w:p w14:paraId="0E95B53A" w14:textId="77777777" w:rsidR="0087395F" w:rsidRDefault="0087395F" w:rsidP="0087395F">
      <w:pPr>
        <w:pStyle w:val="NormalWeb"/>
        <w:numPr>
          <w:ilvl w:val="1"/>
          <w:numId w:val="40"/>
        </w:numPr>
        <w:rPr>
          <w:rFonts w:ascii="SymbolMT" w:hAnsi="SymbolMT"/>
          <w:color w:val="0C263F"/>
        </w:rPr>
      </w:pPr>
      <w:r>
        <w:rPr>
          <w:rFonts w:ascii="AptosDisplay" w:hAnsi="AptosDisplay"/>
          <w:color w:val="0C263F"/>
        </w:rPr>
        <w:t xml:space="preserve">Built a centralized data warehouse using PostgreSQL and cleaned datasets using Python scripts. </w:t>
      </w:r>
    </w:p>
    <w:p w14:paraId="20561883" w14:textId="77777777" w:rsidR="0087395F" w:rsidRDefault="0087395F" w:rsidP="0087395F">
      <w:pPr>
        <w:pStyle w:val="NormalWeb"/>
        <w:numPr>
          <w:ilvl w:val="1"/>
          <w:numId w:val="40"/>
        </w:numPr>
        <w:rPr>
          <w:rFonts w:ascii="SymbolMT" w:hAnsi="SymbolMT"/>
          <w:color w:val="0C263F"/>
        </w:rPr>
      </w:pPr>
      <w:r>
        <w:rPr>
          <w:rFonts w:ascii="AptosDisplay" w:hAnsi="AptosDisplay"/>
          <w:color w:val="0C263F"/>
        </w:rPr>
        <w:t xml:space="preserve">Applied linear regression and k-means clustering to profile high- impact zones. </w:t>
      </w:r>
    </w:p>
    <w:p w14:paraId="26C571F6" w14:textId="658AB2F3" w:rsidR="0087395F" w:rsidRPr="0087395F" w:rsidRDefault="0087395F" w:rsidP="0087395F">
      <w:pPr>
        <w:pStyle w:val="NormalWeb"/>
        <w:numPr>
          <w:ilvl w:val="1"/>
          <w:numId w:val="40"/>
        </w:numPr>
        <w:rPr>
          <w:rFonts w:ascii="SymbolMT" w:hAnsi="SymbolMT"/>
          <w:color w:val="0C263F"/>
        </w:rPr>
      </w:pPr>
      <w:r>
        <w:rPr>
          <w:rFonts w:ascii="AptosDisplay" w:hAnsi="AptosDisplay"/>
          <w:color w:val="0C263F"/>
        </w:rPr>
        <w:t xml:space="preserve">Created Tableau dashboards for rental trends, listing penetration, and host activity analysis. </w:t>
      </w:r>
    </w:p>
    <w:p w14:paraId="0FEA0A69" w14:textId="4CAA9179" w:rsidR="0087395F" w:rsidRDefault="0087395F" w:rsidP="0087395F">
      <w:pPr>
        <w:pStyle w:val="NormalWeb"/>
        <w:rPr>
          <w:rFonts w:ascii="AptosDisplay" w:hAnsi="AptosDisplay"/>
          <w:b/>
          <w:bCs/>
          <w:color w:val="FFBF00"/>
        </w:rPr>
      </w:pPr>
      <w:r>
        <w:rPr>
          <w:rFonts w:ascii="AptosDisplay" w:hAnsi="AptosDisplay"/>
          <w:b/>
          <w:bCs/>
          <w:color w:val="FFBF00"/>
        </w:rPr>
        <w:t xml:space="preserve">LINK OF THE PROJECT </w:t>
      </w:r>
    </w:p>
    <w:p w14:paraId="517CDBAA" w14:textId="2EEA4A9F" w:rsidR="0087395F" w:rsidRDefault="00000000" w:rsidP="0087395F">
      <w:pPr>
        <w:pStyle w:val="NormalWeb"/>
        <w:rPr>
          <w:rFonts w:ascii="AptosDisplay" w:hAnsi="AptosDisplay"/>
          <w:b/>
          <w:bCs/>
          <w:color w:val="FFBF00"/>
        </w:rPr>
      </w:pPr>
      <w:hyperlink r:id="rId5" w:history="1">
        <w:r w:rsidR="0087395F" w:rsidRPr="00E7627D">
          <w:rPr>
            <w:rStyle w:val="Hyperlink"/>
            <w:rFonts w:ascii="AptosDisplay" w:hAnsi="AptosDisplay"/>
            <w:b/>
            <w:bCs/>
          </w:rPr>
          <w:t>https://public.tableau.com/app/profile/anushka.patil6343/viz/AirbnbMarketAnalysisforNYC/Dashboard1</w:t>
        </w:r>
      </w:hyperlink>
    </w:p>
    <w:p w14:paraId="57ABCCFE" w14:textId="77777777" w:rsidR="0087395F" w:rsidRDefault="0087395F" w:rsidP="0087395F">
      <w:pPr>
        <w:pStyle w:val="NormalWeb"/>
        <w:rPr>
          <w:rFonts w:ascii="AptosDisplay" w:hAnsi="AptosDisplay"/>
          <w:b/>
          <w:bCs/>
          <w:color w:val="FFBF00"/>
        </w:rPr>
      </w:pPr>
    </w:p>
    <w:p w14:paraId="42BEE083" w14:textId="77777777" w:rsidR="0087395F" w:rsidRDefault="0087395F" w:rsidP="0087395F">
      <w:pPr>
        <w:pStyle w:val="NormalWeb"/>
        <w:rPr>
          <w:rFonts w:ascii="SymbolMT" w:hAnsi="SymbolMT"/>
          <w:color w:val="0C263F"/>
        </w:rPr>
      </w:pPr>
    </w:p>
    <w:p w14:paraId="2F5BFA50" w14:textId="77777777" w:rsidR="0087395F" w:rsidRDefault="0087395F" w:rsidP="0087395F">
      <w:pPr>
        <w:pStyle w:val="NormalWeb"/>
        <w:rPr>
          <w:rFonts w:ascii="SymbolMT" w:hAnsi="SymbolMT"/>
          <w:color w:val="0C263F"/>
        </w:rPr>
      </w:pPr>
    </w:p>
    <w:p w14:paraId="01F7DAA4" w14:textId="49D44398" w:rsidR="00054CE0" w:rsidRPr="00E11E87" w:rsidRDefault="008E4C67" w:rsidP="00BC53F3">
      <w:pPr>
        <w:spacing w:before="100" w:beforeAutospacing="1" w:after="100" w:afterAutospacing="1" w:line="276" w:lineRule="auto"/>
        <w:jc w:val="both"/>
        <w:rPr>
          <w:rFonts w:eastAsia="Times New Roman" w:cs="Times New Roman"/>
          <w:color w:val="0E2841" w:themeColor="text2"/>
          <w:sz w:val="24"/>
          <w:szCs w:val="24"/>
          <w:lang w:eastAsia="en-US"/>
        </w:rPr>
      </w:pPr>
      <w:r>
        <w:rPr>
          <w:rFonts w:eastAsia="Times New Roman" w:cs="Times New Roman"/>
          <w:noProof/>
          <w:color w:val="0E2841" w:themeColor="text2"/>
          <w:sz w:val="24"/>
          <w:szCs w:val="24"/>
          <w:lang w:eastAsia="en-US"/>
          <w14:ligatures w14:val="standardContextual"/>
        </w:rPr>
        <w:drawing>
          <wp:anchor distT="0" distB="0" distL="114300" distR="114300" simplePos="0" relativeHeight="251660288" behindDoc="0" locked="0" layoutInCell="1" allowOverlap="1" wp14:anchorId="06F01194" wp14:editId="6585E645">
            <wp:simplePos x="0" y="0"/>
            <wp:positionH relativeFrom="column">
              <wp:posOffset>-633047</wp:posOffset>
            </wp:positionH>
            <wp:positionV relativeFrom="paragraph">
              <wp:posOffset>1955409</wp:posOffset>
            </wp:positionV>
            <wp:extent cx="14960893" cy="6920593"/>
            <wp:effectExtent l="0" t="0" r="0" b="1270"/>
            <wp:wrapNone/>
            <wp:docPr id="9105631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3170" name="Picture 1" descr="A screenshot of a computer screen&#10;&#10;Description automatically generated"/>
                    <pic:cNvPicPr/>
                  </pic:nvPicPr>
                  <pic:blipFill rotWithShape="1">
                    <a:blip r:embed="rId6">
                      <a:extLst>
                        <a:ext uri="{28A0092B-C50C-407E-A947-70E740481C1C}">
                          <a14:useLocalDpi xmlns:a14="http://schemas.microsoft.com/office/drawing/2010/main" val="0"/>
                        </a:ext>
                      </a:extLst>
                    </a:blip>
                    <a:srcRect t="-1016" b="1016"/>
                    <a:stretch/>
                  </pic:blipFill>
                  <pic:spPr>
                    <a:xfrm>
                      <a:off x="0" y="0"/>
                      <a:ext cx="14969525" cy="6924586"/>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noProof/>
          <w:color w:val="0E2841" w:themeColor="text2"/>
          <w:sz w:val="24"/>
          <w:szCs w:val="24"/>
          <w:lang w:eastAsia="en-US"/>
          <w14:ligatures w14:val="standardContextual"/>
        </w:rPr>
        <w:drawing>
          <wp:anchor distT="0" distB="0" distL="114300" distR="114300" simplePos="0" relativeHeight="251661312" behindDoc="0" locked="0" layoutInCell="1" allowOverlap="1" wp14:anchorId="7DBB44FA" wp14:editId="6B22E7D3">
            <wp:simplePos x="0" y="0"/>
            <wp:positionH relativeFrom="column">
              <wp:posOffset>9650436</wp:posOffset>
            </wp:positionH>
            <wp:positionV relativeFrom="paragraph">
              <wp:posOffset>-661182</wp:posOffset>
            </wp:positionV>
            <wp:extent cx="4678017" cy="2363373"/>
            <wp:effectExtent l="0" t="0" r="0" b="0"/>
            <wp:wrapNone/>
            <wp:docPr id="5971623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62380"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22306"/>
                    <a:stretch/>
                  </pic:blipFill>
                  <pic:spPr bwMode="auto">
                    <a:xfrm>
                      <a:off x="0" y="0"/>
                      <a:ext cx="4693834" cy="23713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noProof/>
          <w:color w:val="0E2841" w:themeColor="text2"/>
          <w:sz w:val="24"/>
          <w:szCs w:val="24"/>
          <w:lang w:eastAsia="en-US"/>
          <w14:ligatures w14:val="standardContextual"/>
        </w:rPr>
        <w:drawing>
          <wp:anchor distT="0" distB="0" distL="114300" distR="114300" simplePos="0" relativeHeight="251658240" behindDoc="0" locked="0" layoutInCell="1" allowOverlap="1" wp14:anchorId="04C93769" wp14:editId="6F31F8CE">
            <wp:simplePos x="0" y="0"/>
            <wp:positionH relativeFrom="column">
              <wp:posOffset>4684541</wp:posOffset>
            </wp:positionH>
            <wp:positionV relativeFrom="paragraph">
              <wp:posOffset>-661182</wp:posOffset>
            </wp:positionV>
            <wp:extent cx="4670473" cy="2565770"/>
            <wp:effectExtent l="0" t="0" r="3175" b="0"/>
            <wp:wrapNone/>
            <wp:docPr id="14013434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3427"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21810" b="-6313"/>
                    <a:stretch/>
                  </pic:blipFill>
                  <pic:spPr bwMode="auto">
                    <a:xfrm>
                      <a:off x="0" y="0"/>
                      <a:ext cx="4722020" cy="2594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95F">
        <w:rPr>
          <w:rFonts w:eastAsia="Times New Roman" w:cs="Times New Roman"/>
          <w:noProof/>
          <w:color w:val="0E2841" w:themeColor="text2"/>
          <w:sz w:val="24"/>
          <w:szCs w:val="24"/>
          <w:lang w:eastAsia="en-US"/>
          <w14:ligatures w14:val="standardContextual"/>
        </w:rPr>
        <w:drawing>
          <wp:anchor distT="0" distB="0" distL="114300" distR="114300" simplePos="0" relativeHeight="251659264" behindDoc="0" locked="0" layoutInCell="1" allowOverlap="1" wp14:anchorId="7D37C6CE" wp14:editId="5B5BAD95">
            <wp:simplePos x="0" y="0"/>
            <wp:positionH relativeFrom="column">
              <wp:posOffset>-407914</wp:posOffset>
            </wp:positionH>
            <wp:positionV relativeFrom="paragraph">
              <wp:posOffset>-661182</wp:posOffset>
            </wp:positionV>
            <wp:extent cx="4698609" cy="2451425"/>
            <wp:effectExtent l="0" t="0" r="635" b="0"/>
            <wp:wrapNone/>
            <wp:docPr id="823987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8720" name="Picture 2"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9771"/>
                    <a:stretch/>
                  </pic:blipFill>
                  <pic:spPr bwMode="auto">
                    <a:xfrm>
                      <a:off x="0" y="0"/>
                      <a:ext cx="4698609" cy="245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54CE0" w:rsidRPr="00E11E87" w:rsidSect="000C7FED">
      <w:pgSz w:w="24480" w:h="15840" w:orient="landscape"/>
      <w:pgMar w:top="1440" w:right="1440" w:bottom="1440" w:left="1440" w:header="720" w:footer="720"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Display">
    <w:altName w:val="Calibri"/>
    <w:panose1 w:val="020B0604020202020204"/>
    <w:charset w:val="00"/>
    <w:family w:val="roman"/>
    <w:pitch w:val="default"/>
  </w:font>
  <w:font w:name="SymbolM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9604B"/>
    <w:multiLevelType w:val="multilevel"/>
    <w:tmpl w:val="07943A7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33B1C30"/>
    <w:multiLevelType w:val="hybridMultilevel"/>
    <w:tmpl w:val="26E0AF2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42410ED"/>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67B91"/>
    <w:multiLevelType w:val="multilevel"/>
    <w:tmpl w:val="07943A7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 w15:restartNumberingAfterBreak="0">
    <w:nsid w:val="09F93D71"/>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A6AC1"/>
    <w:multiLevelType w:val="hybridMultilevel"/>
    <w:tmpl w:val="7D7809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424F16"/>
    <w:multiLevelType w:val="hybridMultilevel"/>
    <w:tmpl w:val="A87E9A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AD4B8B"/>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A1F64"/>
    <w:multiLevelType w:val="hybridMultilevel"/>
    <w:tmpl w:val="FA80A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D76EA8"/>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46554"/>
    <w:multiLevelType w:val="multilevel"/>
    <w:tmpl w:val="07D61EF2"/>
    <w:lvl w:ilvl="0">
      <w:start w:val="1"/>
      <w:numFmt w:val="bullet"/>
      <w:lvlText w:val=""/>
      <w:lvlJc w:val="left"/>
      <w:pPr>
        <w:ind w:left="450" w:hanging="360"/>
      </w:pPr>
      <w:rPr>
        <w:rFonts w:ascii="Symbol" w:hAnsi="Symbol"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1" w15:restartNumberingAfterBreak="0">
    <w:nsid w:val="277A3265"/>
    <w:multiLevelType w:val="hybridMultilevel"/>
    <w:tmpl w:val="210C4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1755E4"/>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C572D"/>
    <w:multiLevelType w:val="hybridMultilevel"/>
    <w:tmpl w:val="BD528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F6770"/>
    <w:multiLevelType w:val="hybridMultilevel"/>
    <w:tmpl w:val="16BEF80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FB33479"/>
    <w:multiLevelType w:val="hybridMultilevel"/>
    <w:tmpl w:val="67C2EAB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328D19BF"/>
    <w:multiLevelType w:val="multilevel"/>
    <w:tmpl w:val="EB3C1F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E8092A"/>
    <w:multiLevelType w:val="hybridMultilevel"/>
    <w:tmpl w:val="9066248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35B34C34"/>
    <w:multiLevelType w:val="multilevel"/>
    <w:tmpl w:val="07943A7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19" w15:restartNumberingAfterBreak="0">
    <w:nsid w:val="3BB00F47"/>
    <w:multiLevelType w:val="multilevel"/>
    <w:tmpl w:val="07943A7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0" w15:restartNumberingAfterBreak="0">
    <w:nsid w:val="3E905E5C"/>
    <w:multiLevelType w:val="hybridMultilevel"/>
    <w:tmpl w:val="6E066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C77448"/>
    <w:multiLevelType w:val="hybridMultilevel"/>
    <w:tmpl w:val="79621EF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437B10DE"/>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62DFC"/>
    <w:multiLevelType w:val="hybridMultilevel"/>
    <w:tmpl w:val="0F466F8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68A4D1D"/>
    <w:multiLevelType w:val="multilevel"/>
    <w:tmpl w:val="B14C3F7A"/>
    <w:lvl w:ilvl="0">
      <w:start w:val="1"/>
      <w:numFmt w:val="bullet"/>
      <w:lvlText w:val=""/>
      <w:lvlJc w:val="left"/>
      <w:pPr>
        <w:tabs>
          <w:tab w:val="num" w:pos="360"/>
        </w:tabs>
        <w:ind w:left="360" w:hanging="360"/>
      </w:pPr>
      <w:rPr>
        <w:rFonts w:ascii="Symbol" w:hAnsi="Symbol" w:hint="default"/>
        <w:sz w:val="20"/>
      </w:rPr>
    </w:lvl>
    <w:lvl w:ilvl="1">
      <w:start w:val="2"/>
      <w:numFmt w:val="upperLetter"/>
      <w:lvlText w:val="%2."/>
      <w:lvlJc w:val="left"/>
      <w:pPr>
        <w:ind w:left="360" w:hanging="360"/>
      </w:pPr>
      <w:rPr>
        <w:rFonts w:eastAsiaTheme="majorEastAsia" w:hint="default"/>
        <w:b/>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49032951"/>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E6AE4"/>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4520E0"/>
    <w:multiLevelType w:val="hybridMultilevel"/>
    <w:tmpl w:val="ACC6DC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4EBF4956"/>
    <w:multiLevelType w:val="hybridMultilevel"/>
    <w:tmpl w:val="50B0E71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52747A7F"/>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A4513"/>
    <w:multiLevelType w:val="multilevel"/>
    <w:tmpl w:val="BBAE8632"/>
    <w:lvl w:ilvl="0">
      <w:start w:val="1"/>
      <w:numFmt w:val="bullet"/>
      <w:lvlText w:val=""/>
      <w:lvlJc w:val="left"/>
      <w:pPr>
        <w:ind w:left="450" w:hanging="360"/>
      </w:pPr>
      <w:rPr>
        <w:rFonts w:ascii="Symbol" w:hAnsi="Symbol"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1" w15:restartNumberingAfterBreak="0">
    <w:nsid w:val="574E22CF"/>
    <w:multiLevelType w:val="hybridMultilevel"/>
    <w:tmpl w:val="152EF9B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575C4003"/>
    <w:multiLevelType w:val="hybridMultilevel"/>
    <w:tmpl w:val="BF06D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B947657"/>
    <w:multiLevelType w:val="multilevel"/>
    <w:tmpl w:val="989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9937E0"/>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F3C72"/>
    <w:multiLevelType w:val="multilevel"/>
    <w:tmpl w:val="BBAE8632"/>
    <w:lvl w:ilvl="0">
      <w:start w:val="1"/>
      <w:numFmt w:val="bullet"/>
      <w:lvlText w:val=""/>
      <w:lvlJc w:val="left"/>
      <w:pPr>
        <w:ind w:left="450" w:hanging="360"/>
      </w:pPr>
      <w:rPr>
        <w:rFonts w:ascii="Symbol" w:hAnsi="Symbol"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6" w15:restartNumberingAfterBreak="0">
    <w:nsid w:val="6BE62941"/>
    <w:multiLevelType w:val="hybridMultilevel"/>
    <w:tmpl w:val="BB30C1B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6FE27E6B"/>
    <w:multiLevelType w:val="hybridMultilevel"/>
    <w:tmpl w:val="29E211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7753077D"/>
    <w:multiLevelType w:val="hybridMultilevel"/>
    <w:tmpl w:val="E1BA1E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78D1361C"/>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A0AB8"/>
    <w:multiLevelType w:val="multilevel"/>
    <w:tmpl w:val="0794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3124">
    <w:abstractNumId w:val="6"/>
  </w:num>
  <w:num w:numId="2" w16cid:durableId="125860969">
    <w:abstractNumId w:val="24"/>
  </w:num>
  <w:num w:numId="3" w16cid:durableId="1569850488">
    <w:abstractNumId w:val="7"/>
  </w:num>
  <w:num w:numId="4" w16cid:durableId="1945922862">
    <w:abstractNumId w:val="9"/>
  </w:num>
  <w:num w:numId="5" w16cid:durableId="994992960">
    <w:abstractNumId w:val="25"/>
  </w:num>
  <w:num w:numId="6" w16cid:durableId="1935280905">
    <w:abstractNumId w:val="26"/>
  </w:num>
  <w:num w:numId="7" w16cid:durableId="87041817">
    <w:abstractNumId w:val="39"/>
  </w:num>
  <w:num w:numId="8" w16cid:durableId="1617516288">
    <w:abstractNumId w:val="12"/>
  </w:num>
  <w:num w:numId="9" w16cid:durableId="1340545326">
    <w:abstractNumId w:val="14"/>
  </w:num>
  <w:num w:numId="10" w16cid:durableId="1875263050">
    <w:abstractNumId w:val="31"/>
  </w:num>
  <w:num w:numId="11" w16cid:durableId="1257984831">
    <w:abstractNumId w:val="27"/>
  </w:num>
  <w:num w:numId="12" w16cid:durableId="1041592896">
    <w:abstractNumId w:val="18"/>
  </w:num>
  <w:num w:numId="13" w16cid:durableId="1666782753">
    <w:abstractNumId w:val="0"/>
  </w:num>
  <w:num w:numId="14" w16cid:durableId="189269863">
    <w:abstractNumId w:val="15"/>
  </w:num>
  <w:num w:numId="15" w16cid:durableId="355425824">
    <w:abstractNumId w:val="23"/>
  </w:num>
  <w:num w:numId="16" w16cid:durableId="1502044707">
    <w:abstractNumId w:val="8"/>
  </w:num>
  <w:num w:numId="17" w16cid:durableId="998313937">
    <w:abstractNumId w:val="38"/>
  </w:num>
  <w:num w:numId="18" w16cid:durableId="412431159">
    <w:abstractNumId w:val="1"/>
  </w:num>
  <w:num w:numId="19" w16cid:durableId="1319265281">
    <w:abstractNumId w:val="3"/>
  </w:num>
  <w:num w:numId="20" w16cid:durableId="777018434">
    <w:abstractNumId w:val="13"/>
  </w:num>
  <w:num w:numId="21" w16cid:durableId="1223327397">
    <w:abstractNumId w:val="28"/>
  </w:num>
  <w:num w:numId="22" w16cid:durableId="1188134172">
    <w:abstractNumId w:val="36"/>
  </w:num>
  <w:num w:numId="23" w16cid:durableId="693191373">
    <w:abstractNumId w:val="37"/>
  </w:num>
  <w:num w:numId="24" w16cid:durableId="61757577">
    <w:abstractNumId w:val="20"/>
  </w:num>
  <w:num w:numId="25" w16cid:durableId="1578248477">
    <w:abstractNumId w:val="5"/>
  </w:num>
  <w:num w:numId="26" w16cid:durableId="731123766">
    <w:abstractNumId w:val="11"/>
  </w:num>
  <w:num w:numId="27" w16cid:durableId="144515215">
    <w:abstractNumId w:val="21"/>
  </w:num>
  <w:num w:numId="28" w16cid:durableId="1003511793">
    <w:abstractNumId w:val="22"/>
  </w:num>
  <w:num w:numId="29" w16cid:durableId="1790393845">
    <w:abstractNumId w:val="10"/>
  </w:num>
  <w:num w:numId="30" w16cid:durableId="1296176608">
    <w:abstractNumId w:val="19"/>
  </w:num>
  <w:num w:numId="31" w16cid:durableId="1181316027">
    <w:abstractNumId w:val="34"/>
  </w:num>
  <w:num w:numId="32" w16cid:durableId="1730641868">
    <w:abstractNumId w:val="4"/>
  </w:num>
  <w:num w:numId="33" w16cid:durableId="2057003824">
    <w:abstractNumId w:val="2"/>
  </w:num>
  <w:num w:numId="34" w16cid:durableId="891159576">
    <w:abstractNumId w:val="17"/>
  </w:num>
  <w:num w:numId="35" w16cid:durableId="94253542">
    <w:abstractNumId w:val="35"/>
  </w:num>
  <w:num w:numId="36" w16cid:durableId="1657612802">
    <w:abstractNumId w:val="40"/>
  </w:num>
  <w:num w:numId="37" w16cid:durableId="654341868">
    <w:abstractNumId w:val="29"/>
  </w:num>
  <w:num w:numId="38" w16cid:durableId="892542105">
    <w:abstractNumId w:val="30"/>
  </w:num>
  <w:num w:numId="39" w16cid:durableId="946156972">
    <w:abstractNumId w:val="33"/>
  </w:num>
  <w:num w:numId="40" w16cid:durableId="2117409795">
    <w:abstractNumId w:val="16"/>
  </w:num>
  <w:num w:numId="41" w16cid:durableId="206780061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696"/>
    <w:rsid w:val="00054CE0"/>
    <w:rsid w:val="000C7FED"/>
    <w:rsid w:val="001322FC"/>
    <w:rsid w:val="00143138"/>
    <w:rsid w:val="00165350"/>
    <w:rsid w:val="00207B15"/>
    <w:rsid w:val="00213AF4"/>
    <w:rsid w:val="00214883"/>
    <w:rsid w:val="002F00D2"/>
    <w:rsid w:val="004514C6"/>
    <w:rsid w:val="004D5423"/>
    <w:rsid w:val="004D7874"/>
    <w:rsid w:val="005F1FE8"/>
    <w:rsid w:val="00640C1F"/>
    <w:rsid w:val="00675B5C"/>
    <w:rsid w:val="006B5F60"/>
    <w:rsid w:val="006F71BB"/>
    <w:rsid w:val="006F7D68"/>
    <w:rsid w:val="0075346A"/>
    <w:rsid w:val="007E5936"/>
    <w:rsid w:val="008551F7"/>
    <w:rsid w:val="0087395F"/>
    <w:rsid w:val="008E4C67"/>
    <w:rsid w:val="00A3021D"/>
    <w:rsid w:val="00A54CBC"/>
    <w:rsid w:val="00AA1486"/>
    <w:rsid w:val="00B15875"/>
    <w:rsid w:val="00B33BCB"/>
    <w:rsid w:val="00BC53F3"/>
    <w:rsid w:val="00BD2073"/>
    <w:rsid w:val="00C069DF"/>
    <w:rsid w:val="00C57696"/>
    <w:rsid w:val="00CF7424"/>
    <w:rsid w:val="00D57726"/>
    <w:rsid w:val="00D74EF8"/>
    <w:rsid w:val="00E06F95"/>
    <w:rsid w:val="00E11E87"/>
    <w:rsid w:val="00F4230D"/>
    <w:rsid w:val="00F51F3E"/>
    <w:rsid w:val="00F55AA6"/>
    <w:rsid w:val="00F656AF"/>
    <w:rsid w:val="00FF4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870B7"/>
  <w15:chartTrackingRefBased/>
  <w15:docId w15:val="{96AAD49B-DB81-7142-A89E-F0A86CEFC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726"/>
    <w:pPr>
      <w:spacing w:after="240" w:line="288" w:lineRule="auto"/>
    </w:pPr>
    <w:rPr>
      <w:color w:val="404040" w:themeColor="text1" w:themeTint="BF"/>
      <w:kern w:val="0"/>
      <w:sz w:val="20"/>
      <w:szCs w:val="18"/>
      <w:lang w:eastAsia="ja-JP"/>
      <w14:ligatures w14:val="none"/>
    </w:rPr>
  </w:style>
  <w:style w:type="paragraph" w:styleId="Heading1">
    <w:name w:val="heading 1"/>
    <w:basedOn w:val="Normal"/>
    <w:next w:val="Normal"/>
    <w:link w:val="Heading1Char"/>
    <w:uiPriority w:val="9"/>
    <w:qFormat/>
    <w:rsid w:val="00C57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7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7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7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7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7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7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7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7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7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7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7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7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7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7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7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7696"/>
    <w:rPr>
      <w:rFonts w:eastAsiaTheme="majorEastAsia" w:cstheme="majorBidi"/>
      <w:color w:val="272727" w:themeColor="text1" w:themeTint="D8"/>
    </w:rPr>
  </w:style>
  <w:style w:type="paragraph" w:styleId="Title">
    <w:name w:val="Title"/>
    <w:basedOn w:val="Normal"/>
    <w:next w:val="Normal"/>
    <w:link w:val="TitleChar"/>
    <w:uiPriority w:val="1"/>
    <w:qFormat/>
    <w:rsid w:val="00C57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C57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2"/>
    <w:qFormat/>
    <w:rsid w:val="00C57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2"/>
    <w:rsid w:val="00C57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7696"/>
    <w:pPr>
      <w:spacing w:before="160"/>
      <w:jc w:val="center"/>
    </w:pPr>
    <w:rPr>
      <w:i/>
      <w:iCs/>
    </w:rPr>
  </w:style>
  <w:style w:type="character" w:customStyle="1" w:styleId="QuoteChar">
    <w:name w:val="Quote Char"/>
    <w:basedOn w:val="DefaultParagraphFont"/>
    <w:link w:val="Quote"/>
    <w:uiPriority w:val="29"/>
    <w:rsid w:val="00C57696"/>
    <w:rPr>
      <w:i/>
      <w:iCs/>
      <w:color w:val="404040" w:themeColor="text1" w:themeTint="BF"/>
    </w:rPr>
  </w:style>
  <w:style w:type="paragraph" w:styleId="ListParagraph">
    <w:name w:val="List Paragraph"/>
    <w:basedOn w:val="Normal"/>
    <w:uiPriority w:val="34"/>
    <w:qFormat/>
    <w:rsid w:val="00C57696"/>
    <w:pPr>
      <w:ind w:left="720"/>
      <w:contextualSpacing/>
    </w:pPr>
  </w:style>
  <w:style w:type="character" w:styleId="IntenseEmphasis">
    <w:name w:val="Intense Emphasis"/>
    <w:basedOn w:val="DefaultParagraphFont"/>
    <w:uiPriority w:val="21"/>
    <w:qFormat/>
    <w:rsid w:val="00C57696"/>
    <w:rPr>
      <w:i/>
      <w:iCs/>
      <w:color w:val="0F4761" w:themeColor="accent1" w:themeShade="BF"/>
    </w:rPr>
  </w:style>
  <w:style w:type="paragraph" w:styleId="IntenseQuote">
    <w:name w:val="Intense Quote"/>
    <w:basedOn w:val="Normal"/>
    <w:next w:val="Normal"/>
    <w:link w:val="IntenseQuoteChar"/>
    <w:uiPriority w:val="30"/>
    <w:qFormat/>
    <w:rsid w:val="00C57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7696"/>
    <w:rPr>
      <w:i/>
      <w:iCs/>
      <w:color w:val="0F4761" w:themeColor="accent1" w:themeShade="BF"/>
    </w:rPr>
  </w:style>
  <w:style w:type="character" w:styleId="IntenseReference">
    <w:name w:val="Intense Reference"/>
    <w:basedOn w:val="DefaultParagraphFont"/>
    <w:uiPriority w:val="32"/>
    <w:qFormat/>
    <w:rsid w:val="00C57696"/>
    <w:rPr>
      <w:b/>
      <w:bCs/>
      <w:smallCaps/>
      <w:color w:val="0F4761" w:themeColor="accent1" w:themeShade="BF"/>
      <w:spacing w:val="5"/>
    </w:rPr>
  </w:style>
  <w:style w:type="paragraph" w:styleId="NormalWeb">
    <w:name w:val="Normal (Web)"/>
    <w:basedOn w:val="Normal"/>
    <w:uiPriority w:val="99"/>
    <w:unhideWhenUsed/>
    <w:rsid w:val="00D5772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F656AF"/>
    <w:rPr>
      <w:b/>
      <w:bCs/>
    </w:rPr>
  </w:style>
  <w:style w:type="character" w:styleId="Hyperlink">
    <w:name w:val="Hyperlink"/>
    <w:basedOn w:val="DefaultParagraphFont"/>
    <w:uiPriority w:val="99"/>
    <w:unhideWhenUsed/>
    <w:rsid w:val="00165350"/>
    <w:rPr>
      <w:color w:val="467886" w:themeColor="hyperlink"/>
      <w:u w:val="single"/>
    </w:rPr>
  </w:style>
  <w:style w:type="character" w:styleId="UnresolvedMention">
    <w:name w:val="Unresolved Mention"/>
    <w:basedOn w:val="DefaultParagraphFont"/>
    <w:uiPriority w:val="99"/>
    <w:semiHidden/>
    <w:unhideWhenUsed/>
    <w:rsid w:val="00165350"/>
    <w:rPr>
      <w:color w:val="605E5C"/>
      <w:shd w:val="clear" w:color="auto" w:fill="E1DFDD"/>
    </w:rPr>
  </w:style>
  <w:style w:type="character" w:styleId="FollowedHyperlink">
    <w:name w:val="FollowedHyperlink"/>
    <w:basedOn w:val="DefaultParagraphFont"/>
    <w:uiPriority w:val="99"/>
    <w:semiHidden/>
    <w:unhideWhenUsed/>
    <w:rsid w:val="00A3021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2872">
      <w:bodyDiv w:val="1"/>
      <w:marLeft w:val="0"/>
      <w:marRight w:val="0"/>
      <w:marTop w:val="0"/>
      <w:marBottom w:val="0"/>
      <w:divBdr>
        <w:top w:val="none" w:sz="0" w:space="0" w:color="auto"/>
        <w:left w:val="none" w:sz="0" w:space="0" w:color="auto"/>
        <w:bottom w:val="none" w:sz="0" w:space="0" w:color="auto"/>
        <w:right w:val="none" w:sz="0" w:space="0" w:color="auto"/>
      </w:divBdr>
    </w:div>
    <w:div w:id="191890368">
      <w:bodyDiv w:val="1"/>
      <w:marLeft w:val="0"/>
      <w:marRight w:val="0"/>
      <w:marTop w:val="0"/>
      <w:marBottom w:val="0"/>
      <w:divBdr>
        <w:top w:val="none" w:sz="0" w:space="0" w:color="auto"/>
        <w:left w:val="none" w:sz="0" w:space="0" w:color="auto"/>
        <w:bottom w:val="none" w:sz="0" w:space="0" w:color="auto"/>
        <w:right w:val="none" w:sz="0" w:space="0" w:color="auto"/>
      </w:divBdr>
    </w:div>
    <w:div w:id="284623473">
      <w:bodyDiv w:val="1"/>
      <w:marLeft w:val="0"/>
      <w:marRight w:val="0"/>
      <w:marTop w:val="0"/>
      <w:marBottom w:val="0"/>
      <w:divBdr>
        <w:top w:val="none" w:sz="0" w:space="0" w:color="auto"/>
        <w:left w:val="none" w:sz="0" w:space="0" w:color="auto"/>
        <w:bottom w:val="none" w:sz="0" w:space="0" w:color="auto"/>
        <w:right w:val="none" w:sz="0" w:space="0" w:color="auto"/>
      </w:divBdr>
    </w:div>
    <w:div w:id="293604767">
      <w:bodyDiv w:val="1"/>
      <w:marLeft w:val="0"/>
      <w:marRight w:val="0"/>
      <w:marTop w:val="0"/>
      <w:marBottom w:val="0"/>
      <w:divBdr>
        <w:top w:val="none" w:sz="0" w:space="0" w:color="auto"/>
        <w:left w:val="none" w:sz="0" w:space="0" w:color="auto"/>
        <w:bottom w:val="none" w:sz="0" w:space="0" w:color="auto"/>
        <w:right w:val="none" w:sz="0" w:space="0" w:color="auto"/>
      </w:divBdr>
    </w:div>
    <w:div w:id="300699873">
      <w:bodyDiv w:val="1"/>
      <w:marLeft w:val="0"/>
      <w:marRight w:val="0"/>
      <w:marTop w:val="0"/>
      <w:marBottom w:val="0"/>
      <w:divBdr>
        <w:top w:val="none" w:sz="0" w:space="0" w:color="auto"/>
        <w:left w:val="none" w:sz="0" w:space="0" w:color="auto"/>
        <w:bottom w:val="none" w:sz="0" w:space="0" w:color="auto"/>
        <w:right w:val="none" w:sz="0" w:space="0" w:color="auto"/>
      </w:divBdr>
    </w:div>
    <w:div w:id="318004085">
      <w:bodyDiv w:val="1"/>
      <w:marLeft w:val="0"/>
      <w:marRight w:val="0"/>
      <w:marTop w:val="0"/>
      <w:marBottom w:val="0"/>
      <w:divBdr>
        <w:top w:val="none" w:sz="0" w:space="0" w:color="auto"/>
        <w:left w:val="none" w:sz="0" w:space="0" w:color="auto"/>
        <w:bottom w:val="none" w:sz="0" w:space="0" w:color="auto"/>
        <w:right w:val="none" w:sz="0" w:space="0" w:color="auto"/>
      </w:divBdr>
    </w:div>
    <w:div w:id="542864162">
      <w:bodyDiv w:val="1"/>
      <w:marLeft w:val="0"/>
      <w:marRight w:val="0"/>
      <w:marTop w:val="0"/>
      <w:marBottom w:val="0"/>
      <w:divBdr>
        <w:top w:val="none" w:sz="0" w:space="0" w:color="auto"/>
        <w:left w:val="none" w:sz="0" w:space="0" w:color="auto"/>
        <w:bottom w:val="none" w:sz="0" w:space="0" w:color="auto"/>
        <w:right w:val="none" w:sz="0" w:space="0" w:color="auto"/>
      </w:divBdr>
      <w:divsChild>
        <w:div w:id="1979676888">
          <w:marLeft w:val="0"/>
          <w:marRight w:val="0"/>
          <w:marTop w:val="0"/>
          <w:marBottom w:val="0"/>
          <w:divBdr>
            <w:top w:val="none" w:sz="0" w:space="0" w:color="auto"/>
            <w:left w:val="none" w:sz="0" w:space="0" w:color="auto"/>
            <w:bottom w:val="none" w:sz="0" w:space="0" w:color="auto"/>
            <w:right w:val="none" w:sz="0" w:space="0" w:color="auto"/>
          </w:divBdr>
          <w:divsChild>
            <w:div w:id="636761303">
              <w:marLeft w:val="0"/>
              <w:marRight w:val="0"/>
              <w:marTop w:val="0"/>
              <w:marBottom w:val="0"/>
              <w:divBdr>
                <w:top w:val="none" w:sz="0" w:space="0" w:color="auto"/>
                <w:left w:val="none" w:sz="0" w:space="0" w:color="auto"/>
                <w:bottom w:val="none" w:sz="0" w:space="0" w:color="auto"/>
                <w:right w:val="none" w:sz="0" w:space="0" w:color="auto"/>
              </w:divBdr>
              <w:divsChild>
                <w:div w:id="677929187">
                  <w:marLeft w:val="0"/>
                  <w:marRight w:val="0"/>
                  <w:marTop w:val="0"/>
                  <w:marBottom w:val="0"/>
                  <w:divBdr>
                    <w:top w:val="none" w:sz="0" w:space="0" w:color="auto"/>
                    <w:left w:val="none" w:sz="0" w:space="0" w:color="auto"/>
                    <w:bottom w:val="none" w:sz="0" w:space="0" w:color="auto"/>
                    <w:right w:val="none" w:sz="0" w:space="0" w:color="auto"/>
                  </w:divBdr>
                </w:div>
                <w:div w:id="355929699">
                  <w:marLeft w:val="0"/>
                  <w:marRight w:val="0"/>
                  <w:marTop w:val="0"/>
                  <w:marBottom w:val="0"/>
                  <w:divBdr>
                    <w:top w:val="none" w:sz="0" w:space="0" w:color="auto"/>
                    <w:left w:val="none" w:sz="0" w:space="0" w:color="auto"/>
                    <w:bottom w:val="none" w:sz="0" w:space="0" w:color="auto"/>
                    <w:right w:val="none" w:sz="0" w:space="0" w:color="auto"/>
                  </w:divBdr>
                </w:div>
                <w:div w:id="2051563134">
                  <w:marLeft w:val="0"/>
                  <w:marRight w:val="0"/>
                  <w:marTop w:val="0"/>
                  <w:marBottom w:val="0"/>
                  <w:divBdr>
                    <w:top w:val="none" w:sz="0" w:space="0" w:color="auto"/>
                    <w:left w:val="none" w:sz="0" w:space="0" w:color="auto"/>
                    <w:bottom w:val="none" w:sz="0" w:space="0" w:color="auto"/>
                    <w:right w:val="none" w:sz="0" w:space="0" w:color="auto"/>
                  </w:divBdr>
                </w:div>
                <w:div w:id="722676777">
                  <w:marLeft w:val="0"/>
                  <w:marRight w:val="0"/>
                  <w:marTop w:val="0"/>
                  <w:marBottom w:val="0"/>
                  <w:divBdr>
                    <w:top w:val="none" w:sz="0" w:space="0" w:color="auto"/>
                    <w:left w:val="none" w:sz="0" w:space="0" w:color="auto"/>
                    <w:bottom w:val="none" w:sz="0" w:space="0" w:color="auto"/>
                    <w:right w:val="none" w:sz="0" w:space="0" w:color="auto"/>
                  </w:divBdr>
                </w:div>
              </w:divsChild>
            </w:div>
            <w:div w:id="911431349">
              <w:marLeft w:val="0"/>
              <w:marRight w:val="0"/>
              <w:marTop w:val="0"/>
              <w:marBottom w:val="0"/>
              <w:divBdr>
                <w:top w:val="none" w:sz="0" w:space="0" w:color="auto"/>
                <w:left w:val="none" w:sz="0" w:space="0" w:color="auto"/>
                <w:bottom w:val="none" w:sz="0" w:space="0" w:color="auto"/>
                <w:right w:val="none" w:sz="0" w:space="0" w:color="auto"/>
              </w:divBdr>
              <w:divsChild>
                <w:div w:id="15366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5243">
      <w:bodyDiv w:val="1"/>
      <w:marLeft w:val="0"/>
      <w:marRight w:val="0"/>
      <w:marTop w:val="0"/>
      <w:marBottom w:val="0"/>
      <w:divBdr>
        <w:top w:val="none" w:sz="0" w:space="0" w:color="auto"/>
        <w:left w:val="none" w:sz="0" w:space="0" w:color="auto"/>
        <w:bottom w:val="none" w:sz="0" w:space="0" w:color="auto"/>
        <w:right w:val="none" w:sz="0" w:space="0" w:color="auto"/>
      </w:divBdr>
    </w:div>
    <w:div w:id="706612273">
      <w:bodyDiv w:val="1"/>
      <w:marLeft w:val="0"/>
      <w:marRight w:val="0"/>
      <w:marTop w:val="0"/>
      <w:marBottom w:val="0"/>
      <w:divBdr>
        <w:top w:val="none" w:sz="0" w:space="0" w:color="auto"/>
        <w:left w:val="none" w:sz="0" w:space="0" w:color="auto"/>
        <w:bottom w:val="none" w:sz="0" w:space="0" w:color="auto"/>
        <w:right w:val="none" w:sz="0" w:space="0" w:color="auto"/>
      </w:divBdr>
    </w:div>
    <w:div w:id="854542987">
      <w:bodyDiv w:val="1"/>
      <w:marLeft w:val="0"/>
      <w:marRight w:val="0"/>
      <w:marTop w:val="0"/>
      <w:marBottom w:val="0"/>
      <w:divBdr>
        <w:top w:val="none" w:sz="0" w:space="0" w:color="auto"/>
        <w:left w:val="none" w:sz="0" w:space="0" w:color="auto"/>
        <w:bottom w:val="none" w:sz="0" w:space="0" w:color="auto"/>
        <w:right w:val="none" w:sz="0" w:space="0" w:color="auto"/>
      </w:divBdr>
    </w:div>
    <w:div w:id="994725327">
      <w:bodyDiv w:val="1"/>
      <w:marLeft w:val="0"/>
      <w:marRight w:val="0"/>
      <w:marTop w:val="0"/>
      <w:marBottom w:val="0"/>
      <w:divBdr>
        <w:top w:val="none" w:sz="0" w:space="0" w:color="auto"/>
        <w:left w:val="none" w:sz="0" w:space="0" w:color="auto"/>
        <w:bottom w:val="none" w:sz="0" w:space="0" w:color="auto"/>
        <w:right w:val="none" w:sz="0" w:space="0" w:color="auto"/>
      </w:divBdr>
      <w:divsChild>
        <w:div w:id="1785148418">
          <w:marLeft w:val="0"/>
          <w:marRight w:val="0"/>
          <w:marTop w:val="0"/>
          <w:marBottom w:val="0"/>
          <w:divBdr>
            <w:top w:val="none" w:sz="0" w:space="0" w:color="auto"/>
            <w:left w:val="none" w:sz="0" w:space="0" w:color="auto"/>
            <w:bottom w:val="none" w:sz="0" w:space="0" w:color="auto"/>
            <w:right w:val="none" w:sz="0" w:space="0" w:color="auto"/>
          </w:divBdr>
          <w:divsChild>
            <w:div w:id="145097194">
              <w:marLeft w:val="0"/>
              <w:marRight w:val="0"/>
              <w:marTop w:val="0"/>
              <w:marBottom w:val="0"/>
              <w:divBdr>
                <w:top w:val="none" w:sz="0" w:space="0" w:color="auto"/>
                <w:left w:val="none" w:sz="0" w:space="0" w:color="auto"/>
                <w:bottom w:val="none" w:sz="0" w:space="0" w:color="auto"/>
                <w:right w:val="none" w:sz="0" w:space="0" w:color="auto"/>
              </w:divBdr>
              <w:divsChild>
                <w:div w:id="497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30015">
      <w:bodyDiv w:val="1"/>
      <w:marLeft w:val="0"/>
      <w:marRight w:val="0"/>
      <w:marTop w:val="0"/>
      <w:marBottom w:val="0"/>
      <w:divBdr>
        <w:top w:val="none" w:sz="0" w:space="0" w:color="auto"/>
        <w:left w:val="none" w:sz="0" w:space="0" w:color="auto"/>
        <w:bottom w:val="none" w:sz="0" w:space="0" w:color="auto"/>
        <w:right w:val="none" w:sz="0" w:space="0" w:color="auto"/>
      </w:divBdr>
      <w:divsChild>
        <w:div w:id="79955093">
          <w:marLeft w:val="0"/>
          <w:marRight w:val="0"/>
          <w:marTop w:val="0"/>
          <w:marBottom w:val="0"/>
          <w:divBdr>
            <w:top w:val="none" w:sz="0" w:space="0" w:color="auto"/>
            <w:left w:val="none" w:sz="0" w:space="0" w:color="auto"/>
            <w:bottom w:val="none" w:sz="0" w:space="0" w:color="auto"/>
            <w:right w:val="none" w:sz="0" w:space="0" w:color="auto"/>
          </w:divBdr>
        </w:div>
      </w:divsChild>
    </w:div>
    <w:div w:id="1185051800">
      <w:bodyDiv w:val="1"/>
      <w:marLeft w:val="0"/>
      <w:marRight w:val="0"/>
      <w:marTop w:val="0"/>
      <w:marBottom w:val="0"/>
      <w:divBdr>
        <w:top w:val="none" w:sz="0" w:space="0" w:color="auto"/>
        <w:left w:val="none" w:sz="0" w:space="0" w:color="auto"/>
        <w:bottom w:val="none" w:sz="0" w:space="0" w:color="auto"/>
        <w:right w:val="none" w:sz="0" w:space="0" w:color="auto"/>
      </w:divBdr>
    </w:div>
    <w:div w:id="1194267426">
      <w:bodyDiv w:val="1"/>
      <w:marLeft w:val="0"/>
      <w:marRight w:val="0"/>
      <w:marTop w:val="0"/>
      <w:marBottom w:val="0"/>
      <w:divBdr>
        <w:top w:val="none" w:sz="0" w:space="0" w:color="auto"/>
        <w:left w:val="none" w:sz="0" w:space="0" w:color="auto"/>
        <w:bottom w:val="none" w:sz="0" w:space="0" w:color="auto"/>
        <w:right w:val="none" w:sz="0" w:space="0" w:color="auto"/>
      </w:divBdr>
    </w:div>
    <w:div w:id="1231309947">
      <w:bodyDiv w:val="1"/>
      <w:marLeft w:val="0"/>
      <w:marRight w:val="0"/>
      <w:marTop w:val="0"/>
      <w:marBottom w:val="0"/>
      <w:divBdr>
        <w:top w:val="none" w:sz="0" w:space="0" w:color="auto"/>
        <w:left w:val="none" w:sz="0" w:space="0" w:color="auto"/>
        <w:bottom w:val="none" w:sz="0" w:space="0" w:color="auto"/>
        <w:right w:val="none" w:sz="0" w:space="0" w:color="auto"/>
      </w:divBdr>
    </w:div>
    <w:div w:id="1268732762">
      <w:bodyDiv w:val="1"/>
      <w:marLeft w:val="0"/>
      <w:marRight w:val="0"/>
      <w:marTop w:val="0"/>
      <w:marBottom w:val="0"/>
      <w:divBdr>
        <w:top w:val="none" w:sz="0" w:space="0" w:color="auto"/>
        <w:left w:val="none" w:sz="0" w:space="0" w:color="auto"/>
        <w:bottom w:val="none" w:sz="0" w:space="0" w:color="auto"/>
        <w:right w:val="none" w:sz="0" w:space="0" w:color="auto"/>
      </w:divBdr>
    </w:div>
    <w:div w:id="1372028484">
      <w:bodyDiv w:val="1"/>
      <w:marLeft w:val="0"/>
      <w:marRight w:val="0"/>
      <w:marTop w:val="0"/>
      <w:marBottom w:val="0"/>
      <w:divBdr>
        <w:top w:val="none" w:sz="0" w:space="0" w:color="auto"/>
        <w:left w:val="none" w:sz="0" w:space="0" w:color="auto"/>
        <w:bottom w:val="none" w:sz="0" w:space="0" w:color="auto"/>
        <w:right w:val="none" w:sz="0" w:space="0" w:color="auto"/>
      </w:divBdr>
    </w:div>
    <w:div w:id="1482162312">
      <w:bodyDiv w:val="1"/>
      <w:marLeft w:val="0"/>
      <w:marRight w:val="0"/>
      <w:marTop w:val="0"/>
      <w:marBottom w:val="0"/>
      <w:divBdr>
        <w:top w:val="none" w:sz="0" w:space="0" w:color="auto"/>
        <w:left w:val="none" w:sz="0" w:space="0" w:color="auto"/>
        <w:bottom w:val="none" w:sz="0" w:space="0" w:color="auto"/>
        <w:right w:val="none" w:sz="0" w:space="0" w:color="auto"/>
      </w:divBdr>
    </w:div>
    <w:div w:id="1496721924">
      <w:bodyDiv w:val="1"/>
      <w:marLeft w:val="0"/>
      <w:marRight w:val="0"/>
      <w:marTop w:val="0"/>
      <w:marBottom w:val="0"/>
      <w:divBdr>
        <w:top w:val="none" w:sz="0" w:space="0" w:color="auto"/>
        <w:left w:val="none" w:sz="0" w:space="0" w:color="auto"/>
        <w:bottom w:val="none" w:sz="0" w:space="0" w:color="auto"/>
        <w:right w:val="none" w:sz="0" w:space="0" w:color="auto"/>
      </w:divBdr>
    </w:div>
    <w:div w:id="1535190813">
      <w:bodyDiv w:val="1"/>
      <w:marLeft w:val="0"/>
      <w:marRight w:val="0"/>
      <w:marTop w:val="0"/>
      <w:marBottom w:val="0"/>
      <w:divBdr>
        <w:top w:val="none" w:sz="0" w:space="0" w:color="auto"/>
        <w:left w:val="none" w:sz="0" w:space="0" w:color="auto"/>
        <w:bottom w:val="none" w:sz="0" w:space="0" w:color="auto"/>
        <w:right w:val="none" w:sz="0" w:space="0" w:color="auto"/>
      </w:divBdr>
    </w:div>
    <w:div w:id="1547831696">
      <w:bodyDiv w:val="1"/>
      <w:marLeft w:val="0"/>
      <w:marRight w:val="0"/>
      <w:marTop w:val="0"/>
      <w:marBottom w:val="0"/>
      <w:divBdr>
        <w:top w:val="none" w:sz="0" w:space="0" w:color="auto"/>
        <w:left w:val="none" w:sz="0" w:space="0" w:color="auto"/>
        <w:bottom w:val="none" w:sz="0" w:space="0" w:color="auto"/>
        <w:right w:val="none" w:sz="0" w:space="0" w:color="auto"/>
      </w:divBdr>
      <w:divsChild>
        <w:div w:id="448933376">
          <w:marLeft w:val="0"/>
          <w:marRight w:val="0"/>
          <w:marTop w:val="0"/>
          <w:marBottom w:val="0"/>
          <w:divBdr>
            <w:top w:val="none" w:sz="0" w:space="0" w:color="auto"/>
            <w:left w:val="none" w:sz="0" w:space="0" w:color="auto"/>
            <w:bottom w:val="none" w:sz="0" w:space="0" w:color="auto"/>
            <w:right w:val="none" w:sz="0" w:space="0" w:color="auto"/>
          </w:divBdr>
        </w:div>
      </w:divsChild>
    </w:div>
    <w:div w:id="1580823633">
      <w:bodyDiv w:val="1"/>
      <w:marLeft w:val="0"/>
      <w:marRight w:val="0"/>
      <w:marTop w:val="0"/>
      <w:marBottom w:val="0"/>
      <w:divBdr>
        <w:top w:val="none" w:sz="0" w:space="0" w:color="auto"/>
        <w:left w:val="none" w:sz="0" w:space="0" w:color="auto"/>
        <w:bottom w:val="none" w:sz="0" w:space="0" w:color="auto"/>
        <w:right w:val="none" w:sz="0" w:space="0" w:color="auto"/>
      </w:divBdr>
      <w:divsChild>
        <w:div w:id="474881028">
          <w:marLeft w:val="0"/>
          <w:marRight w:val="0"/>
          <w:marTop w:val="0"/>
          <w:marBottom w:val="0"/>
          <w:divBdr>
            <w:top w:val="none" w:sz="0" w:space="0" w:color="auto"/>
            <w:left w:val="none" w:sz="0" w:space="0" w:color="auto"/>
            <w:bottom w:val="none" w:sz="0" w:space="0" w:color="auto"/>
            <w:right w:val="none" w:sz="0" w:space="0" w:color="auto"/>
          </w:divBdr>
        </w:div>
      </w:divsChild>
    </w:div>
    <w:div w:id="1597132181">
      <w:bodyDiv w:val="1"/>
      <w:marLeft w:val="0"/>
      <w:marRight w:val="0"/>
      <w:marTop w:val="0"/>
      <w:marBottom w:val="0"/>
      <w:divBdr>
        <w:top w:val="none" w:sz="0" w:space="0" w:color="auto"/>
        <w:left w:val="none" w:sz="0" w:space="0" w:color="auto"/>
        <w:bottom w:val="none" w:sz="0" w:space="0" w:color="auto"/>
        <w:right w:val="none" w:sz="0" w:space="0" w:color="auto"/>
      </w:divBdr>
    </w:div>
    <w:div w:id="1631354037">
      <w:bodyDiv w:val="1"/>
      <w:marLeft w:val="0"/>
      <w:marRight w:val="0"/>
      <w:marTop w:val="0"/>
      <w:marBottom w:val="0"/>
      <w:divBdr>
        <w:top w:val="none" w:sz="0" w:space="0" w:color="auto"/>
        <w:left w:val="none" w:sz="0" w:space="0" w:color="auto"/>
        <w:bottom w:val="none" w:sz="0" w:space="0" w:color="auto"/>
        <w:right w:val="none" w:sz="0" w:space="0" w:color="auto"/>
      </w:divBdr>
    </w:div>
    <w:div w:id="1632861670">
      <w:bodyDiv w:val="1"/>
      <w:marLeft w:val="0"/>
      <w:marRight w:val="0"/>
      <w:marTop w:val="0"/>
      <w:marBottom w:val="0"/>
      <w:divBdr>
        <w:top w:val="none" w:sz="0" w:space="0" w:color="auto"/>
        <w:left w:val="none" w:sz="0" w:space="0" w:color="auto"/>
        <w:bottom w:val="none" w:sz="0" w:space="0" w:color="auto"/>
        <w:right w:val="none" w:sz="0" w:space="0" w:color="auto"/>
      </w:divBdr>
    </w:div>
    <w:div w:id="1773893839">
      <w:bodyDiv w:val="1"/>
      <w:marLeft w:val="0"/>
      <w:marRight w:val="0"/>
      <w:marTop w:val="0"/>
      <w:marBottom w:val="0"/>
      <w:divBdr>
        <w:top w:val="none" w:sz="0" w:space="0" w:color="auto"/>
        <w:left w:val="none" w:sz="0" w:space="0" w:color="auto"/>
        <w:bottom w:val="none" w:sz="0" w:space="0" w:color="auto"/>
        <w:right w:val="none" w:sz="0" w:space="0" w:color="auto"/>
      </w:divBdr>
      <w:divsChild>
        <w:div w:id="576213501">
          <w:marLeft w:val="0"/>
          <w:marRight w:val="0"/>
          <w:marTop w:val="0"/>
          <w:marBottom w:val="0"/>
          <w:divBdr>
            <w:top w:val="none" w:sz="0" w:space="0" w:color="auto"/>
            <w:left w:val="none" w:sz="0" w:space="0" w:color="auto"/>
            <w:bottom w:val="none" w:sz="0" w:space="0" w:color="auto"/>
            <w:right w:val="none" w:sz="0" w:space="0" w:color="auto"/>
          </w:divBdr>
          <w:divsChild>
            <w:div w:id="180972619">
              <w:marLeft w:val="0"/>
              <w:marRight w:val="0"/>
              <w:marTop w:val="0"/>
              <w:marBottom w:val="0"/>
              <w:divBdr>
                <w:top w:val="none" w:sz="0" w:space="0" w:color="auto"/>
                <w:left w:val="none" w:sz="0" w:space="0" w:color="auto"/>
                <w:bottom w:val="none" w:sz="0" w:space="0" w:color="auto"/>
                <w:right w:val="none" w:sz="0" w:space="0" w:color="auto"/>
              </w:divBdr>
              <w:divsChild>
                <w:div w:id="8466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76884">
      <w:bodyDiv w:val="1"/>
      <w:marLeft w:val="0"/>
      <w:marRight w:val="0"/>
      <w:marTop w:val="0"/>
      <w:marBottom w:val="0"/>
      <w:divBdr>
        <w:top w:val="none" w:sz="0" w:space="0" w:color="auto"/>
        <w:left w:val="none" w:sz="0" w:space="0" w:color="auto"/>
        <w:bottom w:val="none" w:sz="0" w:space="0" w:color="auto"/>
        <w:right w:val="none" w:sz="0" w:space="0" w:color="auto"/>
      </w:divBdr>
    </w:div>
    <w:div w:id="1876232257">
      <w:bodyDiv w:val="1"/>
      <w:marLeft w:val="0"/>
      <w:marRight w:val="0"/>
      <w:marTop w:val="0"/>
      <w:marBottom w:val="0"/>
      <w:divBdr>
        <w:top w:val="none" w:sz="0" w:space="0" w:color="auto"/>
        <w:left w:val="none" w:sz="0" w:space="0" w:color="auto"/>
        <w:bottom w:val="none" w:sz="0" w:space="0" w:color="auto"/>
        <w:right w:val="none" w:sz="0" w:space="0" w:color="auto"/>
      </w:divBdr>
      <w:divsChild>
        <w:div w:id="1510564066">
          <w:marLeft w:val="0"/>
          <w:marRight w:val="0"/>
          <w:marTop w:val="0"/>
          <w:marBottom w:val="0"/>
          <w:divBdr>
            <w:top w:val="none" w:sz="0" w:space="0" w:color="auto"/>
            <w:left w:val="none" w:sz="0" w:space="0" w:color="auto"/>
            <w:bottom w:val="none" w:sz="0" w:space="0" w:color="auto"/>
            <w:right w:val="none" w:sz="0" w:space="0" w:color="auto"/>
          </w:divBdr>
        </w:div>
      </w:divsChild>
    </w:div>
    <w:div w:id="2035184929">
      <w:bodyDiv w:val="1"/>
      <w:marLeft w:val="0"/>
      <w:marRight w:val="0"/>
      <w:marTop w:val="0"/>
      <w:marBottom w:val="0"/>
      <w:divBdr>
        <w:top w:val="none" w:sz="0" w:space="0" w:color="auto"/>
        <w:left w:val="none" w:sz="0" w:space="0" w:color="auto"/>
        <w:bottom w:val="none" w:sz="0" w:space="0" w:color="auto"/>
        <w:right w:val="none" w:sz="0" w:space="0" w:color="auto"/>
      </w:divBdr>
      <w:divsChild>
        <w:div w:id="1691376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public.tableau.com/app/profile/anushka.patil6343/viz/AirbnbMarketAnalysisforNYC/Dashboard1"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Patil</dc:creator>
  <cp:keywords/>
  <dc:description/>
  <cp:lastModifiedBy>Anushka Patil</cp:lastModifiedBy>
  <cp:revision>4</cp:revision>
  <cp:lastPrinted>2025-05-28T22:06:00Z</cp:lastPrinted>
  <dcterms:created xsi:type="dcterms:W3CDTF">2025-06-05T23:32:00Z</dcterms:created>
  <dcterms:modified xsi:type="dcterms:W3CDTF">2025-06-06T00:31:00Z</dcterms:modified>
</cp:coreProperties>
</file>