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0483D" w14:textId="77777777" w:rsidR="0030578B" w:rsidRDefault="00B2795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4101357" w14:textId="77777777" w:rsidR="0030578B" w:rsidRDefault="00B2795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07C2DFE1" w14:textId="77777777" w:rsidR="0030578B" w:rsidRDefault="0030578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0578B" w:rsidRPr="006A11CB" w14:paraId="0E5BD9D2" w14:textId="77777777" w:rsidTr="006A11CB">
        <w:tc>
          <w:tcPr>
            <w:tcW w:w="4508" w:type="dxa"/>
          </w:tcPr>
          <w:p w14:paraId="5A136419" w14:textId="77777777" w:rsidR="0030578B" w:rsidRDefault="00B27952">
            <w:r>
              <w:t>Date</w:t>
            </w:r>
          </w:p>
        </w:tc>
        <w:tc>
          <w:tcPr>
            <w:tcW w:w="4508" w:type="dxa"/>
            <w:tcBorders>
              <w:bottom w:val="single" w:sz="4" w:space="0" w:color="000000"/>
            </w:tcBorders>
          </w:tcPr>
          <w:p w14:paraId="34F3F71D" w14:textId="512B0483" w:rsidR="0030578B" w:rsidRDefault="00343B2F">
            <w:r>
              <w:t>2</w:t>
            </w:r>
            <w:r w:rsidR="00B27952">
              <w:t>7</w:t>
            </w:r>
            <w:r>
              <w:t xml:space="preserve"> June 2025</w:t>
            </w:r>
          </w:p>
        </w:tc>
      </w:tr>
      <w:tr w:rsidR="0030578B" w:rsidRPr="006A11CB" w14:paraId="38BE198E" w14:textId="77777777" w:rsidTr="006A11CB">
        <w:tc>
          <w:tcPr>
            <w:tcW w:w="4508" w:type="dxa"/>
          </w:tcPr>
          <w:p w14:paraId="74C00F4C" w14:textId="77777777" w:rsidR="0030578B" w:rsidRDefault="00B27952">
            <w:r>
              <w:t>Team ID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auto"/>
          </w:tcPr>
          <w:p w14:paraId="0717D7CA" w14:textId="1A4BE6B7" w:rsidR="0030578B" w:rsidRPr="006A11CB" w:rsidRDefault="002F7508">
            <w:r w:rsidRPr="006A11CB">
              <w:t>LTVIP2025TMID59</w:t>
            </w:r>
            <w:r w:rsidR="00343B2F">
              <w:t>811</w:t>
            </w:r>
          </w:p>
        </w:tc>
      </w:tr>
      <w:tr w:rsidR="0030578B" w:rsidRPr="006A11CB" w14:paraId="1A634E63" w14:textId="77777777" w:rsidTr="006A11CB">
        <w:tc>
          <w:tcPr>
            <w:tcW w:w="4508" w:type="dxa"/>
          </w:tcPr>
          <w:p w14:paraId="6FE726C3" w14:textId="77777777" w:rsidR="0030578B" w:rsidRDefault="00B27952"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11C7004D" w14:textId="1A69DB74" w:rsidR="0030578B" w:rsidRDefault="002F7508">
            <w:bookmarkStart w:id="0" w:name="_Hlk201779377"/>
            <w:r w:rsidRPr="002F7508">
              <w:t>Smart Sorting: Transfer Learning for Identifying Rotten Fruits and Vegetables</w:t>
            </w:r>
            <w:bookmarkEnd w:id="0"/>
          </w:p>
        </w:tc>
      </w:tr>
      <w:tr w:rsidR="0030578B" w:rsidRPr="006A11CB" w14:paraId="554714BF" w14:textId="77777777">
        <w:tc>
          <w:tcPr>
            <w:tcW w:w="4508" w:type="dxa"/>
          </w:tcPr>
          <w:p w14:paraId="6EC2D938" w14:textId="77777777" w:rsidR="0030578B" w:rsidRDefault="00B27952">
            <w:r>
              <w:t>Maximum Marks</w:t>
            </w:r>
          </w:p>
        </w:tc>
        <w:tc>
          <w:tcPr>
            <w:tcW w:w="4508" w:type="dxa"/>
          </w:tcPr>
          <w:p w14:paraId="44142E75" w14:textId="77777777" w:rsidR="0030578B" w:rsidRDefault="00B27952">
            <w:r>
              <w:t>4 Marks</w:t>
            </w:r>
          </w:p>
        </w:tc>
      </w:tr>
    </w:tbl>
    <w:p w14:paraId="22F3BFDA" w14:textId="77777777" w:rsidR="0030578B" w:rsidRDefault="0030578B">
      <w:pPr>
        <w:rPr>
          <w:b/>
          <w:sz w:val="24"/>
          <w:szCs w:val="24"/>
        </w:rPr>
      </w:pPr>
    </w:p>
    <w:p w14:paraId="7C13C736" w14:textId="77777777" w:rsidR="0030578B" w:rsidRDefault="00B27952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1DCE6B97" w14:textId="77777777" w:rsidR="0030578B" w:rsidRDefault="00B279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130234D5" w14:textId="77777777" w:rsidR="0030578B" w:rsidRDefault="003057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56B192F7" w14:textId="77777777" w:rsidR="0030578B" w:rsidRDefault="00B279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755FE16C" w14:textId="77777777" w:rsidR="0030578B" w:rsidRDefault="00B27952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Creating an effective solution requires understanding the true </w:t>
      </w:r>
      <w:r>
        <w:rPr>
          <w:color w:val="2A2A2A"/>
          <w:sz w:val="24"/>
          <w:szCs w:val="24"/>
        </w:rPr>
        <w:t>problem and the person who is experiencing it. The exercise of creating the map helps participants consider things from the user’s perspective along with his or her goals and challenges.</w:t>
      </w:r>
    </w:p>
    <w:p w14:paraId="7F360A8E" w14:textId="18AB0AD6" w:rsidR="006A11CB" w:rsidRPr="008B6874" w:rsidRDefault="008B6874" w:rsidP="008B6874">
      <w:pPr>
        <w:jc w:val="center"/>
        <w:rPr>
          <w:color w:val="2A2A2A"/>
          <w:sz w:val="28"/>
          <w:szCs w:val="28"/>
          <w:u w:val="single"/>
        </w:rPr>
      </w:pPr>
      <w:r w:rsidRPr="008B6874">
        <w:rPr>
          <w:color w:val="2A2A2A"/>
          <w:sz w:val="28"/>
          <w:szCs w:val="28"/>
          <w:u w:val="single"/>
        </w:rPr>
        <w:t>EMPATHY MAP CANVAS:</w:t>
      </w:r>
      <w:r w:rsidRPr="008B6874">
        <w:rPr>
          <w:u w:val="single"/>
        </w:rPr>
        <w:t xml:space="preserve"> </w:t>
      </w:r>
      <w:r w:rsidRPr="008B6874">
        <w:rPr>
          <w:color w:val="2A2A2A"/>
          <w:sz w:val="28"/>
          <w:szCs w:val="28"/>
          <w:u w:val="single"/>
        </w:rPr>
        <w:t>Smart Sorting: Transfer Learning for Identifying Rotten Fruits and Vegetables</w:t>
      </w:r>
    </w:p>
    <w:p w14:paraId="55253EBA" w14:textId="59BB51BC" w:rsidR="0030578B" w:rsidRDefault="006A11CB" w:rsidP="006A11C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8262BD7" wp14:editId="359B757B">
            <wp:extent cx="5731510" cy="3684905"/>
            <wp:effectExtent l="0" t="0" r="2540" b="0"/>
            <wp:docPr id="1435531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B853B" w14:textId="582C6F95" w:rsidR="00064C0E" w:rsidRPr="00064C0E" w:rsidRDefault="00064C0E" w:rsidP="00064C0E"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u w:val="single"/>
          </w:rPr>
          <w:t>https://www.mural.co/templates/empathy-map-canvas</w:t>
        </w:r>
      </w:hyperlink>
    </w:p>
    <w:sectPr w:rsidR="00064C0E" w:rsidRPr="00064C0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78B"/>
    <w:rsid w:val="00064C0E"/>
    <w:rsid w:val="002F7508"/>
    <w:rsid w:val="002F7E13"/>
    <w:rsid w:val="0030578B"/>
    <w:rsid w:val="00343B2F"/>
    <w:rsid w:val="006169A1"/>
    <w:rsid w:val="00686F03"/>
    <w:rsid w:val="006A11CB"/>
    <w:rsid w:val="00797AC5"/>
    <w:rsid w:val="008B6874"/>
    <w:rsid w:val="00B27952"/>
    <w:rsid w:val="00E8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1C58"/>
  <w15:docId w15:val="{07C57A70-507A-4E62-B75E-057B7088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NALLA AKHIL</cp:lastModifiedBy>
  <cp:revision>6</cp:revision>
  <dcterms:created xsi:type="dcterms:W3CDTF">2022-09-18T16:51:00Z</dcterms:created>
  <dcterms:modified xsi:type="dcterms:W3CDTF">2025-06-27T06:51:00Z</dcterms:modified>
</cp:coreProperties>
</file>