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DF4" w:rsidRPr="00F51321" w:rsidRDefault="00F51321" w:rsidP="00F51321">
      <w:pPr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</w:pPr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 xml:space="preserve">NAME        </w:t>
      </w:r>
      <w:proofErr w:type="gramStart"/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:</w:t>
      </w:r>
      <w:proofErr w:type="spellStart"/>
      <w:r>
        <w:rPr>
          <w:rFonts w:ascii="Arial Rounded MT Bold" w:hAnsi="Arial Rounded MT Bold"/>
          <w:b/>
          <w:color w:val="31849B" w:themeColor="accent5" w:themeShade="BF"/>
          <w:sz w:val="32"/>
          <w:szCs w:val="32"/>
          <w:lang w:val="en-US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K.Nithin</w:t>
      </w:r>
      <w:proofErr w:type="spellEnd"/>
      <w:proofErr w:type="gramEnd"/>
      <w:r>
        <w:rPr>
          <w:rFonts w:ascii="Arial Rounded MT Bold" w:hAnsi="Arial Rounded MT Bold"/>
          <w:b/>
          <w:color w:val="31849B" w:themeColor="accent5" w:themeShade="BF"/>
          <w:sz w:val="32"/>
          <w:szCs w:val="32"/>
          <w:lang w:val="en-US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 xml:space="preserve"> </w:t>
      </w:r>
      <w:proofErr w:type="spellStart"/>
      <w:r>
        <w:rPr>
          <w:rFonts w:ascii="Arial Rounded MT Bold" w:hAnsi="Arial Rounded MT Bold"/>
          <w:b/>
          <w:color w:val="31849B" w:themeColor="accent5" w:themeShade="BF"/>
          <w:sz w:val="32"/>
          <w:szCs w:val="32"/>
          <w:lang w:val="en-US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Sai</w:t>
      </w:r>
      <w:proofErr w:type="spellEnd"/>
    </w:p>
    <w:p w:rsidR="00220DF4" w:rsidRPr="00F51321" w:rsidRDefault="00F51321" w:rsidP="00F51321">
      <w:pPr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</w:pPr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 xml:space="preserve">REG NO     </w:t>
      </w:r>
      <w:proofErr w:type="gramStart"/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:</w:t>
      </w:r>
      <w:r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192124024</w:t>
      </w:r>
      <w:proofErr w:type="gramEnd"/>
    </w:p>
    <w:p w:rsidR="00220DF4" w:rsidRPr="00F51321" w:rsidRDefault="00F51321" w:rsidP="00F51321">
      <w:pPr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</w:pPr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 xml:space="preserve">COURSE    </w:t>
      </w:r>
      <w:proofErr w:type="gramStart"/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:</w:t>
      </w:r>
      <w:r w:rsidRPr="00F51321"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SOFTWARE</w:t>
      </w:r>
      <w:proofErr w:type="gramEnd"/>
      <w:r w:rsidRPr="00F51321"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 xml:space="preserve"> ENGINEERING</w:t>
      </w:r>
    </w:p>
    <w:p w:rsidR="00220DF4" w:rsidRPr="00F51321" w:rsidRDefault="00F51321" w:rsidP="00F51321">
      <w:pPr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</w:pPr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 xml:space="preserve">CODE         </w:t>
      </w:r>
      <w:proofErr w:type="gramStart"/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:</w:t>
      </w:r>
      <w:r w:rsidRPr="00F51321"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CSA1001</w:t>
      </w:r>
      <w:proofErr w:type="gramEnd"/>
    </w:p>
    <w:p w:rsidR="00220DF4" w:rsidRPr="00F51321" w:rsidRDefault="00F51321" w:rsidP="00F51321">
      <w:pPr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</w:pPr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 xml:space="preserve">FACULTY   </w:t>
      </w:r>
      <w:proofErr w:type="gramStart"/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:</w:t>
      </w:r>
      <w:r w:rsidRPr="00F51321"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DR.MARY</w:t>
      </w:r>
      <w:proofErr w:type="gramEnd"/>
      <w:r w:rsidRPr="00F51321"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 xml:space="preserve"> VALANTINA.G</w:t>
      </w:r>
    </w:p>
    <w:p w:rsidR="00220DF4" w:rsidRPr="00F51321" w:rsidRDefault="00F51321" w:rsidP="00F51321">
      <w:pPr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</w:pPr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 xml:space="preserve">DATE          </w:t>
      </w:r>
      <w:proofErr w:type="gramStart"/>
      <w:r w:rsidRPr="00F51321">
        <w:rPr>
          <w:rFonts w:ascii="Arial Rounded MT Bold" w:hAnsi="Arial Rounded MT Bold"/>
          <w:b/>
          <w:color w:val="31849B" w:themeColor="accent5" w:themeShade="BF"/>
          <w:sz w:val="32"/>
          <w:szCs w:val="32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:</w:t>
      </w:r>
      <w:r w:rsidRPr="00F51321"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28</w:t>
      </w:r>
      <w:proofErr w:type="gramEnd"/>
      <w:r w:rsidRPr="00F51321">
        <w:rPr>
          <w:rFonts w:ascii="Arial Rounded MT Bold" w:hAnsi="Arial Rounded MT Bold"/>
          <w:b/>
          <w:color w:val="31849B" w:themeColor="accent5" w:themeShade="BF"/>
          <w:sz w:val="28"/>
          <w:szCs w:val="2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  <w:t>/09/22</w:t>
      </w:r>
    </w:p>
    <w:p w:rsidR="00220DF4" w:rsidRPr="00F51321" w:rsidRDefault="00220DF4" w:rsidP="00F51321">
      <w:pPr>
        <w:ind w:left="901"/>
        <w:rPr>
          <w:rFonts w:ascii="Times New Roman" w:hAnsi="Times New Roman"/>
          <w:b/>
          <w:color w:val="31849B" w:themeColor="accent5" w:themeShade="BF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</w:pPr>
    </w:p>
    <w:p w:rsidR="00220DF4" w:rsidRPr="00F51321" w:rsidRDefault="00220DF4" w:rsidP="00F51321">
      <w:pPr>
        <w:ind w:left="901"/>
        <w:rPr>
          <w:rFonts w:ascii="Times New Roman" w:hAnsi="Times New Roman"/>
          <w:b/>
          <w:color w:val="31849B" w:themeColor="accent5" w:themeShade="BF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</w:rPr>
      </w:pPr>
    </w:p>
    <w:p w:rsidR="00220DF4" w:rsidRDefault="00220DF4">
      <w:pPr>
        <w:ind w:left="901"/>
        <w:rPr>
          <w:rFonts w:ascii="Times New Roman" w:hAnsi="Times New Roman"/>
        </w:rPr>
      </w:pPr>
    </w:p>
    <w:p w:rsidR="00220DF4" w:rsidRDefault="00F51321">
      <w:pPr>
        <w:ind w:left="901"/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Times New Roman" w:hAnsi="Times New Roman"/>
        </w:rPr>
        <w:t xml:space="preserve">                     </w:t>
      </w:r>
      <w:r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t>LAB MANUAL 11 TO 17</w:t>
      </w:r>
    </w:p>
    <w:p w:rsidR="00220DF4" w:rsidRPr="00F51321" w:rsidRDefault="00F51321">
      <w:pPr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11</w:t>
      </w:r>
      <w:proofErr w:type="gramEnd"/>
    </w:p>
    <w:p w:rsidR="00220DF4" w:rsidRDefault="00F51321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Class diagram for Library Management System using CASE tools.</w:t>
      </w:r>
    </w:p>
    <w:p w:rsidR="00220DF4" w:rsidRDefault="00220DF4">
      <w:pPr>
        <w:spacing w:after="17"/>
        <w:ind w:left="901"/>
        <w:rPr>
          <w:rFonts w:ascii="Times New Roman" w:hAnsi="Times New Roman"/>
          <w:noProof/>
          <w:color w:val="000000"/>
        </w:rPr>
      </w:pPr>
    </w:p>
    <w:p w:rsidR="00220DF4" w:rsidRDefault="00F51321">
      <w:pPr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50D38EB9" wp14:editId="5F1725F9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232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F4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220DF4" w:rsidRPr="00F51321" w:rsidRDefault="00F51321">
      <w:pPr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12</w:t>
      </w:r>
      <w:proofErr w:type="gramEnd"/>
    </w:p>
    <w:p w:rsidR="00220DF4" w:rsidRDefault="00F51321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Class diagram for Online Shopping system using CASE tools.</w:t>
      </w:r>
    </w:p>
    <w:p w:rsidR="00220DF4" w:rsidRDefault="00F51321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 wp14:anchorId="47D3AB4B" wp14:editId="1E5F25C1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F4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220DF4" w:rsidRPr="00F51321" w:rsidRDefault="00F51321">
      <w:pPr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13</w:t>
      </w:r>
      <w:proofErr w:type="gramEnd"/>
    </w:p>
    <w:p w:rsidR="00220DF4" w:rsidRDefault="00F51321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13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Class diagram for Online Railway Reservation System using CASE tools.</w:t>
      </w:r>
    </w:p>
    <w:p w:rsidR="00220DF4" w:rsidRDefault="00F51321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2D514EAE" wp14:editId="234443A7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F4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</w:t>
      </w:r>
      <w:r>
        <w:rPr>
          <w:rFonts w:ascii="Times New Roman" w:hAnsi="Times New Roman"/>
          <w:color w:val="000000"/>
        </w:rPr>
        <w:t>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220DF4" w:rsidRPr="00F51321" w:rsidRDefault="00F51321">
      <w:pPr>
        <w:rPr>
          <w:rFonts w:ascii="Lucida Calligraphy" w:hAnsi="Lucida Calligraphy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14</w:t>
      </w:r>
      <w:proofErr w:type="gramEnd"/>
    </w:p>
    <w:p w:rsidR="00220DF4" w:rsidRDefault="00F51321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Activity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 w:rsidR="00220DF4" w:rsidRDefault="00F5132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911FF68" wp14:editId="127FF09B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F4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tool</w:t>
      </w:r>
      <w:bookmarkStart w:id="0" w:name="_GoBack"/>
      <w:bookmarkEnd w:id="0"/>
    </w:p>
    <w:p w:rsidR="00220DF4" w:rsidRPr="00F51321" w:rsidRDefault="00F51321">
      <w:pPr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15</w:t>
      </w:r>
      <w:proofErr w:type="gramEnd"/>
    </w:p>
    <w:p w:rsidR="00220DF4" w:rsidRDefault="00F51321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Activity diagram for Library Management System using CASE tools.</w:t>
      </w:r>
    </w:p>
    <w:p w:rsidR="00220DF4" w:rsidRDefault="00F51321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3344BD42" wp14:editId="6F1D623E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F4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</w:t>
      </w:r>
      <w:r>
        <w:rPr>
          <w:rFonts w:ascii="Times New Roman" w:hAnsi="Times New Roman"/>
          <w:color w:val="000000"/>
        </w:rPr>
        <w:t>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F51321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:rsidR="00F51321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:rsidR="00F51321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:rsidR="00F51321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:rsidR="00F51321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:rsidR="00F51321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:rsidR="00F51321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:rsidR="00F51321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:rsidR="00220DF4" w:rsidRPr="00F51321" w:rsidRDefault="00F51321">
      <w:pPr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16</w:t>
      </w:r>
      <w:proofErr w:type="gramEnd"/>
    </w:p>
    <w:p w:rsidR="00220DF4" w:rsidRDefault="00F51321">
      <w:pPr>
        <w:rPr>
          <w:rFonts w:ascii="Times New Roman" w:hAnsi="Times New Roman"/>
        </w:rPr>
      </w:pPr>
      <w:r>
        <w:rPr>
          <w:rFonts w:ascii="Times New Roman" w:hAnsi="Times New Roman"/>
        </w:rPr>
        <w:t>16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Activity diagram for Online Shopping system using CASE tools.</w:t>
      </w:r>
    </w:p>
    <w:p w:rsidR="00220DF4" w:rsidRDefault="00F5132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4CEE041" wp14:editId="7F7DF3C7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F4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220DF4" w:rsidRPr="00F51321" w:rsidRDefault="00F51321">
      <w:pPr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</w:t>
      </w:r>
      <w:proofErr w:type="gramStart"/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:</w:t>
      </w:r>
      <w:r w:rsidRPr="00F51321">
        <w:rPr>
          <w:rFonts w:ascii="Lucida Calligraphy" w:hAnsi="Lucida Calligraphy"/>
          <w:b/>
          <w:color w:val="943634" w:themeColor="accent2" w:themeShade="BF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17</w:t>
      </w:r>
      <w:proofErr w:type="gramEnd"/>
    </w:p>
    <w:p w:rsidR="00220DF4" w:rsidRDefault="00F51321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17</w:t>
      </w:r>
      <w:proofErr w:type="gramStart"/>
      <w:r>
        <w:rPr>
          <w:rFonts w:ascii="Times New Roman" w:hAnsi="Times New Roman"/>
        </w:rPr>
        <w:t>.Draw</w:t>
      </w:r>
      <w:proofErr w:type="gramEnd"/>
      <w:r>
        <w:rPr>
          <w:rFonts w:ascii="Times New Roman" w:hAnsi="Times New Roman"/>
        </w:rPr>
        <w:t xml:space="preserve"> a Activity diagram for Online Railway Reservation System using CASE tools.</w:t>
      </w:r>
    </w:p>
    <w:p w:rsidR="00220DF4" w:rsidRDefault="00F51321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F4" w:rsidRDefault="00F51321">
      <w:pPr>
        <w:widowControl/>
        <w:spacing w:after="17"/>
        <w:jc w:val="both"/>
        <w:rPr>
          <w:rFonts w:ascii="Times New Roman" w:hAnsi="Times New Roman"/>
          <w:color w:val="000000"/>
        </w:rPr>
      </w:pPr>
      <w:proofErr w:type="spellStart"/>
      <w:r>
        <w:rPr>
          <w:rFonts w:ascii="Arial Black" w:hAnsi="Arial Black"/>
          <w:color w:val="000000"/>
          <w:sz w:val="28"/>
          <w:szCs w:val="28"/>
        </w:rPr>
        <w:t>RESULT</w:t>
      </w:r>
      <w:proofErr w:type="gramStart"/>
      <w:r>
        <w:rPr>
          <w:rFonts w:ascii="Arial Black" w:hAnsi="Arial Black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</w:rPr>
        <w:t>Successfully</w:t>
      </w:r>
      <w:proofErr w:type="spellEnd"/>
      <w:proofErr w:type="gramEnd"/>
      <w:r>
        <w:rPr>
          <w:rFonts w:ascii="Times New Roman" w:hAnsi="Times New Roman"/>
          <w:color w:val="000000"/>
        </w:rPr>
        <w:t xml:space="preserve"> designed this experiment using </w:t>
      </w:r>
      <w:proofErr w:type="spellStart"/>
      <w:r>
        <w:rPr>
          <w:rFonts w:ascii="Times New Roman" w:hAnsi="Times New Roman"/>
          <w:color w:val="000000"/>
        </w:rPr>
        <w:t>umbrello</w:t>
      </w:r>
      <w:proofErr w:type="spellEnd"/>
      <w:r>
        <w:rPr>
          <w:rFonts w:ascii="Times New Roman" w:hAnsi="Times New Roman"/>
          <w:color w:val="000000"/>
        </w:rPr>
        <w:t xml:space="preserve"> tool</w:t>
      </w:r>
    </w:p>
    <w:p w:rsidR="00220DF4" w:rsidRDefault="00220DF4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:rsidR="00220DF4" w:rsidRDefault="00220DF4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:rsidR="00220DF4" w:rsidRDefault="00220DF4">
      <w:pPr>
        <w:spacing w:after="17"/>
        <w:rPr>
          <w:rFonts w:ascii="Times New Roman" w:hAnsi="Times New Roman"/>
          <w:color w:val="000000"/>
        </w:rPr>
      </w:pPr>
    </w:p>
    <w:p w:rsidR="00220DF4" w:rsidRDefault="00220DF4">
      <w:pPr>
        <w:rPr>
          <w:rFonts w:ascii="Times New Roman" w:hAnsi="Times New Roman"/>
        </w:rPr>
      </w:pPr>
    </w:p>
    <w:p w:rsidR="00220DF4" w:rsidRDefault="00F51321">
      <w:r>
        <w:rPr>
          <w:rFonts w:ascii="Times New Roman" w:hAnsi="Times New Roman"/>
        </w:rPr>
        <w:t xml:space="preserve"> </w:t>
      </w:r>
    </w:p>
    <w:p w:rsidR="00220DF4" w:rsidRDefault="00220DF4">
      <w:pPr>
        <w:spacing w:after="17"/>
        <w:rPr>
          <w:rFonts w:ascii="Times New Roman" w:hAnsi="Times New Roman"/>
          <w:color w:val="000000"/>
        </w:rPr>
      </w:pPr>
    </w:p>
    <w:p w:rsidR="00220DF4" w:rsidRDefault="00220DF4">
      <w:pPr>
        <w:rPr>
          <w:rFonts w:ascii="Times New Roman" w:hAnsi="Times New Roman"/>
        </w:rPr>
      </w:pPr>
    </w:p>
    <w:p w:rsidR="00220DF4" w:rsidRDefault="00220DF4">
      <w:pPr>
        <w:spacing w:after="17"/>
        <w:rPr>
          <w:rFonts w:ascii="Times New Roman" w:hAnsi="Times New Roman"/>
          <w:color w:val="000000"/>
        </w:rPr>
      </w:pPr>
    </w:p>
    <w:p w:rsidR="00220DF4" w:rsidRDefault="00220DF4">
      <w:pPr>
        <w:spacing w:after="17"/>
        <w:rPr>
          <w:rFonts w:ascii="Times New Roman" w:hAnsi="Times New Roman"/>
          <w:color w:val="000000"/>
        </w:rPr>
      </w:pPr>
    </w:p>
    <w:p w:rsidR="00220DF4" w:rsidRDefault="00220DF4">
      <w:pPr>
        <w:spacing w:after="17"/>
        <w:rPr>
          <w:rFonts w:ascii="Times New Roman" w:hAnsi="Times New Roman"/>
          <w:color w:val="000000"/>
        </w:rPr>
      </w:pPr>
    </w:p>
    <w:p w:rsidR="00220DF4" w:rsidRDefault="00220DF4">
      <w:pPr>
        <w:spacing w:after="17"/>
        <w:ind w:left="901"/>
        <w:rPr>
          <w:rFonts w:ascii="Times New Roman" w:hAnsi="Times New Roman"/>
          <w:color w:val="000000"/>
        </w:rPr>
      </w:pPr>
    </w:p>
    <w:p w:rsidR="00220DF4" w:rsidRDefault="00220DF4"/>
    <w:sectPr w:rsidR="00220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1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2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3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4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5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DF4"/>
    <w:rsid w:val="00220DF4"/>
    <w:rsid w:val="00F5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321"/>
    <w:rPr>
      <w:rFonts w:ascii="Tahoma" w:eastAsia="Times New Roman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321"/>
    <w:rPr>
      <w:rFonts w:ascii="Tahoma" w:eastAsia="Times New Roman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Hp</cp:lastModifiedBy>
  <cp:revision>13</cp:revision>
  <dcterms:created xsi:type="dcterms:W3CDTF">2022-09-27T11:24:00Z</dcterms:created>
  <dcterms:modified xsi:type="dcterms:W3CDTF">2022-09-30T04:58:00Z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7c814b5b4e224b079dc936d19712a045</vt:lpwstr>
  </property>
</Properties>
</file>