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CREATE TODO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&lt;title&gt;To-Do List App&lt;/title&gt;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#todo-list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max-width: 400px;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margin: 20px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box-shadow: 0 0 10px rgba(0, 0, 0, 0.1);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li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margin-bottom: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border: 1px solid #eee;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.task-text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margin-right: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.completed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text-decoration: line-through;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color: #888;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padding: 5px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margin-right: 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.edit-btn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background-color: #f0ad4e;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border-color: #eea236;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.delete-btn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background-color: #d9534f;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border-color: #d43f3a;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&lt;div id="todo-list"&gt;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&lt;h2&gt;To-Do List&lt;/h2&gt;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&lt;input type="text" id="task" placeholder="Enter task"&gt;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&lt;button id="addTask"&gt;Add Task&lt;/button&gt;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&lt;ul id="tasks"&gt;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&lt;!-- Tasks will be added here dynamically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document.addEventListener("DOMContentLoaded", function()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const taskInput = document.getElementById("task");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const addTaskBtn = document.getElementById("addTask");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const taskList = document.getElementById("tasks");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Function to add a new task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function addTask()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const taskText = taskInput.value.trim();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(taskText !== "")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const li = document.createElement("li");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li.innerHTML = 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&lt;span class="task-text"&gt;${taskText}&lt;/span&gt;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&lt;button class="btn edit-btn"&gt;Edit&lt;/button&gt;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&lt;button class="btn delete-btn"&gt;Delete&lt;/button&gt;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li.setAttribute("data-status", "incomplete");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li.querySelector(".edit-btn").addEventListener("click", editTask);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li.querySelector(".delete-btn").addEventListener("click", deleteTask);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li.addEventListener("click", toggleTask);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taskList.appendChild(li);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taskInput.value = "";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alert("Please enter a task!");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Function to toggle task completion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function toggleTask()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(this.getAttribute("data-status") === "incomplete")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this.classList.add("completed");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this.setAttribute("data-status", "completed");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this.classList.remove("completed");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this.setAttribute("data-status", "incomplete");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Function to edit a task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function editTask(event)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const li = this.parentElement;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const taskText = li.querySelector(".task-text").textContent;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const newText = prompt("Edit task:", taskText);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(newText !== null &amp;&amp; newText.trim() !== "")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li.querySelector(".task-text").textContent = newText.trim();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event.stopPropagation();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Function to delete a task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function deleteTask(event)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const li = this.parentElement;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li.remove();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event.stopPropagation();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addTaskBtn.addEventListener("click", addTask);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