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Return</w:t>
      </w:r>
      <w:r w:rsidDel="00000000" w:rsidR="00000000" w:rsidRPr="00000000">
        <w:rPr>
          <w:color w:val="1f1f1f"/>
          <w:rtl w:val="0"/>
        </w:rPr>
        <w:t xml:space="preserve"> median of two sorted arrays of the same size: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360" w:firstLine="0"/>
        <w:rPr>
          <w:color w:val="444746"/>
          <w:shd w:fill="e3e3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8430ce"/>
        </w:rPr>
      </w:pP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findMedian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(array1, array2)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mergedArray = mergeArrays(array1, array2);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medianIndex = </w:t>
      </w:r>
      <w:r w:rsidDel="00000000" w:rsidR="00000000" w:rsidRPr="00000000">
        <w:rPr>
          <w:rFonts w:ascii="Courier" w:cs="Courier" w:eastAsia="Courier" w:hAnsi="Courier"/>
          <w:color w:val="1967d2"/>
          <w:rtl w:val="0"/>
        </w:rPr>
        <w:t xml:space="preserve">Math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.floor(mergedArray.length /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(mergedArray.length %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===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median = (mergedArray[medianIndex -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] + mergedArray[medianIndex]) /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median;</w:t>
        <w:br w:type="textWrapping"/>
        <w:t xml:space="preserve">  }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mergedArray[medianIndex];</w:t>
        <w:br w:type="textWrapping"/>
        <w:t xml:space="preserve">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function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996900"/>
          <w:rtl w:val="0"/>
        </w:rPr>
        <w:t xml:space="preserve">mergeArrays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(array1, array2) 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{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const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mergedArray = [];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i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let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60"/>
        <w:rPr>
          <w:rFonts w:ascii="Courier" w:cs="Courier" w:eastAsia="Courier" w:hAnsi="Courier"/>
          <w:color w:val="1f1f1f"/>
        </w:rPr>
      </w:pPr>
      <w:r w:rsidDel="00000000" w:rsidR="00000000" w:rsidRPr="00000000">
        <w:rPr>
          <w:rFonts w:ascii="Courier" w:cs="Courier" w:eastAsia="Courier" w:hAnsi="Courier"/>
          <w:color w:val="1f1f1f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j = </w:t>
      </w:r>
      <w:r w:rsidDel="00000000" w:rsidR="00000000" w:rsidRPr="00000000">
        <w:rPr>
          <w:rFonts w:ascii="Courier" w:cs="Courier" w:eastAsia="Courier" w:hAnsi="Courier"/>
          <w:color w:val="b55908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(i &lt; array1.length &amp;&amp; j &lt; array2.length) {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(array1[i] &lt;= array2[j]) {</w:t>
        <w:br w:type="textWrapping"/>
        <w:t xml:space="preserve">      mergedArray.push(array1[i]);</w:t>
        <w:br w:type="textWrapping"/>
        <w:t xml:space="preserve">      i++;</w:t>
        <w:br w:type="textWrapping"/>
        <w:t xml:space="preserve">    }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else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{</w:t>
        <w:br w:type="textWrapping"/>
        <w:t xml:space="preserve">      mergedArray.push(array2[j]);</w:t>
        <w:br w:type="textWrapping"/>
        <w:t xml:space="preserve">      j++;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(i &lt; array1.length) {</w:t>
        <w:br w:type="textWrapping"/>
        <w:t xml:space="preserve">    mergedArray.push(array1[i]);</w:t>
        <w:br w:type="textWrapping"/>
        <w:t xml:space="preserve">    i++;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while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(j &lt; array2.length) {</w:t>
        <w:br w:type="textWrapping"/>
        <w:t xml:space="preserve">    mergedArray.push(array2[j]);</w:t>
        <w:br w:type="textWrapping"/>
        <w:t xml:space="preserve">    j++;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color w:val="8430c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444746"/>
          <w:rtl w:val="0"/>
        </w:rPr>
        <w:t xml:space="preserve"> mergedArray;</w:t>
      </w:r>
      <w:r w:rsidDel="00000000" w:rsidR="00000000" w:rsidRPr="00000000">
        <w:rPr>
          <w:rFonts w:ascii="Courier" w:cs="Courier" w:eastAsia="Courier" w:hAnsi="Courier"/>
          <w:color w:val="1f1f1f"/>
          <w:rtl w:val="0"/>
        </w:rPr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right="36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