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406B7" w14:textId="77777777" w:rsidR="00D31244" w:rsidRPr="00D31244" w:rsidRDefault="00D31244" w:rsidP="00D31244">
      <w:pPr>
        <w:spacing w:line="480" w:lineRule="auto"/>
        <w:rPr>
          <w:rFonts w:ascii="Times New Roman" w:hAnsi="Times New Roman" w:cs="Times New Roman"/>
        </w:rPr>
      </w:pPr>
      <w:proofErr w:type="gramStart"/>
      <w:r w:rsidRPr="00D31244">
        <w:rPr>
          <w:rFonts w:ascii="Times New Roman" w:hAnsi="Times New Roman" w:cs="Times New Roman"/>
          <w:b/>
          <w:bCs/>
        </w:rPr>
        <w:t>Why Project</w:t>
      </w:r>
      <w:proofErr w:type="gramEnd"/>
      <w:r w:rsidRPr="00D31244">
        <w:rPr>
          <w:rFonts w:ascii="Times New Roman" w:hAnsi="Times New Roman" w:cs="Times New Roman"/>
          <w:b/>
          <w:bCs/>
        </w:rPr>
        <w:t xml:space="preserve"> Management is Fundamental to Operations Management</w:t>
      </w:r>
    </w:p>
    <w:p w14:paraId="367E0B92" w14:textId="1EB18A13" w:rsidR="00D31244" w:rsidRDefault="00D31244" w:rsidP="00D31244">
      <w:pPr>
        <w:spacing w:line="480" w:lineRule="auto"/>
        <w:rPr>
          <w:rFonts w:ascii="Times New Roman" w:hAnsi="Times New Roman" w:cs="Times New Roman"/>
        </w:rPr>
      </w:pPr>
      <w:r w:rsidRPr="00D31244">
        <w:rPr>
          <w:rFonts w:ascii="Times New Roman" w:hAnsi="Times New Roman" w:cs="Times New Roman"/>
        </w:rPr>
        <w:t xml:space="preserve">Project management stands as a fundamental operational tool because it enables systematic plans to begin and guide the implementation along with active oversight of efforts until achieving targeted organization improvements. Operations run continuous repetitive </w:t>
      </w:r>
      <w:proofErr w:type="gramStart"/>
      <w:r w:rsidRPr="00D31244">
        <w:rPr>
          <w:rFonts w:ascii="Times New Roman" w:hAnsi="Times New Roman" w:cs="Times New Roman"/>
        </w:rPr>
        <w:t>activities</w:t>
      </w:r>
      <w:proofErr w:type="gramEnd"/>
      <w:r w:rsidRPr="00D31244">
        <w:rPr>
          <w:rFonts w:ascii="Times New Roman" w:hAnsi="Times New Roman" w:cs="Times New Roman"/>
        </w:rPr>
        <w:t xml:space="preserve"> however the implementation of change through new technology workflow optimizations or cost reduction strategies requires focused temporary planning and execution. Project management emerges to fill this </w:t>
      </w:r>
      <w:proofErr w:type="gramStart"/>
      <w:r w:rsidRPr="00D31244">
        <w:rPr>
          <w:rFonts w:ascii="Times New Roman" w:hAnsi="Times New Roman" w:cs="Times New Roman"/>
        </w:rPr>
        <w:t>particular gap</w:t>
      </w:r>
      <w:proofErr w:type="gramEnd"/>
      <w:r w:rsidRPr="00D31244">
        <w:rPr>
          <w:rFonts w:ascii="Times New Roman" w:hAnsi="Times New Roman" w:cs="Times New Roman"/>
        </w:rPr>
        <w:t>. Organizations can control resources</w:t>
      </w:r>
      <w:r>
        <w:rPr>
          <w:rFonts w:ascii="Times New Roman" w:hAnsi="Times New Roman" w:cs="Times New Roman"/>
        </w:rPr>
        <w:t xml:space="preserve">, </w:t>
      </w:r>
      <w:r w:rsidRPr="00D31244">
        <w:rPr>
          <w:rFonts w:ascii="Times New Roman" w:hAnsi="Times New Roman" w:cs="Times New Roman"/>
        </w:rPr>
        <w:t>time and scope using this methodology in addition to reducing risks and achieving maximum value.</w:t>
      </w:r>
      <w:r>
        <w:rPr>
          <w:rFonts w:ascii="Times New Roman" w:hAnsi="Times New Roman" w:cs="Times New Roman"/>
        </w:rPr>
        <w:br/>
      </w:r>
      <w:r>
        <w:rPr>
          <w:rFonts w:ascii="Times New Roman" w:hAnsi="Times New Roman" w:cs="Times New Roman"/>
        </w:rPr>
        <w:br/>
      </w:r>
      <w:r w:rsidRPr="00D31244">
        <w:rPr>
          <w:rFonts w:ascii="Times New Roman" w:hAnsi="Times New Roman" w:cs="Times New Roman"/>
        </w:rPr>
        <w:t xml:space="preserve">As Heagney (2022) </w:t>
      </w:r>
      <w:r w:rsidRPr="00D31244">
        <w:rPr>
          <w:rFonts w:ascii="Times New Roman" w:hAnsi="Times New Roman" w:cs="Times New Roman"/>
        </w:rPr>
        <w:t>explains,</w:t>
      </w:r>
      <w:r w:rsidRPr="00D31244">
        <w:rPr>
          <w:rFonts w:ascii="Times New Roman" w:hAnsi="Times New Roman" w:cs="Times New Roman"/>
        </w:rPr>
        <w:t xml:space="preserve"> project management enables the organization of clear goals and the definition of </w:t>
      </w:r>
      <w:proofErr w:type="gramStart"/>
      <w:r w:rsidRPr="00D31244">
        <w:rPr>
          <w:rFonts w:ascii="Times New Roman" w:hAnsi="Times New Roman" w:cs="Times New Roman"/>
        </w:rPr>
        <w:t>roles</w:t>
      </w:r>
      <w:proofErr w:type="gramEnd"/>
      <w:r w:rsidRPr="00D31244">
        <w:rPr>
          <w:rFonts w:ascii="Times New Roman" w:hAnsi="Times New Roman" w:cs="Times New Roman"/>
        </w:rPr>
        <w:t xml:space="preserve"> and </w:t>
      </w:r>
      <w:r>
        <w:rPr>
          <w:rFonts w:ascii="Times New Roman" w:hAnsi="Times New Roman" w:cs="Times New Roman"/>
        </w:rPr>
        <w:t xml:space="preserve">the </w:t>
      </w:r>
      <w:r w:rsidRPr="00D31244">
        <w:rPr>
          <w:rFonts w:ascii="Times New Roman" w:hAnsi="Times New Roman" w:cs="Times New Roman"/>
        </w:rPr>
        <w:t>tracking of essential milestones needed for operational change success. Project management ensures that operations avoid miscommunication along with scope creep and inefficient resource allocation which would result in failed or delayed improvement efforts.</w:t>
      </w:r>
    </w:p>
    <w:p w14:paraId="2A91DD82" w14:textId="4A30C0B6" w:rsidR="00D31244" w:rsidRDefault="00D31244" w:rsidP="00D31244">
      <w:pPr>
        <w:spacing w:line="480" w:lineRule="auto"/>
        <w:rPr>
          <w:rFonts w:ascii="Times New Roman" w:hAnsi="Times New Roman" w:cs="Times New Roman"/>
        </w:rPr>
      </w:pPr>
      <w:r w:rsidRPr="00D31244">
        <w:rPr>
          <w:rFonts w:ascii="Times New Roman" w:hAnsi="Times New Roman" w:cs="Times New Roman"/>
          <w:b/>
          <w:bCs/>
        </w:rPr>
        <w:t>Importance of Management Buy-In</w:t>
      </w:r>
      <w:r>
        <w:rPr>
          <w:rFonts w:ascii="Times New Roman" w:hAnsi="Times New Roman" w:cs="Times New Roman"/>
          <w:b/>
          <w:bCs/>
        </w:rPr>
        <w:br/>
      </w:r>
      <w:r w:rsidRPr="00D31244">
        <w:rPr>
          <w:rFonts w:ascii="Times New Roman" w:hAnsi="Times New Roman" w:cs="Times New Roman"/>
        </w:rPr>
        <w:t xml:space="preserve">Leadership approval stands essential because executives provide both authorizing </w:t>
      </w:r>
      <w:r w:rsidRPr="00D31244">
        <w:rPr>
          <w:rFonts w:ascii="Times New Roman" w:hAnsi="Times New Roman" w:cs="Times New Roman"/>
        </w:rPr>
        <w:t>supports</w:t>
      </w:r>
      <w:r w:rsidRPr="00D31244">
        <w:rPr>
          <w:rFonts w:ascii="Times New Roman" w:hAnsi="Times New Roman" w:cs="Times New Roman"/>
        </w:rPr>
        <w:t xml:space="preserve"> together with organizational backing that ensures project achievement. The acquisition of management support communicates at every level within the organization that the initiative should act as a top priority. Obtaining management buy-in leads to two primary benefits which </w:t>
      </w:r>
      <w:r>
        <w:rPr>
          <w:rFonts w:ascii="Times New Roman" w:hAnsi="Times New Roman" w:cs="Times New Roman"/>
        </w:rPr>
        <w:t>are securing</w:t>
      </w:r>
      <w:r w:rsidRPr="00D31244">
        <w:rPr>
          <w:rFonts w:ascii="Times New Roman" w:hAnsi="Times New Roman" w:cs="Times New Roman"/>
        </w:rPr>
        <w:t xml:space="preserve"> necessary funds along with effective task alignment among different teams and </w:t>
      </w:r>
      <w:r>
        <w:rPr>
          <w:rFonts w:ascii="Times New Roman" w:hAnsi="Times New Roman" w:cs="Times New Roman"/>
        </w:rPr>
        <w:t>preventing</w:t>
      </w:r>
      <w:r w:rsidRPr="00D31244">
        <w:rPr>
          <w:rFonts w:ascii="Times New Roman" w:hAnsi="Times New Roman" w:cs="Times New Roman"/>
        </w:rPr>
        <w:t xml:space="preserve"> opposition to change implementation. Leader support for a project leads to better stakeholder confidence and better success rates during implementation alongside extended longevity.</w:t>
      </w:r>
    </w:p>
    <w:p w14:paraId="7B7B514A" w14:textId="6EAD6A1C" w:rsidR="00D31244" w:rsidRPr="00D31244" w:rsidRDefault="00D31244" w:rsidP="00D31244">
      <w:pPr>
        <w:spacing w:line="480" w:lineRule="auto"/>
        <w:rPr>
          <w:rFonts w:ascii="Times New Roman" w:hAnsi="Times New Roman" w:cs="Times New Roman"/>
          <w:b/>
          <w:bCs/>
        </w:rPr>
      </w:pPr>
      <w:r w:rsidRPr="00D31244">
        <w:rPr>
          <w:rFonts w:ascii="Times New Roman" w:hAnsi="Times New Roman" w:cs="Times New Roman"/>
        </w:rPr>
        <w:lastRenderedPageBreak/>
        <w:t>Meredith and Shafer (2020) emphasize that projects backed by executive sponsorship succeed more often due to senior-level management that eliminates obstacles and makes urgent choices while upholding project-goal alignment with organizational objectives.</w:t>
      </w:r>
      <w:r>
        <w:rPr>
          <w:rFonts w:ascii="Times New Roman" w:hAnsi="Times New Roman" w:cs="Times New Roman"/>
        </w:rPr>
        <w:br/>
      </w:r>
      <w:r w:rsidRPr="00D31244">
        <w:rPr>
          <w:rFonts w:ascii="Times New Roman" w:hAnsi="Times New Roman" w:cs="Times New Roman"/>
          <w:b/>
          <w:bCs/>
        </w:rPr>
        <w:t>References:</w:t>
      </w:r>
    </w:p>
    <w:p w14:paraId="726A224A" w14:textId="0DCCB979" w:rsidR="00D31244" w:rsidRPr="00D31244" w:rsidRDefault="00D31244" w:rsidP="00D31244">
      <w:pPr>
        <w:spacing w:line="480" w:lineRule="auto"/>
        <w:rPr>
          <w:rFonts w:ascii="Times New Roman" w:hAnsi="Times New Roman" w:cs="Times New Roman"/>
        </w:rPr>
      </w:pPr>
      <w:r w:rsidRPr="00D31244">
        <w:rPr>
          <w:rFonts w:ascii="Times New Roman" w:hAnsi="Times New Roman" w:cs="Times New Roman"/>
        </w:rPr>
        <w:t>Heagney, J. (2022). Fundamentals of project management (6th ed.). AMACOM.</w:t>
      </w:r>
    </w:p>
    <w:p w14:paraId="4CC8229F" w14:textId="6CB26E03" w:rsidR="00D31244" w:rsidRPr="00D31244" w:rsidRDefault="00D31244" w:rsidP="00D31244">
      <w:pPr>
        <w:spacing w:line="480" w:lineRule="auto"/>
        <w:rPr>
          <w:rFonts w:ascii="Times New Roman" w:hAnsi="Times New Roman" w:cs="Times New Roman"/>
        </w:rPr>
      </w:pPr>
      <w:r w:rsidRPr="00D31244">
        <w:rPr>
          <w:rFonts w:ascii="Times New Roman" w:hAnsi="Times New Roman" w:cs="Times New Roman"/>
        </w:rPr>
        <w:t>Meredith, J. R., &amp; Shafer, S. M. (2020). Operations management for MBAs (6th ed.). Wiley.</w:t>
      </w:r>
    </w:p>
    <w:sectPr w:rsidR="00D31244" w:rsidRPr="00D31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44"/>
    <w:rsid w:val="000D01B6"/>
    <w:rsid w:val="00917F82"/>
    <w:rsid w:val="00AE126A"/>
    <w:rsid w:val="00D31244"/>
    <w:rsid w:val="00D9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0F7EED"/>
  <w15:chartTrackingRefBased/>
  <w15:docId w15:val="{6776E89E-9205-4849-8D6A-0AA9AC8C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244"/>
    <w:rPr>
      <w:rFonts w:eastAsiaTheme="majorEastAsia" w:cstheme="majorBidi"/>
      <w:color w:val="272727" w:themeColor="text1" w:themeTint="D8"/>
    </w:rPr>
  </w:style>
  <w:style w:type="paragraph" w:styleId="Title">
    <w:name w:val="Title"/>
    <w:basedOn w:val="Normal"/>
    <w:next w:val="Normal"/>
    <w:link w:val="TitleChar"/>
    <w:uiPriority w:val="10"/>
    <w:qFormat/>
    <w:rsid w:val="00D31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244"/>
    <w:pPr>
      <w:spacing w:before="160"/>
      <w:jc w:val="center"/>
    </w:pPr>
    <w:rPr>
      <w:i/>
      <w:iCs/>
      <w:color w:val="404040" w:themeColor="text1" w:themeTint="BF"/>
    </w:rPr>
  </w:style>
  <w:style w:type="character" w:customStyle="1" w:styleId="QuoteChar">
    <w:name w:val="Quote Char"/>
    <w:basedOn w:val="DefaultParagraphFont"/>
    <w:link w:val="Quote"/>
    <w:uiPriority w:val="29"/>
    <w:rsid w:val="00D31244"/>
    <w:rPr>
      <w:i/>
      <w:iCs/>
      <w:color w:val="404040" w:themeColor="text1" w:themeTint="BF"/>
    </w:rPr>
  </w:style>
  <w:style w:type="paragraph" w:styleId="ListParagraph">
    <w:name w:val="List Paragraph"/>
    <w:basedOn w:val="Normal"/>
    <w:uiPriority w:val="34"/>
    <w:qFormat/>
    <w:rsid w:val="00D31244"/>
    <w:pPr>
      <w:ind w:left="720"/>
      <w:contextualSpacing/>
    </w:pPr>
  </w:style>
  <w:style w:type="character" w:styleId="IntenseEmphasis">
    <w:name w:val="Intense Emphasis"/>
    <w:basedOn w:val="DefaultParagraphFont"/>
    <w:uiPriority w:val="21"/>
    <w:qFormat/>
    <w:rsid w:val="00D31244"/>
    <w:rPr>
      <w:i/>
      <w:iCs/>
      <w:color w:val="0F4761" w:themeColor="accent1" w:themeShade="BF"/>
    </w:rPr>
  </w:style>
  <w:style w:type="paragraph" w:styleId="IntenseQuote">
    <w:name w:val="Intense Quote"/>
    <w:basedOn w:val="Normal"/>
    <w:next w:val="Normal"/>
    <w:link w:val="IntenseQuoteChar"/>
    <w:uiPriority w:val="30"/>
    <w:qFormat/>
    <w:rsid w:val="00D31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244"/>
    <w:rPr>
      <w:i/>
      <w:iCs/>
      <w:color w:val="0F4761" w:themeColor="accent1" w:themeShade="BF"/>
    </w:rPr>
  </w:style>
  <w:style w:type="character" w:styleId="IntenseReference">
    <w:name w:val="Intense Reference"/>
    <w:basedOn w:val="DefaultParagraphFont"/>
    <w:uiPriority w:val="32"/>
    <w:qFormat/>
    <w:rsid w:val="00D312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5863">
      <w:bodyDiv w:val="1"/>
      <w:marLeft w:val="0"/>
      <w:marRight w:val="0"/>
      <w:marTop w:val="0"/>
      <w:marBottom w:val="0"/>
      <w:divBdr>
        <w:top w:val="none" w:sz="0" w:space="0" w:color="auto"/>
        <w:left w:val="none" w:sz="0" w:space="0" w:color="auto"/>
        <w:bottom w:val="none" w:sz="0" w:space="0" w:color="auto"/>
        <w:right w:val="none" w:sz="0" w:space="0" w:color="auto"/>
      </w:divBdr>
    </w:div>
    <w:div w:id="39288796">
      <w:bodyDiv w:val="1"/>
      <w:marLeft w:val="0"/>
      <w:marRight w:val="0"/>
      <w:marTop w:val="0"/>
      <w:marBottom w:val="0"/>
      <w:divBdr>
        <w:top w:val="none" w:sz="0" w:space="0" w:color="auto"/>
        <w:left w:val="none" w:sz="0" w:space="0" w:color="auto"/>
        <w:bottom w:val="none" w:sz="0" w:space="0" w:color="auto"/>
        <w:right w:val="none" w:sz="0" w:space="0" w:color="auto"/>
      </w:divBdr>
    </w:div>
    <w:div w:id="159327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286</Words>
  <Characters>1897</Characters>
  <Application>Microsoft Office Word</Application>
  <DocSecurity>0</DocSecurity>
  <Lines>26</Lines>
  <Paragraphs>3</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Nithish - 01</dc:creator>
  <cp:keywords/>
  <dc:description/>
  <cp:lastModifiedBy>Sunkara, Nithish - 01</cp:lastModifiedBy>
  <cp:revision>1</cp:revision>
  <dcterms:created xsi:type="dcterms:W3CDTF">2025-04-03T02:33:00Z</dcterms:created>
  <dcterms:modified xsi:type="dcterms:W3CDTF">2025-04-03T02:40:00Z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69b5d10e-74af-4fb2-b230-0550eeae76bd</vt:lpwstr>
  </property>
</Properties>
</file>