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525936" w14:paraId="6631EBDE" wp14:textId="4F9A7E28">
      <w:pPr>
        <w:pStyle w:val="Normal"/>
      </w:pPr>
      <w:r w:rsidRPr="2D525936" w:rsidR="2AEA55A6">
        <w:rPr>
          <w:rFonts w:ascii="Calibri" w:hAnsi="Calibri" w:eastAsia="Calibri" w:cs="Calibri"/>
          <w:b w:val="1"/>
          <w:bCs w:val="1"/>
          <w:i w:val="0"/>
          <w:iCs w:val="0"/>
          <w:caps w:val="0"/>
          <w:smallCaps w:val="0"/>
          <w:noProof w:val="0"/>
          <w:color w:val="292929"/>
          <w:sz w:val="33"/>
          <w:szCs w:val="33"/>
          <w:lang w:val="en-US"/>
        </w:rPr>
        <w:t xml:space="preserve">Composer </w:t>
      </w:r>
      <w:r w:rsidRPr="2D525936" w:rsidR="2D525936">
        <w:rPr>
          <w:b w:val="0"/>
          <w:bCs w:val="0"/>
          <w:i w:val="0"/>
          <w:iCs w:val="0"/>
          <w:caps w:val="0"/>
          <w:smallCaps w:val="0"/>
          <w:noProof w:val="0"/>
          <w:color w:val="4E5768"/>
          <w:sz w:val="22"/>
          <w:szCs w:val="22"/>
          <w:lang w:val="en-US"/>
        </w:rPr>
        <w:t xml:space="preserve">Cloud </w:t>
      </w:r>
      <w:r w:rsidRPr="2D525936" w:rsidR="2D525936">
        <w:rPr>
          <w:b w:val="0"/>
          <w:bCs w:val="0"/>
          <w:i w:val="0"/>
          <w:iCs w:val="0"/>
          <w:caps w:val="0"/>
          <w:smallCaps w:val="0"/>
          <w:noProof w:val="0"/>
          <w:color w:val="4E5768"/>
          <w:sz w:val="22"/>
          <w:szCs w:val="22"/>
          <w:lang w:val="en-US"/>
        </w:rPr>
        <w:t>Composer: -</w:t>
      </w:r>
      <w:r w:rsidRPr="2D525936" w:rsidR="2D525936">
        <w:rPr>
          <w:b w:val="0"/>
          <w:bCs w:val="0"/>
          <w:i w:val="0"/>
          <w:iCs w:val="0"/>
          <w:caps w:val="0"/>
          <w:smallCaps w:val="0"/>
          <w:noProof w:val="0"/>
          <w:color w:val="4E5768"/>
          <w:sz w:val="22"/>
          <w:szCs w:val="22"/>
          <w:lang w:val="en-US"/>
        </w:rPr>
        <w:t xml:space="preserve"> </w:t>
      </w:r>
      <w:hyperlink r:id="R4c8bb47932fe4bf2">
        <w:r w:rsidRPr="2D525936" w:rsidR="2D525936">
          <w:rPr>
            <w:rStyle w:val="Hyperlink"/>
            <w:b w:val="0"/>
            <w:bCs w:val="0"/>
            <w:i w:val="0"/>
            <w:iCs w:val="0"/>
            <w:caps w:val="0"/>
            <w:smallCaps w:val="0"/>
            <w:strike w:val="0"/>
            <w:dstrike w:val="0"/>
            <w:noProof w:val="0"/>
            <w:sz w:val="22"/>
            <w:szCs w:val="22"/>
            <w:lang w:val="en-US"/>
          </w:rPr>
          <w:t>https://cloud.google.com/composer/</w:t>
        </w:r>
      </w:hyperlink>
    </w:p>
    <w:p xmlns:wp14="http://schemas.microsoft.com/office/word/2010/wordml" w:rsidP="5BC1A06E" w14:paraId="2BA7C5F9" wp14:textId="245FB02B">
      <w:pPr>
        <w:pStyle w:val="Normal"/>
        <w:rPr>
          <w:noProof w:val="0"/>
          <w:lang w:val="en-US"/>
        </w:rPr>
      </w:pPr>
    </w:p>
    <w:p xmlns:wp14="http://schemas.microsoft.com/office/word/2010/wordml" w:rsidP="5BC1A06E" w14:paraId="3A0B6652" wp14:textId="7925F116">
      <w:pPr>
        <w:spacing w:line="480" w:lineRule="exact"/>
      </w:pPr>
      <w:r w:rsidRPr="2D525936" w:rsidR="2AEA55A6">
        <w:rPr>
          <w:rFonts w:ascii="Calibri" w:hAnsi="Calibri" w:eastAsia="Calibri" w:cs="Calibri"/>
          <w:b w:val="0"/>
          <w:bCs w:val="0"/>
          <w:i w:val="0"/>
          <w:iCs w:val="0"/>
          <w:caps w:val="0"/>
          <w:smallCaps w:val="0"/>
          <w:noProof w:val="0"/>
          <w:color w:val="292929"/>
          <w:sz w:val="31"/>
          <w:szCs w:val="31"/>
          <w:lang w:val="en-US"/>
        </w:rPr>
        <w:t xml:space="preserve">This cloud component is quite easy to figure out. Remember that the Cloud Composer environment runs Airflow and Airflow itself is an Orchestrator tool. </w:t>
      </w:r>
      <w:r w:rsidRPr="2D525936" w:rsidR="2AEA55A6">
        <w:rPr>
          <w:rFonts w:ascii="Calibri" w:hAnsi="Calibri" w:eastAsia="Calibri" w:cs="Calibri"/>
          <w:b w:val="0"/>
          <w:bCs w:val="0"/>
          <w:i w:val="0"/>
          <w:iCs w:val="0"/>
          <w:caps w:val="0"/>
          <w:smallCaps w:val="0"/>
          <w:noProof w:val="0"/>
          <w:color w:val="292929"/>
          <w:sz w:val="31"/>
          <w:szCs w:val="31"/>
          <w:lang w:val="en-US"/>
        </w:rPr>
        <w:t>So,</w:t>
      </w:r>
      <w:r w:rsidRPr="2D525936" w:rsidR="2AEA55A6">
        <w:rPr>
          <w:rFonts w:ascii="Calibri" w:hAnsi="Calibri" w:eastAsia="Calibri" w:cs="Calibri"/>
          <w:b w:val="0"/>
          <w:bCs w:val="0"/>
          <w:i w:val="0"/>
          <w:iCs w:val="0"/>
          <w:caps w:val="0"/>
          <w:smallCaps w:val="0"/>
          <w:noProof w:val="0"/>
          <w:color w:val="292929"/>
          <w:sz w:val="31"/>
          <w:szCs w:val="31"/>
          <w:lang w:val="en-US"/>
        </w:rPr>
        <w:t xml:space="preserve"> when you want to integrate some Dataflow jobs with </w:t>
      </w:r>
      <w:proofErr w:type="spellStart"/>
      <w:r w:rsidRPr="2D525936" w:rsidR="2AEA55A6">
        <w:rPr>
          <w:rFonts w:ascii="Calibri" w:hAnsi="Calibri" w:eastAsia="Calibri" w:cs="Calibri"/>
          <w:b w:val="0"/>
          <w:bCs w:val="0"/>
          <w:i w:val="0"/>
          <w:iCs w:val="0"/>
          <w:caps w:val="0"/>
          <w:smallCaps w:val="0"/>
          <w:noProof w:val="0"/>
          <w:color w:val="292929"/>
          <w:sz w:val="31"/>
          <w:szCs w:val="31"/>
          <w:lang w:val="en-US"/>
        </w:rPr>
        <w:t>Dataproc</w:t>
      </w:r>
      <w:proofErr w:type="spellEnd"/>
      <w:r w:rsidRPr="2D525936" w:rsidR="2AEA55A6">
        <w:rPr>
          <w:rFonts w:ascii="Calibri" w:hAnsi="Calibri" w:eastAsia="Calibri" w:cs="Calibri"/>
          <w:b w:val="0"/>
          <w:bCs w:val="0"/>
          <w:i w:val="0"/>
          <w:iCs w:val="0"/>
          <w:caps w:val="0"/>
          <w:smallCaps w:val="0"/>
          <w:noProof w:val="0"/>
          <w:color w:val="292929"/>
          <w:sz w:val="31"/>
          <w:szCs w:val="31"/>
          <w:lang w:val="en-US"/>
        </w:rPr>
        <w:t xml:space="preserve"> jobs and </w:t>
      </w:r>
      <w:r w:rsidRPr="2D525936" w:rsidR="2AEA55A6">
        <w:rPr>
          <w:rFonts w:ascii="Calibri" w:hAnsi="Calibri" w:eastAsia="Calibri" w:cs="Calibri"/>
          <w:b w:val="0"/>
          <w:bCs w:val="0"/>
          <w:i w:val="0"/>
          <w:iCs w:val="0"/>
          <w:caps w:val="0"/>
          <w:smallCaps w:val="0"/>
          <w:noProof w:val="0"/>
          <w:color w:val="292929"/>
          <w:sz w:val="31"/>
          <w:szCs w:val="31"/>
          <w:lang w:val="en-US"/>
        </w:rPr>
        <w:t>there is</w:t>
      </w:r>
      <w:r w:rsidRPr="2D525936" w:rsidR="2AEA55A6">
        <w:rPr>
          <w:rFonts w:ascii="Calibri" w:hAnsi="Calibri" w:eastAsia="Calibri" w:cs="Calibri"/>
          <w:b w:val="0"/>
          <w:bCs w:val="0"/>
          <w:i w:val="0"/>
          <w:iCs w:val="0"/>
          <w:caps w:val="0"/>
          <w:smallCaps w:val="0"/>
          <w:noProof w:val="0"/>
          <w:color w:val="292929"/>
          <w:sz w:val="31"/>
          <w:szCs w:val="31"/>
          <w:lang w:val="en-US"/>
        </w:rPr>
        <w:t xml:space="preserve"> a dependency on each other. </w:t>
      </w:r>
      <w:proofErr w:type="gramStart"/>
      <w:r w:rsidRPr="2D525936" w:rsidR="2AEA55A6">
        <w:rPr>
          <w:rFonts w:ascii="Calibri" w:hAnsi="Calibri" w:eastAsia="Calibri" w:cs="Calibri"/>
          <w:b w:val="0"/>
          <w:bCs w:val="0"/>
          <w:i w:val="0"/>
          <w:iCs w:val="0"/>
          <w:caps w:val="0"/>
          <w:smallCaps w:val="0"/>
          <w:noProof w:val="0"/>
          <w:color w:val="292929"/>
          <w:sz w:val="31"/>
          <w:szCs w:val="31"/>
          <w:lang w:val="en-US"/>
        </w:rPr>
        <w:t>Always the best solution is</w:t>
      </w:r>
      <w:proofErr w:type="gramEnd"/>
      <w:r w:rsidRPr="2D525936" w:rsidR="2AEA55A6">
        <w:rPr>
          <w:rFonts w:ascii="Calibri" w:hAnsi="Calibri" w:eastAsia="Calibri" w:cs="Calibri"/>
          <w:b w:val="0"/>
          <w:bCs w:val="0"/>
          <w:i w:val="0"/>
          <w:iCs w:val="0"/>
          <w:caps w:val="0"/>
          <w:smallCaps w:val="0"/>
          <w:noProof w:val="0"/>
          <w:color w:val="292929"/>
          <w:sz w:val="31"/>
          <w:szCs w:val="31"/>
          <w:lang w:val="en-US"/>
        </w:rPr>
        <w:t xml:space="preserve"> going to be Cloud Composer.</w:t>
      </w:r>
    </w:p>
    <w:p xmlns:wp14="http://schemas.microsoft.com/office/word/2010/wordml" w:rsidP="5BC1A06E" w14:paraId="2C078E63" wp14:textId="7268C82D">
      <w:pPr>
        <w:pStyle w:val="Normal"/>
      </w:pPr>
    </w:p>
    <w:p w:rsidR="2D525936" w:rsidP="2D525936" w:rsidRDefault="2D525936" w14:paraId="0BB054D1" w14:textId="43ACB053">
      <w:pPr>
        <w:pStyle w:val="Normal"/>
        <w:rPr>
          <w:rFonts w:ascii="Calibri" w:hAnsi="Calibri" w:eastAsia="Calibri" w:cs="Calibri"/>
          <w:b w:val="0"/>
          <w:bCs w:val="0"/>
          <w:i w:val="0"/>
          <w:iCs w:val="0"/>
          <w:caps w:val="0"/>
          <w:smallCaps w:val="0"/>
          <w:noProof w:val="0"/>
          <w:color w:val="4E5768"/>
          <w:sz w:val="22"/>
          <w:szCs w:val="22"/>
          <w:lang w:val="en-US"/>
        </w:rPr>
      </w:pPr>
      <w:r w:rsidRPr="2D525936" w:rsidR="2D525936">
        <w:rPr>
          <w:rFonts w:ascii="Calibri" w:hAnsi="Calibri" w:eastAsia="Calibri" w:cs="Calibri"/>
          <w:b w:val="0"/>
          <w:bCs w:val="0"/>
          <w:i w:val="0"/>
          <w:iCs w:val="0"/>
          <w:caps w:val="0"/>
          <w:smallCaps w:val="0"/>
          <w:noProof w:val="0"/>
          <w:color w:val="4E5768"/>
          <w:sz w:val="22"/>
          <w:szCs w:val="22"/>
          <w:lang w:val="en-US"/>
        </w:rPr>
        <w:t>Cloud Composer’s managed nature allows you to focus on authoring, scheduling, and monitoring your workflows as opposed to provisioning resources.</w:t>
      </w:r>
      <w:r>
        <w:br/>
      </w:r>
    </w:p>
    <w:p w:rsidR="2D525936" w:rsidP="2D525936" w:rsidRDefault="2D525936" w14:paraId="44526170" w14:textId="5CF3BCF4">
      <w:pPr>
        <w:pStyle w:val="Normal"/>
        <w:rPr>
          <w:rFonts w:ascii="Calibri" w:hAnsi="Calibri" w:eastAsia="Calibri" w:cs="Calibri"/>
          <w:b w:val="0"/>
          <w:bCs w:val="0"/>
          <w:i w:val="0"/>
          <w:iCs w:val="0"/>
          <w:caps w:val="0"/>
          <w:smallCaps w:val="0"/>
          <w:noProof w:val="0"/>
          <w:color w:val="4E5768"/>
          <w:sz w:val="22"/>
          <w:szCs w:val="22"/>
          <w:lang w:val="en-US"/>
        </w:rPr>
      </w:pPr>
      <w:r w:rsidRPr="2D525936" w:rsidR="2D525936">
        <w:rPr>
          <w:rFonts w:ascii="Calibri" w:hAnsi="Calibri" w:eastAsia="Calibri" w:cs="Calibri"/>
          <w:b w:val="0"/>
          <w:bCs w:val="0"/>
          <w:i w:val="0"/>
          <w:iCs w:val="0"/>
          <w:caps w:val="0"/>
          <w:smallCaps w:val="0"/>
          <w:noProof w:val="0"/>
          <w:color w:val="4E5768"/>
          <w:sz w:val="22"/>
          <w:szCs w:val="22"/>
          <w:lang w:val="en-US"/>
        </w:rPr>
        <w:t xml:space="preserve">Cloud Composer is a fully managed workflow orchestration service that empowers you to author, schedule, and monitor pipelines that span across clouds and on-premises data centers. Built on the popular Apache Airflow </w:t>
      </w:r>
      <w:r w:rsidRPr="2D525936" w:rsidR="2D525936">
        <w:rPr>
          <w:rFonts w:ascii="Calibri" w:hAnsi="Calibri" w:eastAsia="Calibri" w:cs="Calibri"/>
          <w:b w:val="0"/>
          <w:bCs w:val="0"/>
          <w:i w:val="0"/>
          <w:iCs w:val="0"/>
          <w:caps w:val="0"/>
          <w:smallCaps w:val="0"/>
          <w:noProof w:val="0"/>
          <w:color w:val="4E5768"/>
          <w:sz w:val="22"/>
          <w:szCs w:val="22"/>
          <w:lang w:val="en-US"/>
        </w:rPr>
        <w:t>open-source</w:t>
      </w:r>
      <w:r w:rsidRPr="2D525936" w:rsidR="2D525936">
        <w:rPr>
          <w:rFonts w:ascii="Calibri" w:hAnsi="Calibri" w:eastAsia="Calibri" w:cs="Calibri"/>
          <w:b w:val="0"/>
          <w:bCs w:val="0"/>
          <w:i w:val="0"/>
          <w:iCs w:val="0"/>
          <w:caps w:val="0"/>
          <w:smallCaps w:val="0"/>
          <w:noProof w:val="0"/>
          <w:color w:val="4E5768"/>
          <w:sz w:val="22"/>
          <w:szCs w:val="22"/>
          <w:lang w:val="en-US"/>
        </w:rPr>
        <w:t xml:space="preserve"> project and operated using the Python programming language, Cloud Composer is free from lock-in and easy to use.</w:t>
      </w:r>
      <w:r>
        <w:br/>
      </w:r>
      <w:r w:rsidRPr="2D525936" w:rsidR="2D525936">
        <w:rPr>
          <w:rFonts w:ascii="Calibri" w:hAnsi="Calibri" w:eastAsia="Calibri" w:cs="Calibri"/>
          <w:b w:val="0"/>
          <w:bCs w:val="0"/>
          <w:i w:val="0"/>
          <w:iCs w:val="0"/>
          <w:caps w:val="0"/>
          <w:smallCaps w:val="0"/>
          <w:noProof w:val="0"/>
          <w:color w:val="4E5768"/>
          <w:sz w:val="22"/>
          <w:szCs w:val="22"/>
          <w:lang w:val="en-US"/>
        </w:rPr>
        <w:t>Cloud Composer’s managed nature allows you to focus on authoring, scheduling, and monitoring your workflows as opposed to provisioning resources.</w:t>
      </w:r>
    </w:p>
    <w:p w:rsidR="2D525936" w:rsidP="2D525936" w:rsidRDefault="2D525936" w14:paraId="758C878F" w14:textId="6A276E70">
      <w:pPr>
        <w:pStyle w:val="Normal"/>
      </w:pPr>
    </w:p>
    <w:p w:rsidR="2D525936" w:rsidP="2D525936" w:rsidRDefault="2D525936" w14:paraId="05E336E9" w14:textId="2517CF7F">
      <w:pPr>
        <w:pStyle w:val="Normal"/>
        <w:rPr>
          <w:rFonts w:ascii="Calibri" w:hAnsi="Calibri" w:eastAsia="Calibri" w:cs="Calibri"/>
          <w:b w:val="0"/>
          <w:bCs w:val="0"/>
          <w:i w:val="0"/>
          <w:iCs w:val="0"/>
          <w:caps w:val="0"/>
          <w:smallCaps w:val="0"/>
          <w:noProof w:val="0"/>
          <w:color w:val="4E5768"/>
          <w:sz w:val="22"/>
          <w:szCs w:val="22"/>
          <w:lang w:val="en-US"/>
        </w:rPr>
      </w:pPr>
      <w:r w:rsidRPr="2D525936" w:rsidR="2D525936">
        <w:rPr>
          <w:rFonts w:ascii="Calibri" w:hAnsi="Calibri" w:eastAsia="Calibri" w:cs="Calibri"/>
          <w:b w:val="0"/>
          <w:bCs w:val="0"/>
          <w:i w:val="0"/>
          <w:iCs w:val="0"/>
          <w:caps w:val="0"/>
          <w:smallCaps w:val="0"/>
          <w:noProof w:val="0"/>
          <w:color w:val="4E5768"/>
          <w:sz w:val="22"/>
          <w:szCs w:val="22"/>
          <w:lang w:val="en-US"/>
        </w:rPr>
        <w:t>Cloud Composer is a fully managed workflow orchestration service built on Apache Airflow. Cloud composer is built specifically to schedule and monitor workflows and take required actions. You can use Cloud Composer to orchestrate the dataflow pipeline and create a custom sensor to detect the file’s condition if any changes occurred, then it triggers the dataflow pipeline to run again.</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6355EB"/>
    <w:rsid w:val="166355EB"/>
    <w:rsid w:val="2AEA55A6"/>
    <w:rsid w:val="2D525936"/>
    <w:rsid w:val="5711793F"/>
    <w:rsid w:val="5BC1A06E"/>
    <w:rsid w:val="5FD39D98"/>
    <w:rsid w:val="616F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55EB"/>
  <w15:chartTrackingRefBased/>
  <w15:docId w15:val="{DE689257-C7FE-46EF-BCC0-9424EBB55C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loud.google.com/composer/" TargetMode="External" Id="R4c8bb47932fe4b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2021-12-23T01:18:17.7078488Z</dcterms:created>
  <dcterms:modified xsi:type="dcterms:W3CDTF">2022-05-04T19:30:28.2655564Z</dcterms:modified>
  <dc:creator>Nithish Reddy Yalaka</dc:creator>
  <lastModifiedBy>Nithish Reddy Yalaka</lastModifiedBy>
</coreProperties>
</file>