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663F" w14:textId="77777777" w:rsidR="00275B6E" w:rsidRDefault="00275B6E" w:rsidP="00275B6E">
      <w:r>
        <w:t>Athena AI</w:t>
      </w:r>
    </w:p>
    <w:p w14:paraId="11C04180" w14:textId="77777777" w:rsidR="00275B6E" w:rsidRDefault="00275B6E" w:rsidP="00275B6E"/>
    <w:p w14:paraId="179D9156" w14:textId="77777777" w:rsidR="00275B6E" w:rsidRDefault="00275B6E" w:rsidP="00275B6E">
      <w:r>
        <w:t>This is the first DOCX file.</w:t>
      </w:r>
    </w:p>
    <w:p w14:paraId="12DD4ECF" w14:textId="77777777" w:rsidR="00275B6E" w:rsidRDefault="00275B6E" w:rsidP="00275B6E"/>
    <w:p w14:paraId="79361E0F" w14:textId="4F252860" w:rsidR="003E7C43" w:rsidRDefault="00275B6E" w:rsidP="00275B6E">
      <w:r>
        <w:t>The File Intelligence System is working.</w:t>
      </w:r>
    </w:p>
    <w:sectPr w:rsidR="003E7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6E"/>
    <w:rsid w:val="00275B6E"/>
    <w:rsid w:val="003E7C43"/>
    <w:rsid w:val="005A47B0"/>
    <w:rsid w:val="008555DB"/>
    <w:rsid w:val="00FE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7F2D"/>
  <w15:chartTrackingRefBased/>
  <w15:docId w15:val="{C9A89013-9F59-4BED-B316-160178DD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</dc:creator>
  <cp:keywords/>
  <dc:description/>
  <cp:lastModifiedBy>NITHISHKUMAR</cp:lastModifiedBy>
  <cp:revision>1</cp:revision>
  <dcterms:created xsi:type="dcterms:W3CDTF">2026-07-10T00:58:00Z</dcterms:created>
  <dcterms:modified xsi:type="dcterms:W3CDTF">2026-07-10T00:58:00Z</dcterms:modified>
</cp:coreProperties>
</file>