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br/>
      </w:r>
      <w:r>
        <w:rPr>
          <w:b/>
          <w:sz w:val="40"/>
        </w:rPr>
        <w:t>GENERATE ME A  WORK STUDY ERONOMICS</w:t>
        <w:br/>
        <w:br/>
      </w:r>
      <w:r>
        <w:rPr>
          <w:sz w:val="32"/>
        </w:rPr>
        <w:t>Generated using Athena AI</w:t>
        <w:br/>
      </w:r>
      <w:r>
        <w:rPr>
          <w:sz w:val="28"/>
        </w:rPr>
        <w:t>AI Engineering Assistant</w:t>
        <w:br/>
        <w:br/>
      </w:r>
      <w:r>
        <w:rPr>
          <w:i/>
        </w:rPr>
        <w:t>Version 5.0</w:t>
      </w:r>
    </w:p>
    <w:p>
      <w:r>
        <w:br w:type="page"/>
      </w:r>
    </w:p>
    <w:p>
      <w:r>
        <w:t>Generated by Athena AI</w:t>
        <w:br/>
        <w:t>Date : 08-07-2026 08:42:23</w:t>
      </w:r>
    </w:p>
    <w:p>
      <w:pPr>
        <w:pStyle w:val="Heading2"/>
      </w:pPr>
      <w:r>
        <w:t>Report</w:t>
      </w:r>
    </w:p>
    <w:p>
      <w:pPr>
        <w:pStyle w:val="Heading1"/>
      </w:pPr>
      <w:r>
        <w:t>Work Study Ergonomics</w:t>
      </w:r>
    </w:p>
    <w:p>
      <w:pPr>
        <w:pStyle w:val="Heading2"/>
      </w:pPr>
      <w:r>
        <w:t>Introduction</w:t>
      </w:r>
    </w:p>
    <w:p>
      <w:r>
        <w:t xml:space="preserve">Work study and ergonomics are two distinct yet highly complementary disciplines focused on optimizing human work performance and well-being. </w:t>
      </w:r>
      <w:r>
        <w:rPr>
          <w:b/>
        </w:rPr>
        <w:t>Work study</w:t>
      </w:r>
      <w:r>
        <w:t xml:space="preserve"> is a systematic examination of the methods of carrying out activities to improve the effective use of resources and to set up standards of performance. It encompasses method study and work measurement. </w:t>
      </w:r>
      <w:r>
        <w:rPr>
          <w:b/>
        </w:rPr>
        <w:t>Ergonomics</w:t>
      </w:r>
      <w:r>
        <w:t>, on the other hand, is the scientific discipline concerned with understanding interactions among humans and other elements of a system, and the profession that applies theory, principles, data, and methods to design in order to optimize human well-being and overall system performance. When combined, work study ergonomics aims to design work processes, systems, and environments that are efficient, safe, comfortable, and effective for the human operator, leading to enhanced productivity and reduced risks of injury or fatigue.</w:t>
      </w:r>
    </w:p>
    <w:p>
      <w:pPr>
        <w:pStyle w:val="Heading2"/>
      </w:pPr>
      <w:r>
        <w:t>Main Concepts</w:t>
      </w:r>
    </w:p>
    <w:p>
      <w:r>
        <w:t>The integration of work study and ergonomics involves applying principles from both fields to achieve an optimized work system.</w:t>
      </w:r>
    </w:p>
    <w:p>
      <w:pPr>
        <w:pStyle w:val="Heading3"/>
      </w:pPr>
      <w:r>
        <w:t>Work Study</w:t>
      </w:r>
    </w:p>
    <w:p>
      <w:r>
        <w:t>Work study primarily focuses on improving efficiency and productivity through two main techniques:</w:t>
      </w:r>
    </w:p>
    <w:p>
      <w:pPr>
        <w:pStyle w:val="ListBullet"/>
      </w:pPr>
      <w:r>
        <w:t xml:space="preserve">  </w:t>
      </w:r>
      <w:r>
        <w:rPr>
          <w:b/>
        </w:rPr>
        <w:t>Method Study</w:t>
      </w:r>
      <w:r>
        <w:t>: This involves systematically recording and critically examining existing and proposed ways of doing work as a means of developing and applying easier and more effective methods and reducing costs. Techniques include process charts, flow diagrams, multiple activity charts, and string diagrams.</w:t>
      </w:r>
    </w:p>
    <w:p>
      <w:pPr>
        <w:pStyle w:val="ListBullet"/>
      </w:pPr>
      <w:r>
        <w:t xml:space="preserve">  </w:t>
      </w:r>
      <w:r>
        <w:rPr>
          <w:b/>
        </w:rPr>
        <w:t>Work Measurement</w:t>
      </w:r>
      <w:r>
        <w:t>: This is concerned with establishing the time for a qualified worker to carry out a specified job at a defined level of performance. Common techniques include time study, predetermined motion time systems (PMTS), analytical estimating, and activity sampling.</w:t>
      </w:r>
    </w:p>
    <w:p>
      <w:pPr>
        <w:pStyle w:val="Heading3"/>
      </w:pPr>
      <w:r>
        <w:t>Ergonomics</w:t>
      </w:r>
    </w:p>
    <w:p>
      <w:r>
        <w:t>Ergonomics considers human capabilities and limitations in the design of tasks, equipment, and environments. It is broadly categorized into:</w:t>
      </w:r>
    </w:p>
    <w:p>
      <w:pPr>
        <w:pStyle w:val="ListBullet"/>
      </w:pPr>
      <w:r>
        <w:t xml:space="preserve">  </w:t>
      </w:r>
      <w:r>
        <w:rPr>
          <w:b/>
        </w:rPr>
        <w:t>Physical Ergonomics</w:t>
      </w:r>
      <w:r>
        <w:t>: Focuses on the human body's responses to physical and physiological loads. This includes examining working postures, material handling, repetitive movements, musculoskeletal disorders (MSDs), workplace layout, and health and safety. The goal is to minimize physical strain and injury risk.</w:t>
      </w:r>
    </w:p>
    <w:p>
      <w:pPr>
        <w:pStyle w:val="ListBullet"/>
      </w:pPr>
      <w:r>
        <w:t xml:space="preserve">  </w:t>
      </w:r>
      <w:r>
        <w:rPr>
          <w:b/>
        </w:rPr>
        <w:t>Cognitive Ergonomics</w:t>
      </w:r>
      <w:r>
        <w:t>: Deals with mental processes such as perception, memory, reasoning, and motor response as they affect interactions among humans and other elements of a system. Relevant topics include mental workload, decision-making, skilled performance, human-computer interaction (HCI), human reliability, and stress.</w:t>
      </w:r>
    </w:p>
    <w:p>
      <w:pPr>
        <w:pStyle w:val="ListBullet"/>
      </w:pPr>
      <w:r>
        <w:t xml:space="preserve">  </w:t>
      </w:r>
      <w:r>
        <w:rPr>
          <w:b/>
        </w:rPr>
        <w:t>Organizational Ergonomics</w:t>
      </w:r>
      <w:r>
        <w:t>: Concerned with the optimization of socio-technical systems, including organizational structures, policies, and processes. Topics include communication, crew resource management, work design, working times, teamwork, participatory design, and quality management.</w:t>
      </w:r>
    </w:p>
    <w:p>
      <w:pPr>
        <w:pStyle w:val="Heading2"/>
      </w:pPr>
      <w:r>
        <w:t>Applications</w:t>
      </w:r>
    </w:p>
    <w:p>
      <w:r>
        <w:t>Work study ergonomics finds widespread application across various industries and work settings:</w:t>
      </w:r>
    </w:p>
    <w:p>
      <w:pPr>
        <w:pStyle w:val="ListBullet"/>
      </w:pPr>
      <w:r>
        <w:t xml:space="preserve">  </w:t>
      </w:r>
      <w:r>
        <w:rPr>
          <w:b/>
        </w:rPr>
        <w:t>Manufacturing</w:t>
      </w:r>
      <w:r>
        <w:t>: Designing assembly lines, workstations, and tools to reduce repetitive strain injuries, optimize material flow, and improve cycle times.</w:t>
      </w:r>
    </w:p>
    <w:p>
      <w:pPr>
        <w:pStyle w:val="ListBullet"/>
      </w:pPr>
      <w:r>
        <w:t xml:space="preserve">  </w:t>
      </w:r>
      <w:r>
        <w:rPr>
          <w:b/>
        </w:rPr>
        <w:t>Office Environments</w:t>
      </w:r>
      <w:r>
        <w:t>: Setting up ergonomic workstations (chairs, desks, monitors, keyboards) to prevent back pain, eye strain, and carpal tunnel syndrome, alongside optimizing workflow for administrative tasks.</w:t>
      </w:r>
    </w:p>
    <w:p>
      <w:pPr>
        <w:pStyle w:val="ListBullet"/>
      </w:pPr>
      <w:r>
        <w:t xml:space="preserve">  </w:t>
      </w:r>
      <w:r>
        <w:rPr>
          <w:b/>
        </w:rPr>
        <w:t>Healthcare</w:t>
      </w:r>
      <w:r>
        <w:t>: Designing patient handling procedures and equipment to reduce strain on healthcare workers, optimizing operating room layouts, and improving nurse station efficiency.</w:t>
      </w:r>
    </w:p>
    <w:p>
      <w:pPr>
        <w:pStyle w:val="ListBullet"/>
      </w:pPr>
      <w:r>
        <w:t xml:space="preserve">  </w:t>
      </w:r>
      <w:r>
        <w:rPr>
          <w:b/>
        </w:rPr>
        <w:t>Logistics and Warehousing</w:t>
      </w:r>
      <w:r>
        <w:t>: Optimizing picking routes, designing lifting aids, and arranging storage systems to minimize walking distances, reduce manual handling risks, and improve throughput.</w:t>
      </w:r>
    </w:p>
    <w:p>
      <w:pPr>
        <w:pStyle w:val="ListBullet"/>
      </w:pPr>
      <w:r>
        <w:t xml:space="preserve">  </w:t>
      </w:r>
      <w:r>
        <w:rPr>
          <w:b/>
        </w:rPr>
        <w:t>Software Development and Human-Computer Interaction (HCI)</w:t>
      </w:r>
      <w:r>
        <w:t>: Designing user interfaces and workflows that are intuitive, reduce cognitive load, and prevent errors, considering the mental aspects of interaction.</w:t>
      </w:r>
    </w:p>
    <w:p>
      <w:pPr>
        <w:pStyle w:val="ListBullet"/>
      </w:pPr>
      <w:r>
        <w:t xml:space="preserve">  </w:t>
      </w:r>
      <w:r>
        <w:rPr>
          <w:b/>
        </w:rPr>
        <w:t>Retail</w:t>
      </w:r>
      <w:r>
        <w:t>: Optimizing checkout processes, shelf stocking methods, and store layouts to improve efficiency for employees and enhance the customer experience.</w:t>
      </w:r>
    </w:p>
    <w:p>
      <w:pPr>
        <w:pStyle w:val="Heading2"/>
      </w:pPr>
      <w:r>
        <w:t>Advantages</w:t>
      </w:r>
    </w:p>
    <w:p>
      <w:r>
        <w:t>Integrating work study and ergonomics offers numerous benefits for both organizations and employees:</w:t>
      </w:r>
    </w:p>
    <w:p>
      <w:pPr>
        <w:pStyle w:val="ListBullet"/>
      </w:pPr>
      <w:r>
        <w:t xml:space="preserve">  </w:t>
      </w:r>
      <w:r>
        <w:rPr>
          <w:b/>
        </w:rPr>
        <w:t>Improved Productivity and Efficiency</w:t>
      </w:r>
      <w:r>
        <w:t>: By eliminating unnecessary movements, reducing cycle times, and optimizing task design, output can significantly increase.</w:t>
      </w:r>
    </w:p>
    <w:p>
      <w:pPr>
        <w:pStyle w:val="ListBullet"/>
      </w:pPr>
      <w:r>
        <w:t xml:space="preserve">  </w:t>
      </w:r>
      <w:r>
        <w:rPr>
          <w:b/>
        </w:rPr>
        <w:t>Reduced Injuries and Illnesses</w:t>
      </w:r>
      <w:r>
        <w:t>: Ergonomic interventions directly lead to a decrease in work-related musculoskeletal disorders (MSDs), fatigue, and stress, reducing absenteeism and presenteeism.</w:t>
      </w:r>
    </w:p>
    <w:p>
      <w:pPr>
        <w:pStyle w:val="ListBullet"/>
      </w:pPr>
      <w:r>
        <w:t xml:space="preserve">  </w:t>
      </w:r>
      <w:r>
        <w:rPr>
          <w:b/>
        </w:rPr>
        <w:t>Enhanced Worker Well-being and Morale</w:t>
      </w:r>
      <w:r>
        <w:t>: A comfortable, safe, and efficient work environment leads to higher job satisfaction, reduced turnover, and a more positive work culture.</w:t>
      </w:r>
    </w:p>
    <w:p>
      <w:pPr>
        <w:pStyle w:val="ListBullet"/>
      </w:pPr>
      <w:r>
        <w:t xml:space="preserve">  </w:t>
      </w:r>
      <w:r>
        <w:rPr>
          <w:b/>
        </w:rPr>
        <w:t>Better Product/Service Quality</w:t>
      </w:r>
      <w:r>
        <w:t>: Fewer errors due to fatigue or awkward postures can result in higher quality output and reduced rework.</w:t>
      </w:r>
    </w:p>
    <w:p>
      <w:pPr>
        <w:pStyle w:val="ListBullet"/>
      </w:pPr>
      <w:r>
        <w:t xml:space="preserve">  </w:t>
      </w:r>
      <w:r>
        <w:rPr>
          <w:b/>
        </w:rPr>
        <w:t>Cost Savings</w:t>
      </w:r>
      <w:r>
        <w:t>: Reductions in workers' compensation claims, medical expenses, lost workdays, and training costs for new employees contribute to substantial financial savings.</w:t>
      </w:r>
    </w:p>
    <w:p>
      <w:pPr>
        <w:pStyle w:val="ListBullet"/>
      </w:pPr>
      <w:r>
        <w:t xml:space="preserve">  </w:t>
      </w:r>
      <w:r>
        <w:rPr>
          <w:b/>
        </w:rPr>
        <w:t>Compliance with Regulations</w:t>
      </w:r>
      <w:r>
        <w:t>: Helps organizations meet occupational safety and health standards and regulations.</w:t>
      </w:r>
    </w:p>
    <w:p>
      <w:pPr>
        <w:pStyle w:val="Heading2"/>
      </w:pPr>
      <w:r>
        <w:t>Challenges</w:t>
      </w:r>
    </w:p>
    <w:p>
      <w:r>
        <w:t>Despite its clear advantages, implementing work study ergonomics can face several challenges:</w:t>
      </w:r>
    </w:p>
    <w:p>
      <w:pPr>
        <w:pStyle w:val="ListBullet"/>
      </w:pPr>
      <w:r>
        <w:t xml:space="preserve">  </w:t>
      </w:r>
      <w:r>
        <w:rPr>
          <w:b/>
        </w:rPr>
        <w:t>Initial Investment Costs</w:t>
      </w:r>
      <w:r>
        <w:t>: Designing and implementing ergonomic solutions, acquiring specialized equipment, or re-engineering processes can require a significant upfront financial outlay.</w:t>
      </w:r>
    </w:p>
    <w:p>
      <w:pPr>
        <w:pStyle w:val="ListBullet"/>
      </w:pPr>
      <w:r>
        <w:t xml:space="preserve">  </w:t>
      </w:r>
      <w:r>
        <w:rPr>
          <w:b/>
        </w:rPr>
        <w:t>Resistance to Change</w:t>
      </w:r>
      <w:r>
        <w:t>: Employees or management may be resistant to adopting new methods or workstation layouts, viewing them as disruptions rather than improvements.</w:t>
      </w:r>
    </w:p>
    <w:p>
      <w:pPr>
        <w:pStyle w:val="ListBullet"/>
      </w:pPr>
      <w:r>
        <w:t xml:space="preserve">  </w:t>
      </w:r>
      <w:r>
        <w:rPr>
          <w:b/>
        </w:rPr>
        <w:t>Complexity of Human Factors</w:t>
      </w:r>
      <w:r>
        <w:t>: Human variability in body size, strength, cognitive abilities, and preferences makes a "one-size-fits-all" solution often ineffective.</w:t>
      </w:r>
    </w:p>
    <w:p>
      <w:pPr>
        <w:pStyle w:val="ListBullet"/>
      </w:pPr>
      <w:r>
        <w:t xml:space="preserve">  </w:t>
      </w:r>
      <w:r>
        <w:rPr>
          <w:b/>
        </w:rPr>
        <w:t>Need for Specialized Expertise</w:t>
      </w:r>
      <w:r>
        <w:t>: Effective implementation requires knowledge in ergonomics, industrial engineering, human factors, and often psychology, which may necessitate hiring consultants or specialized training.</w:t>
      </w:r>
    </w:p>
    <w:p>
      <w:pPr>
        <w:pStyle w:val="ListBullet"/>
      </w:pPr>
      <w:r>
        <w:t xml:space="preserve">  </w:t>
      </w:r>
      <w:r>
        <w:rPr>
          <w:b/>
        </w:rPr>
        <w:t>Maintaining Long-term Compliance and Monitoring</w:t>
      </w:r>
      <w:r>
        <w:t>: Ensuring that ergonomic practices are consistently followed over time and adapting solutions as work demands or technology change can be difficult.</w:t>
      </w:r>
    </w:p>
    <w:p>
      <w:pPr>
        <w:pStyle w:val="ListBullet"/>
      </w:pPr>
      <w:r>
        <w:t xml:space="preserve">  </w:t>
      </w:r>
      <w:r>
        <w:rPr>
          <w:b/>
        </w:rPr>
        <w:t>Measuring ROI</w:t>
      </w:r>
      <w:r>
        <w:t>: Quantifying the return on investment for ergonomic interventions can sometimes be challenging, especially for benefits like improved morale or reduced stress.</w:t>
      </w:r>
    </w:p>
    <w:p>
      <w:pPr>
        <w:pStyle w:val="Heading2"/>
      </w:pPr>
      <w:r>
        <w:t>Future Scope</w:t>
      </w:r>
    </w:p>
    <w:p>
      <w:r>
        <w:t>The future of work study ergonomics is poised for significant advancements, driven by technological innovations and a deeper understanding of human performance:</w:t>
      </w:r>
    </w:p>
    <w:p>
      <w:pPr>
        <w:pStyle w:val="ListBullet"/>
      </w:pPr>
      <w:r>
        <w:t xml:space="preserve">  </w:t>
      </w:r>
      <w:r>
        <w:rPr>
          <w:b/>
        </w:rPr>
        <w:t>Integration with AI and Machine Learning</w:t>
      </w:r>
      <w:r>
        <w:t>: Predictive analytics can identify high-risk tasks or postures, while AI can optimize workflow designs and suggest personalized ergonomic interventions.</w:t>
      </w:r>
    </w:p>
    <w:p>
      <w:pPr>
        <w:pStyle w:val="ListBullet"/>
      </w:pPr>
      <w:r>
        <w:t xml:space="preserve">  </w:t>
      </w:r>
      <w:r>
        <w:rPr>
          <w:b/>
        </w:rPr>
        <w:t>Wearable Technology</w:t>
      </w:r>
      <w:r>
        <w:t>: Sensors embedded in clothing or devices can provide real-time feedback on posture, movement, and physiological indicators, allowing for immediate corrective actions.</w:t>
      </w:r>
    </w:p>
    <w:p>
      <w:pPr>
        <w:pStyle w:val="ListBullet"/>
      </w:pPr>
      <w:r>
        <w:t xml:space="preserve">  </w:t>
      </w:r>
      <w:r>
        <w:rPr>
          <w:b/>
        </w:rPr>
        <w:t>Virtual and Augmented Reality (VR/AR)</w:t>
      </w:r>
      <w:r>
        <w:t>: These technologies can be used for simulating new workstation designs, training employees in safe practices, and conducting virtual ergonomic assessments before physical implementation.</w:t>
      </w:r>
    </w:p>
    <w:p>
      <w:pPr>
        <w:pStyle w:val="ListBullet"/>
      </w:pPr>
      <w:r>
        <w:t xml:space="preserve">  </w:t>
      </w:r>
      <w:r>
        <w:rPr>
          <w:b/>
        </w:rPr>
        <w:t>Focus on Cognitive Load and Mental Well-being</w:t>
      </w:r>
      <w:r>
        <w:t>: As work becomes increasingly knowledge-based, there will be a greater emphasis on designing tasks and interfaces that reduce cognitive fatigue and stress.</w:t>
      </w:r>
    </w:p>
    <w:p>
      <w:pPr>
        <w:pStyle w:val="ListBullet"/>
      </w:pPr>
      <w:r>
        <w:t xml:space="preserve">  </w:t>
      </w:r>
      <w:r>
        <w:rPr>
          <w:b/>
        </w:rPr>
        <w:t>Personalized Ergonomic Solutions</w:t>
      </w:r>
      <w:r>
        <w:t>: Leveraging data from wearables and AI, future solutions will offer highly customized recommendations for individual workers based on their unique characteristics and tasks.</w:t>
      </w:r>
    </w:p>
    <w:p>
      <w:pPr>
        <w:pStyle w:val="ListBullet"/>
      </w:pPr>
      <w:r>
        <w:t xml:space="preserve">  </w:t>
      </w:r>
      <w:r>
        <w:rPr>
          <w:b/>
        </w:rPr>
        <w:t>Collaborative Robotics (Cobots)</w:t>
      </w:r>
      <w:r>
        <w:t>: Designing human-robot interaction to be safe, efficient, and ergonomically sound will be crucial as cobots become more prevalent in various industries.</w:t>
      </w:r>
    </w:p>
    <w:p>
      <w:pPr>
        <w:pStyle w:val="ListBullet"/>
      </w:pPr>
      <w:r>
        <w:t xml:space="preserve">  </w:t>
      </w:r>
      <w:r>
        <w:rPr>
          <w:b/>
        </w:rPr>
        <w:t>Sustainable Ergonomics</w:t>
      </w:r>
      <w:r>
        <w:t>: Integrating environmental considerations into ergonomic design, such as using sustainable materials and energy-efficient equipment.</w:t>
      </w:r>
    </w:p>
    <w:p>
      <w:pPr>
        <w:pStyle w:val="Heading2"/>
      </w:pPr>
      <w:r>
        <w:t>Conclusion</w:t>
      </w:r>
    </w:p>
    <w:p>
      <w:r>
        <w:t>Work study ergonomics is a powerful combination of methodologies that systematically optimize the interaction between humans and their work environment. By applying principles of both efficiency and human well-being, organizations can create workplaces that are not only highly productive but also safe, comfortable, and conducive to employee health. While challenges exist, the continuous evolution of technology and a growing recognition of the value of human capital underscore the increasing importance and future potential of integrating work study and ergonomic principles. Investing in this field is an investment in both organizational performance and the invaluable well-being of its workforce.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