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BAB" w:rsidRPr="00743FB1" w:rsidRDefault="008816A8" w:rsidP="00BE3CB3">
      <w:pPr>
        <w:pStyle w:val="Title"/>
        <w:jc w:val="center"/>
        <w:rPr>
          <w:rFonts w:ascii="Imprint MT Shadow" w:hAnsi="Imprint MT Shadow"/>
          <w:color w:val="BF8F00" w:themeColor="accent4" w:themeShade="BF"/>
          <w:sz w:val="56"/>
          <w:szCs w:val="56"/>
          <w:lang w:val="en-US"/>
        </w:rPr>
      </w:pPr>
      <w:r w:rsidRPr="00743FB1">
        <w:rPr>
          <w:rFonts w:ascii="Imprint MT Shadow" w:hAnsi="Imprint MT Shadow"/>
          <w:color w:val="BF8F00" w:themeColor="accent4" w:themeShade="BF"/>
          <w:sz w:val="56"/>
          <w:szCs w:val="56"/>
          <w:lang w:val="en-US"/>
        </w:rPr>
        <w:t>OBJECTS and its Internal Representation in JS</w:t>
      </w:r>
    </w:p>
    <w:p w:rsidR="00BE3CB3" w:rsidRPr="00BE3CB3" w:rsidRDefault="00BE3CB3" w:rsidP="00BE3CB3">
      <w:pPr>
        <w:rPr>
          <w:lang w:val="en-US"/>
        </w:rPr>
      </w:pPr>
    </w:p>
    <w:p w:rsidR="008816A8" w:rsidRPr="00040CB7" w:rsidRDefault="008816A8" w:rsidP="008816A8">
      <w:pPr>
        <w:rPr>
          <w:rFonts w:ascii="Algerian" w:hAnsi="Algerian"/>
          <w:sz w:val="40"/>
          <w:szCs w:val="40"/>
          <w:u w:val="single"/>
        </w:rPr>
      </w:pPr>
      <w:proofErr w:type="gramStart"/>
      <w:r w:rsidRPr="00040CB7">
        <w:rPr>
          <w:rFonts w:ascii="Algerian" w:hAnsi="Algerian"/>
          <w:sz w:val="40"/>
          <w:szCs w:val="40"/>
          <w:u w:val="single"/>
        </w:rPr>
        <w:t>INTRODUCTION :</w:t>
      </w:r>
      <w:proofErr w:type="gramEnd"/>
    </w:p>
    <w:p w:rsidR="008816A8" w:rsidRPr="002C6CB8" w:rsidRDefault="00BE3CB3" w:rsidP="008816A8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Javascript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, a versatile programming language, relies heavily on objects to model and manipulate data. Objects serve as a fundamental building block, allowing developers to organize and structure their code effectively. In this blog post, we’ll delve into the internal representation of objects in </w:t>
      </w:r>
      <w:proofErr w:type="spellStart"/>
      <w:r>
        <w:rPr>
          <w:rFonts w:ascii="Baskerville Old Face" w:hAnsi="Baskerville Old Face"/>
          <w:sz w:val="28"/>
          <w:szCs w:val="28"/>
        </w:rPr>
        <w:t>javascript</w:t>
      </w:r>
      <w:proofErr w:type="spellEnd"/>
      <w:r w:rsidR="002C6CB8">
        <w:rPr>
          <w:rFonts w:ascii="Baskerville Old Face" w:hAnsi="Baskerville Old Face"/>
          <w:sz w:val="28"/>
          <w:szCs w:val="28"/>
        </w:rPr>
        <w:t>, exploring how they are created, accessed and manipulated.</w:t>
      </w:r>
    </w:p>
    <w:p w:rsidR="002C6CB8" w:rsidRPr="00040CB7" w:rsidRDefault="002C6CB8" w:rsidP="002C6CB8">
      <w:pPr>
        <w:rPr>
          <w:rFonts w:ascii="Algerian" w:hAnsi="Algerian"/>
          <w:sz w:val="40"/>
          <w:szCs w:val="40"/>
          <w:u w:val="single"/>
        </w:rPr>
      </w:pPr>
      <w:r w:rsidRPr="00040CB7">
        <w:rPr>
          <w:rFonts w:ascii="Algerian" w:hAnsi="Algerian"/>
          <w:sz w:val="40"/>
          <w:szCs w:val="40"/>
          <w:u w:val="single"/>
        </w:rPr>
        <w:t xml:space="preserve">Basics of </w:t>
      </w:r>
      <w:proofErr w:type="gramStart"/>
      <w:r w:rsidRPr="00040CB7">
        <w:rPr>
          <w:rFonts w:ascii="Algerian" w:hAnsi="Algerian"/>
          <w:sz w:val="40"/>
          <w:szCs w:val="40"/>
          <w:u w:val="single"/>
        </w:rPr>
        <w:t>objects :</w:t>
      </w:r>
      <w:proofErr w:type="gramEnd"/>
    </w:p>
    <w:p w:rsidR="002C6CB8" w:rsidRPr="002C6CB8" w:rsidRDefault="002C6CB8" w:rsidP="002C6CB8">
      <w:pPr>
        <w:pStyle w:val="ListParagraph"/>
        <w:numPr>
          <w:ilvl w:val="0"/>
          <w:numId w:val="2"/>
        </w:numPr>
        <w:rPr>
          <w:rFonts w:ascii="Algerian" w:hAnsi="Algerian"/>
          <w:sz w:val="40"/>
          <w:szCs w:val="40"/>
        </w:rPr>
      </w:pPr>
      <w:r>
        <w:rPr>
          <w:rFonts w:ascii="Baskerville Old Face" w:hAnsi="Baskerville Old Face"/>
          <w:sz w:val="28"/>
          <w:szCs w:val="28"/>
        </w:rPr>
        <w:t xml:space="preserve"> In </w:t>
      </w:r>
      <w:proofErr w:type="spellStart"/>
      <w:r w:rsidRPr="002C6CB8">
        <w:rPr>
          <w:rFonts w:ascii="Baskerville Old Face" w:hAnsi="Baskerville Old Face"/>
          <w:sz w:val="28"/>
          <w:szCs w:val="28"/>
        </w:rPr>
        <w:t>Javascript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, an object is a complex data type that allows you to store and organize data in key-value pairs. You can create objects using objects literals or constructor functions. </w:t>
      </w:r>
    </w:p>
    <w:p w:rsidR="002C6CB8" w:rsidRDefault="002C6CB8" w:rsidP="002C6CB8">
      <w:pPr>
        <w:pStyle w:val="ListParagraph"/>
        <w:ind w:left="785"/>
        <w:rPr>
          <w:rFonts w:ascii="Baskerville Old Face" w:hAnsi="Baskerville Old Face"/>
          <w:sz w:val="28"/>
          <w:szCs w:val="28"/>
        </w:rPr>
      </w:pPr>
    </w:p>
    <w:p w:rsidR="002C6CB8" w:rsidRDefault="002C6CB8" w:rsidP="002C6CB8">
      <w:pPr>
        <w:pStyle w:val="ListParagraph"/>
        <w:ind w:left="785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>
        <w:rPr>
          <w:rFonts w:ascii="Baskerville Old Face" w:hAnsi="Baskerville Old Face"/>
          <w:sz w:val="28"/>
          <w:szCs w:val="28"/>
        </w:rPr>
        <w:t>Lets</w:t>
      </w:r>
      <w:proofErr w:type="spellEnd"/>
      <w:proofErr w:type="gramEnd"/>
      <w:r>
        <w:rPr>
          <w:rFonts w:ascii="Baskerville Old Face" w:hAnsi="Baskerville Old Face"/>
          <w:sz w:val="28"/>
          <w:szCs w:val="28"/>
        </w:rPr>
        <w:t xml:space="preserve"> consider a simple example:</w:t>
      </w:r>
    </w:p>
    <w:p w:rsidR="003905EF" w:rsidRDefault="003905EF" w:rsidP="002C6CB8">
      <w:pPr>
        <w:pStyle w:val="ListParagraph"/>
        <w:ind w:left="785"/>
        <w:rPr>
          <w:rFonts w:ascii="Baskerville Old Face" w:hAnsi="Baskerville Old Face"/>
          <w:sz w:val="28"/>
          <w:szCs w:val="28"/>
        </w:rPr>
      </w:pPr>
    </w:p>
    <w:p w:rsidR="002C6CB8" w:rsidRPr="003905EF" w:rsidRDefault="002C6CB8" w:rsidP="002C6CB8">
      <w:pPr>
        <w:pStyle w:val="ListParagraph"/>
        <w:ind w:left="785"/>
        <w:rPr>
          <w:rFonts w:ascii="Bahnschrift SemiBold Condensed" w:hAnsi="Bahnschrift SemiBold Condensed"/>
          <w:color w:val="A6A6A6" w:themeColor="background1" w:themeShade="A6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</w:t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 w:rsidRPr="003905EF">
        <w:rPr>
          <w:rFonts w:ascii="Bahnschrift SemiBold Condensed" w:hAnsi="Bahnschrift SemiBold Condensed"/>
          <w:color w:val="A6A6A6" w:themeColor="background1" w:themeShade="A6"/>
          <w:sz w:val="28"/>
          <w:szCs w:val="28"/>
        </w:rPr>
        <w:t>// Object literal</w:t>
      </w:r>
    </w:p>
    <w:p w:rsidR="002C6CB8" w:rsidRPr="003905EF" w:rsidRDefault="002C6CB8" w:rsidP="002C6CB8">
      <w:pPr>
        <w:pStyle w:val="ListParagraph"/>
        <w:ind w:left="785"/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</w:pPr>
      <w:r w:rsidRPr="003905EF">
        <w:rPr>
          <w:rFonts w:ascii="Bahnschrift SemiBold Condensed" w:hAnsi="Bahnschrift SemiBold Condensed"/>
          <w:sz w:val="28"/>
          <w:szCs w:val="28"/>
        </w:rPr>
        <w:tab/>
      </w:r>
      <w:r w:rsidRPr="003905EF">
        <w:rPr>
          <w:rFonts w:ascii="Bahnschrift SemiBold Condensed" w:hAnsi="Bahnschrift SemiBold Condensed"/>
          <w:sz w:val="28"/>
          <w:szCs w:val="28"/>
        </w:rPr>
        <w:tab/>
      </w:r>
      <w:proofErr w:type="spellStart"/>
      <w:proofErr w:type="gramStart"/>
      <w:r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>const</w:t>
      </w:r>
      <w:proofErr w:type="spellEnd"/>
      <w:proofErr w:type="gramEnd"/>
      <w:r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 xml:space="preserve"> person = {</w:t>
      </w:r>
    </w:p>
    <w:p w:rsidR="002C6CB8" w:rsidRPr="003905EF" w:rsidRDefault="002C6CB8" w:rsidP="002C6CB8">
      <w:pPr>
        <w:pStyle w:val="ListParagraph"/>
        <w:ind w:left="785"/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</w:pPr>
      <w:r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ab/>
      </w:r>
      <w:r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ab/>
        <w:t xml:space="preserve">   </w:t>
      </w:r>
      <w:proofErr w:type="gramStart"/>
      <w:r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>name</w:t>
      </w:r>
      <w:proofErr w:type="gramEnd"/>
      <w:r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>: ‘Vijay’ ,</w:t>
      </w:r>
    </w:p>
    <w:p w:rsidR="002C6CB8" w:rsidRPr="003905EF" w:rsidRDefault="002C6CB8" w:rsidP="002C6CB8">
      <w:pPr>
        <w:pStyle w:val="ListParagraph"/>
        <w:ind w:left="785"/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</w:pPr>
      <w:r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ab/>
      </w:r>
      <w:r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ab/>
        <w:t xml:space="preserve">   </w:t>
      </w:r>
      <w:proofErr w:type="gramStart"/>
      <w:r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>age</w:t>
      </w:r>
      <w:proofErr w:type="gramEnd"/>
      <w:r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>: 25,</w:t>
      </w:r>
    </w:p>
    <w:p w:rsidR="002C6CB8" w:rsidRPr="003905EF" w:rsidRDefault="003905EF" w:rsidP="002C6CB8">
      <w:pPr>
        <w:pStyle w:val="ListParagraph"/>
        <w:tabs>
          <w:tab w:val="left" w:pos="2388"/>
        </w:tabs>
        <w:ind w:left="785"/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</w:pPr>
      <w:r>
        <w:rPr>
          <w:rFonts w:ascii="Bahnschrift SemiBold Condensed" w:hAnsi="Bahnschrift SemiBold Condensed"/>
          <w:color w:val="2E74B5" w:themeColor="accent1" w:themeShade="BF"/>
          <w:sz w:val="40"/>
          <w:szCs w:val="40"/>
        </w:rPr>
        <w:t xml:space="preserve">                   </w:t>
      </w:r>
      <w:proofErr w:type="gramStart"/>
      <w:r w:rsidR="002C6CB8"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>profession</w:t>
      </w:r>
      <w:proofErr w:type="gramEnd"/>
      <w:r w:rsidR="002C6CB8"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>: ‘Developer’</w:t>
      </w:r>
    </w:p>
    <w:p w:rsidR="002C6CB8" w:rsidRDefault="002C6CB8" w:rsidP="002C6CB8">
      <w:pPr>
        <w:pStyle w:val="ListParagraph"/>
        <w:tabs>
          <w:tab w:val="left" w:pos="2388"/>
        </w:tabs>
        <w:ind w:left="785"/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</w:pPr>
      <w:r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 xml:space="preserve">             </w:t>
      </w:r>
      <w:r w:rsidR="003905EF"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 xml:space="preserve">    </w:t>
      </w:r>
      <w:r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 xml:space="preserve">      };</w:t>
      </w:r>
    </w:p>
    <w:p w:rsidR="003905EF" w:rsidRDefault="003905EF" w:rsidP="002C6CB8">
      <w:pPr>
        <w:pStyle w:val="ListParagraph"/>
        <w:tabs>
          <w:tab w:val="left" w:pos="2388"/>
        </w:tabs>
        <w:ind w:left="785"/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</w:pPr>
    </w:p>
    <w:p w:rsidR="003905EF" w:rsidRDefault="003905EF" w:rsidP="002C6CB8">
      <w:pPr>
        <w:pStyle w:val="ListParagraph"/>
        <w:tabs>
          <w:tab w:val="left" w:pos="2388"/>
        </w:tabs>
        <w:ind w:left="785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Here, ‘</w:t>
      </w:r>
      <w:r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>person</w:t>
      </w:r>
      <w:r>
        <w:rPr>
          <w:rFonts w:ascii="Baskerville Old Face" w:hAnsi="Baskerville Old Face"/>
          <w:sz w:val="28"/>
          <w:szCs w:val="28"/>
        </w:rPr>
        <w:t>’ is an object with properties such as ‘</w:t>
      </w:r>
      <w:r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>name</w:t>
      </w:r>
      <w:r>
        <w:rPr>
          <w:rFonts w:ascii="Baskerville Old Face" w:hAnsi="Baskerville Old Face"/>
          <w:sz w:val="28"/>
          <w:szCs w:val="28"/>
        </w:rPr>
        <w:t>’,</w:t>
      </w:r>
      <w:r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‘</w:t>
      </w:r>
      <w:r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>age</w:t>
      </w:r>
      <w:r>
        <w:rPr>
          <w:rFonts w:ascii="Baskerville Old Face" w:hAnsi="Baskerville Old Face"/>
          <w:sz w:val="28"/>
          <w:szCs w:val="28"/>
        </w:rPr>
        <w:t>’</w:t>
      </w:r>
      <w:r w:rsidRPr="003905EF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and</w:t>
      </w:r>
      <w:r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 xml:space="preserve"> </w:t>
      </w:r>
      <w:proofErr w:type="gramStart"/>
      <w:r>
        <w:rPr>
          <w:rFonts w:ascii="Baskerville Old Face" w:hAnsi="Baskerville Old Face"/>
          <w:sz w:val="28"/>
          <w:szCs w:val="28"/>
        </w:rPr>
        <w:t>‘</w:t>
      </w:r>
      <w:r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>profession</w:t>
      </w:r>
      <w:r>
        <w:rPr>
          <w:rFonts w:ascii="Baskerville Old Face" w:hAnsi="Baskerville Old Face"/>
          <w:sz w:val="28"/>
          <w:szCs w:val="28"/>
        </w:rPr>
        <w:t>’</w:t>
      </w:r>
      <w:r w:rsidRPr="003905EF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.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Understanding how these objects are represented internally is crucial for efficient programming.</w:t>
      </w:r>
    </w:p>
    <w:p w:rsidR="00040CB7" w:rsidRPr="00040CB7" w:rsidRDefault="00040CB7" w:rsidP="00040CB7">
      <w:pPr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t xml:space="preserve">Objects properties and </w:t>
      </w:r>
      <w:proofErr w:type="gramStart"/>
      <w:r>
        <w:rPr>
          <w:rFonts w:ascii="Algerian" w:hAnsi="Algerian"/>
          <w:sz w:val="40"/>
          <w:szCs w:val="40"/>
          <w:u w:val="single"/>
        </w:rPr>
        <w:t>methods</w:t>
      </w:r>
      <w:r w:rsidRPr="00040CB7">
        <w:rPr>
          <w:rFonts w:ascii="Algerian" w:hAnsi="Algerian"/>
          <w:sz w:val="40"/>
          <w:szCs w:val="40"/>
          <w:u w:val="single"/>
        </w:rPr>
        <w:t xml:space="preserve"> :</w:t>
      </w:r>
      <w:proofErr w:type="gramEnd"/>
    </w:p>
    <w:p w:rsidR="00040CB7" w:rsidRPr="00933D83" w:rsidRDefault="00040CB7" w:rsidP="00933D83">
      <w:pPr>
        <w:pStyle w:val="ListParagraph"/>
        <w:numPr>
          <w:ilvl w:val="0"/>
          <w:numId w:val="4"/>
        </w:numPr>
        <w:tabs>
          <w:tab w:val="left" w:pos="2388"/>
        </w:tabs>
        <w:rPr>
          <w:rFonts w:ascii="Bahnschrift SemiBold Condensed" w:hAnsi="Bahnschrift SemiBold Condensed"/>
          <w:color w:val="2E74B5" w:themeColor="accent1" w:themeShade="BF"/>
          <w:sz w:val="40"/>
          <w:szCs w:val="40"/>
        </w:rPr>
      </w:pPr>
      <w:r>
        <w:rPr>
          <w:rFonts w:ascii="Baskerville Old Face" w:hAnsi="Baskerville Old Face"/>
          <w:sz w:val="28"/>
          <w:szCs w:val="28"/>
        </w:rPr>
        <w:t xml:space="preserve">Objects in </w:t>
      </w:r>
      <w:proofErr w:type="spellStart"/>
      <w:r>
        <w:rPr>
          <w:rFonts w:ascii="Baskerville Old Face" w:hAnsi="Baskerville Old Face"/>
          <w:sz w:val="28"/>
          <w:szCs w:val="28"/>
        </w:rPr>
        <w:t>javascript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can have both properties and methods. Properties store data, while methods are functions associated with the object. To access properties, you can use dot notation or square brackets:</w:t>
      </w:r>
    </w:p>
    <w:p w:rsidR="00040CB7" w:rsidRDefault="00040CB7" w:rsidP="00040CB7">
      <w:pPr>
        <w:pStyle w:val="ListParagraph"/>
        <w:tabs>
          <w:tab w:val="left" w:pos="2388"/>
        </w:tabs>
        <w:ind w:left="785"/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</w:pPr>
      <w:r>
        <w:rPr>
          <w:rFonts w:ascii="Bahnschrift SemiBold Condensed" w:hAnsi="Bahnschrift SemiBold Condensed"/>
          <w:color w:val="2E74B5" w:themeColor="accent1" w:themeShade="BF"/>
          <w:sz w:val="40"/>
          <w:szCs w:val="40"/>
        </w:rPr>
        <w:tab/>
      </w:r>
      <w:proofErr w:type="gramStart"/>
      <w:r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>console.log(</w:t>
      </w:r>
      <w:proofErr w:type="gramEnd"/>
      <w:r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>p</w:t>
      </w:r>
      <w:r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>erson</w:t>
      </w:r>
      <w:r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 xml:space="preserve">.name); </w:t>
      </w:r>
      <w:r w:rsidRPr="003905EF">
        <w:rPr>
          <w:rFonts w:ascii="Bahnschrift SemiBold Condensed" w:hAnsi="Bahnschrift SemiBold Condensed"/>
          <w:color w:val="A6A6A6" w:themeColor="background1" w:themeShade="A6"/>
          <w:sz w:val="28"/>
          <w:szCs w:val="28"/>
        </w:rPr>
        <w:t>//</w:t>
      </w:r>
      <w:r>
        <w:rPr>
          <w:rFonts w:ascii="Bahnschrift SemiBold Condensed" w:hAnsi="Bahnschrift SemiBold Condensed"/>
          <w:color w:val="A6A6A6" w:themeColor="background1" w:themeShade="A6"/>
          <w:sz w:val="28"/>
          <w:szCs w:val="28"/>
        </w:rPr>
        <w:t xml:space="preserve"> Output : Vijay</w:t>
      </w:r>
    </w:p>
    <w:p w:rsidR="00040CB7" w:rsidRDefault="00040CB7" w:rsidP="00040CB7">
      <w:pPr>
        <w:pStyle w:val="ListParagraph"/>
        <w:tabs>
          <w:tab w:val="left" w:pos="2388"/>
        </w:tabs>
        <w:ind w:left="785"/>
        <w:rPr>
          <w:rFonts w:ascii="Bahnschrift SemiBold Condensed" w:hAnsi="Bahnschrift SemiBold Condensed"/>
          <w:color w:val="A6A6A6" w:themeColor="background1" w:themeShade="A6"/>
          <w:sz w:val="28"/>
          <w:szCs w:val="28"/>
        </w:rPr>
      </w:pPr>
      <w:r>
        <w:rPr>
          <w:rFonts w:ascii="Bahnschrift SemiBold Condensed" w:hAnsi="Bahnschrift SemiBold Condensed"/>
          <w:color w:val="2E74B5" w:themeColor="accent1" w:themeShade="BF"/>
          <w:sz w:val="40"/>
          <w:szCs w:val="40"/>
        </w:rPr>
        <w:tab/>
      </w:r>
      <w:proofErr w:type="gramStart"/>
      <w:r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>console.log(</w:t>
      </w:r>
      <w:proofErr w:type="gramEnd"/>
      <w:r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>p</w:t>
      </w:r>
      <w:r w:rsidRPr="003905EF"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>erson</w:t>
      </w:r>
      <w:r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 xml:space="preserve"> </w:t>
      </w:r>
      <w:r w:rsidRPr="00040CB7">
        <w:rPr>
          <w:rFonts w:ascii="Agency FB" w:hAnsi="Agency FB"/>
          <w:color w:val="2E74B5" w:themeColor="accent1" w:themeShade="BF"/>
          <w:sz w:val="28"/>
          <w:szCs w:val="28"/>
        </w:rPr>
        <w:t xml:space="preserve">[ ‘age’ ] </w:t>
      </w:r>
      <w:r>
        <w:rPr>
          <w:rFonts w:ascii="Bahnschrift SemiBold Condensed" w:hAnsi="Bahnschrift SemiBold Condensed"/>
          <w:color w:val="2E74B5" w:themeColor="accent1" w:themeShade="BF"/>
          <w:sz w:val="28"/>
          <w:szCs w:val="28"/>
        </w:rPr>
        <w:t xml:space="preserve">); </w:t>
      </w:r>
      <w:r w:rsidRPr="003905EF">
        <w:rPr>
          <w:rFonts w:ascii="Bahnschrift SemiBold Condensed" w:hAnsi="Bahnschrift SemiBold Condensed"/>
          <w:color w:val="A6A6A6" w:themeColor="background1" w:themeShade="A6"/>
          <w:sz w:val="28"/>
          <w:szCs w:val="28"/>
        </w:rPr>
        <w:t>//</w:t>
      </w:r>
      <w:r>
        <w:rPr>
          <w:rFonts w:ascii="Bahnschrift SemiBold Condensed" w:hAnsi="Bahnschrift SemiBold Condensed"/>
          <w:color w:val="A6A6A6" w:themeColor="background1" w:themeShade="A6"/>
          <w:sz w:val="28"/>
          <w:szCs w:val="28"/>
        </w:rPr>
        <w:t xml:space="preserve"> Output : 25</w:t>
      </w:r>
    </w:p>
    <w:p w:rsidR="004E69AF" w:rsidRPr="004E69AF" w:rsidRDefault="004E69AF" w:rsidP="004E69AF">
      <w:pPr>
        <w:tabs>
          <w:tab w:val="left" w:pos="2388"/>
        </w:tabs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t xml:space="preserve">Object internal </w:t>
      </w:r>
      <w:proofErr w:type="gramStart"/>
      <w:r>
        <w:rPr>
          <w:rFonts w:ascii="Algerian" w:hAnsi="Algerian"/>
          <w:sz w:val="40"/>
          <w:szCs w:val="40"/>
          <w:u w:val="single"/>
        </w:rPr>
        <w:t>representation :</w:t>
      </w:r>
      <w:proofErr w:type="gramEnd"/>
    </w:p>
    <w:p w:rsidR="00C92240" w:rsidRDefault="004E69AF" w:rsidP="004E69AF">
      <w:pPr>
        <w:pStyle w:val="ListParagraph"/>
        <w:numPr>
          <w:ilvl w:val="0"/>
          <w:numId w:val="5"/>
        </w:numPr>
        <w:tabs>
          <w:tab w:val="left" w:pos="576"/>
        </w:tabs>
        <w:rPr>
          <w:rFonts w:ascii="Algerian" w:hAnsi="Algerian"/>
        </w:rPr>
      </w:pPr>
      <w:r>
        <w:rPr>
          <w:rFonts w:ascii="Baskerville Old Face" w:hAnsi="Baskerville Old Face"/>
          <w:sz w:val="28"/>
          <w:szCs w:val="28"/>
        </w:rPr>
        <w:t xml:space="preserve">Internally, </w:t>
      </w:r>
      <w:proofErr w:type="spellStart"/>
      <w:r>
        <w:rPr>
          <w:rFonts w:ascii="Baskerville Old Face" w:hAnsi="Baskerville Old Face"/>
          <w:sz w:val="28"/>
          <w:szCs w:val="28"/>
        </w:rPr>
        <w:t>javascript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engines use various mechanisms to represent objects efficiently. One common approach is a hash table or dictionary-like structure, where each property is stored as a key-value pair. This allows for fast access to properties but may result in memory overhead.</w:t>
      </w:r>
    </w:p>
    <w:p w:rsidR="00C92240" w:rsidRDefault="00C92240" w:rsidP="00C92240">
      <w:pPr>
        <w:tabs>
          <w:tab w:val="left" w:pos="2388"/>
        </w:tabs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t xml:space="preserve">Object prototypes and </w:t>
      </w:r>
      <w:proofErr w:type="spellStart"/>
      <w:proofErr w:type="gramStart"/>
      <w:r>
        <w:rPr>
          <w:rFonts w:ascii="Algerian" w:hAnsi="Algerian"/>
          <w:sz w:val="40"/>
          <w:szCs w:val="40"/>
          <w:u w:val="single"/>
        </w:rPr>
        <w:t>inhertiance</w:t>
      </w:r>
      <w:proofErr w:type="spellEnd"/>
      <w:r w:rsidRPr="00C92240">
        <w:rPr>
          <w:rFonts w:ascii="Algerian" w:hAnsi="Algerian"/>
          <w:sz w:val="40"/>
          <w:szCs w:val="40"/>
          <w:u w:val="single"/>
        </w:rPr>
        <w:t xml:space="preserve"> :</w:t>
      </w:r>
      <w:proofErr w:type="gramEnd"/>
    </w:p>
    <w:p w:rsidR="00C92240" w:rsidRPr="00743FB1" w:rsidRDefault="00C92240" w:rsidP="00C92240">
      <w:pPr>
        <w:pStyle w:val="ListParagraph"/>
        <w:numPr>
          <w:ilvl w:val="0"/>
          <w:numId w:val="2"/>
        </w:numPr>
        <w:tabs>
          <w:tab w:val="left" w:pos="2388"/>
        </w:tabs>
        <w:rPr>
          <w:rFonts w:ascii="Algerian" w:hAnsi="Algerian"/>
          <w:sz w:val="40"/>
          <w:szCs w:val="40"/>
          <w:u w:val="single"/>
        </w:rPr>
      </w:pPr>
      <w:proofErr w:type="spellStart"/>
      <w:r>
        <w:rPr>
          <w:rFonts w:ascii="Baskerville Old Face" w:hAnsi="Baskerville Old Face"/>
          <w:sz w:val="28"/>
          <w:szCs w:val="28"/>
        </w:rPr>
        <w:t>Javascript</w:t>
      </w:r>
      <w:proofErr w:type="spellEnd"/>
      <w:r>
        <w:rPr>
          <w:rFonts w:ascii="Baskerville Old Face" w:hAnsi="Baskerville Old Face"/>
          <w:sz w:val="28"/>
          <w:szCs w:val="28"/>
        </w:rPr>
        <w:t>, supports prototype-based inheritance, where objects can inherit properties and methods from other objects. Understanding prototype chains is crucial for comprehending how objects share and inherit.</w:t>
      </w:r>
    </w:p>
    <w:p w:rsidR="00743FB1" w:rsidRDefault="00743FB1" w:rsidP="00743FB1">
      <w:pPr>
        <w:tabs>
          <w:tab w:val="left" w:pos="2388"/>
        </w:tabs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t xml:space="preserve">Dynamic Nature of </w:t>
      </w:r>
      <w:proofErr w:type="gramStart"/>
      <w:r>
        <w:rPr>
          <w:rFonts w:ascii="Algerian" w:hAnsi="Algerian"/>
          <w:sz w:val="40"/>
          <w:szCs w:val="40"/>
          <w:u w:val="single"/>
        </w:rPr>
        <w:t>objects :</w:t>
      </w:r>
      <w:proofErr w:type="gramEnd"/>
    </w:p>
    <w:p w:rsidR="00743FB1" w:rsidRPr="00743FB1" w:rsidRDefault="00743FB1" w:rsidP="00743FB1">
      <w:pPr>
        <w:pStyle w:val="ListParagraph"/>
        <w:numPr>
          <w:ilvl w:val="0"/>
          <w:numId w:val="2"/>
        </w:numPr>
        <w:tabs>
          <w:tab w:val="left" w:pos="2388"/>
        </w:tabs>
        <w:rPr>
          <w:rFonts w:ascii="Algerian" w:hAnsi="Algerian"/>
          <w:sz w:val="40"/>
          <w:szCs w:val="40"/>
          <w:u w:val="single"/>
        </w:rPr>
      </w:pPr>
      <w:r>
        <w:rPr>
          <w:rFonts w:ascii="Baskerville Old Face" w:hAnsi="Baskerville Old Face"/>
          <w:sz w:val="28"/>
          <w:szCs w:val="28"/>
        </w:rPr>
        <w:t xml:space="preserve">One of </w:t>
      </w:r>
      <w:proofErr w:type="spellStart"/>
      <w:r>
        <w:rPr>
          <w:rFonts w:ascii="Baskerville Old Face" w:hAnsi="Baskerville Old Face"/>
          <w:sz w:val="28"/>
          <w:szCs w:val="28"/>
        </w:rPr>
        <w:t>Javascript’s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strength is its dynamic nature, allowing you to add or remove properties from objects at runtime.</w:t>
      </w:r>
    </w:p>
    <w:p w:rsidR="00C92240" w:rsidRDefault="00C92240" w:rsidP="00C92240">
      <w:pPr>
        <w:tabs>
          <w:tab w:val="left" w:pos="2388"/>
        </w:tabs>
        <w:rPr>
          <w:rFonts w:ascii="Algerian" w:hAnsi="Algerian"/>
          <w:sz w:val="40"/>
          <w:szCs w:val="40"/>
          <w:u w:val="single"/>
        </w:rPr>
      </w:pPr>
      <w:proofErr w:type="gramStart"/>
      <w:r>
        <w:rPr>
          <w:rFonts w:ascii="Algerian" w:hAnsi="Algerian"/>
          <w:sz w:val="40"/>
          <w:szCs w:val="40"/>
          <w:u w:val="single"/>
        </w:rPr>
        <w:t>Conclusion :</w:t>
      </w:r>
      <w:proofErr w:type="gramEnd"/>
    </w:p>
    <w:p w:rsidR="00C92240" w:rsidRPr="00C92240" w:rsidRDefault="00C92240" w:rsidP="00C92240">
      <w:pPr>
        <w:pStyle w:val="ListParagraph"/>
        <w:numPr>
          <w:ilvl w:val="0"/>
          <w:numId w:val="2"/>
        </w:numPr>
        <w:tabs>
          <w:tab w:val="left" w:pos="2388"/>
        </w:tabs>
        <w:rPr>
          <w:rFonts w:ascii="Algerian" w:hAnsi="Algerian"/>
          <w:sz w:val="40"/>
          <w:szCs w:val="40"/>
          <w:u w:val="single"/>
        </w:rPr>
      </w:pPr>
      <w:r>
        <w:rPr>
          <w:rFonts w:ascii="Baskerville Old Face" w:hAnsi="Baskerville Old Face"/>
          <w:sz w:val="28"/>
          <w:szCs w:val="28"/>
        </w:rPr>
        <w:t xml:space="preserve">Understanding the internal representation of objects in </w:t>
      </w:r>
      <w:proofErr w:type="spellStart"/>
      <w:r>
        <w:rPr>
          <w:rFonts w:ascii="Baskerville Old Face" w:hAnsi="Baskerville Old Face"/>
          <w:sz w:val="28"/>
          <w:szCs w:val="28"/>
        </w:rPr>
        <w:t>Javascrpit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is vital for writing efficient and maintainable code. </w:t>
      </w:r>
      <w:proofErr w:type="spellStart"/>
      <w:r>
        <w:rPr>
          <w:rFonts w:ascii="Baskerville Old Face" w:hAnsi="Baskerville Old Face"/>
          <w:sz w:val="28"/>
          <w:szCs w:val="28"/>
        </w:rPr>
        <w:t>Objects</w:t>
      </w:r>
      <w:proofErr w:type="gramStart"/>
      <w:r>
        <w:rPr>
          <w:rFonts w:ascii="Baskerville Old Face" w:hAnsi="Baskerville Old Face"/>
          <w:sz w:val="28"/>
          <w:szCs w:val="28"/>
        </w:rPr>
        <w:t>,with</w:t>
      </w:r>
      <w:proofErr w:type="spellEnd"/>
      <w:proofErr w:type="gramEnd"/>
      <w:r>
        <w:rPr>
          <w:rFonts w:ascii="Baskerville Old Face" w:hAnsi="Baskerville Old Face"/>
          <w:sz w:val="28"/>
          <w:szCs w:val="28"/>
        </w:rPr>
        <w:t xml:space="preserve"> their </w:t>
      </w:r>
      <w:proofErr w:type="spellStart"/>
      <w:r>
        <w:rPr>
          <w:rFonts w:ascii="Baskerville Old Face" w:hAnsi="Baskerville Old Face"/>
          <w:sz w:val="28"/>
          <w:szCs w:val="28"/>
        </w:rPr>
        <w:t>properties</w:t>
      </w:r>
      <w:r w:rsidR="00743FB1">
        <w:rPr>
          <w:rFonts w:ascii="Baskerville Old Face" w:hAnsi="Baskerville Old Face"/>
          <w:sz w:val="28"/>
          <w:szCs w:val="28"/>
        </w:rPr>
        <w:t>,methods</w:t>
      </w:r>
      <w:proofErr w:type="spellEnd"/>
      <w:r w:rsidR="00743FB1">
        <w:rPr>
          <w:rFonts w:ascii="Baskerville Old Face" w:hAnsi="Baskerville Old Face"/>
          <w:sz w:val="28"/>
          <w:szCs w:val="28"/>
        </w:rPr>
        <w:t xml:space="preserve"> and dynamic nature, form a cornerstone of the languages flexibility.</w:t>
      </w:r>
    </w:p>
    <w:p w:rsidR="00933D83" w:rsidRPr="00933D83" w:rsidRDefault="00933D83" w:rsidP="00933D83">
      <w:pPr>
        <w:tabs>
          <w:tab w:val="left" w:pos="10394"/>
        </w:tabs>
        <w:rPr>
          <w:rFonts w:ascii="Algerian" w:hAnsi="Algerian"/>
        </w:rPr>
      </w:pPr>
      <w:r>
        <w:tab/>
      </w:r>
      <w:r w:rsidRPr="00933D83">
        <w:rPr>
          <w:rFonts w:ascii="Algerian" w:hAnsi="Algerian"/>
          <w:color w:val="7030A0"/>
        </w:rPr>
        <w:t>BLOG BY,</w:t>
      </w:r>
      <w:bookmarkStart w:id="0" w:name="_GoBack"/>
      <w:bookmarkEnd w:id="0"/>
    </w:p>
    <w:p w:rsidR="00933D83" w:rsidRPr="00933D83" w:rsidRDefault="00933D83" w:rsidP="00933D83">
      <w:pPr>
        <w:tabs>
          <w:tab w:val="left" w:pos="10394"/>
        </w:tabs>
        <w:rPr>
          <w:rFonts w:ascii="Berlin Sans FB Demi" w:hAnsi="Berlin Sans FB Demi"/>
          <w:sz w:val="20"/>
          <w:szCs w:val="20"/>
        </w:rPr>
      </w:pPr>
      <w:r>
        <w:tab/>
      </w:r>
      <w:r w:rsidRPr="00933D83">
        <w:rPr>
          <w:rFonts w:ascii="Berlin Sans FB Demi" w:hAnsi="Berlin Sans FB Demi"/>
          <w:sz w:val="20"/>
          <w:szCs w:val="20"/>
        </w:rPr>
        <w:t>NITHISHKUMAR. B</w:t>
      </w:r>
    </w:p>
    <w:sectPr w:rsidR="00933D83" w:rsidRPr="00933D83" w:rsidSect="00933D83">
      <w:footerReference w:type="default" r:id="rId7"/>
      <w:pgSz w:w="16840" w:h="31678" w:code="8"/>
      <w:pgMar w:top="1440" w:right="2296" w:bottom="8256" w:left="23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D43" w:rsidRDefault="00734D43" w:rsidP="004E69AF">
      <w:pPr>
        <w:spacing w:after="0" w:line="240" w:lineRule="auto"/>
      </w:pPr>
      <w:r>
        <w:separator/>
      </w:r>
    </w:p>
  </w:endnote>
  <w:endnote w:type="continuationSeparator" w:id="0">
    <w:p w:rsidR="00734D43" w:rsidRDefault="00734D43" w:rsidP="004E6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9AF" w:rsidRDefault="004E69AF">
    <w:pPr>
      <w:pStyle w:val="Footer"/>
    </w:pPr>
    <w:r>
      <w:t>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D43" w:rsidRDefault="00734D43" w:rsidP="004E69AF">
      <w:pPr>
        <w:spacing w:after="0" w:line="240" w:lineRule="auto"/>
      </w:pPr>
      <w:r>
        <w:separator/>
      </w:r>
    </w:p>
  </w:footnote>
  <w:footnote w:type="continuationSeparator" w:id="0">
    <w:p w:rsidR="00734D43" w:rsidRDefault="00734D43" w:rsidP="004E6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A1451"/>
    <w:multiLevelType w:val="hybridMultilevel"/>
    <w:tmpl w:val="9C5A8EAE"/>
    <w:lvl w:ilvl="0" w:tplc="3F284DD4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16D52A6E"/>
    <w:multiLevelType w:val="hybridMultilevel"/>
    <w:tmpl w:val="E3A827EA"/>
    <w:lvl w:ilvl="0" w:tplc="40090009">
      <w:start w:val="1"/>
      <w:numFmt w:val="bullet"/>
      <w:lvlText w:val="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>
    <w:nsid w:val="32423CAD"/>
    <w:multiLevelType w:val="hybridMultilevel"/>
    <w:tmpl w:val="6AE67032"/>
    <w:lvl w:ilvl="0" w:tplc="97CC16C4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color w:val="0D0D0D" w:themeColor="text1" w:themeTint="F2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3FDE7BAC"/>
    <w:multiLevelType w:val="hybridMultilevel"/>
    <w:tmpl w:val="B8A08116"/>
    <w:lvl w:ilvl="0" w:tplc="3E467440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439C73DB"/>
    <w:multiLevelType w:val="hybridMultilevel"/>
    <w:tmpl w:val="6E8697A0"/>
    <w:lvl w:ilvl="0" w:tplc="4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5A"/>
    <w:rsid w:val="00040CB7"/>
    <w:rsid w:val="002C6CB8"/>
    <w:rsid w:val="003435DE"/>
    <w:rsid w:val="003905EF"/>
    <w:rsid w:val="004E69AF"/>
    <w:rsid w:val="006B7DF5"/>
    <w:rsid w:val="00734D43"/>
    <w:rsid w:val="00743FB1"/>
    <w:rsid w:val="008816A8"/>
    <w:rsid w:val="00933D83"/>
    <w:rsid w:val="009D7BAB"/>
    <w:rsid w:val="00BA6C4A"/>
    <w:rsid w:val="00BE3CB3"/>
    <w:rsid w:val="00C92240"/>
    <w:rsid w:val="00D8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2CB5F6-7E0F-4DD4-8047-9A916725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6A8"/>
  </w:style>
  <w:style w:type="paragraph" w:styleId="Heading1">
    <w:name w:val="heading 1"/>
    <w:basedOn w:val="Normal"/>
    <w:next w:val="Normal"/>
    <w:link w:val="Heading1Char"/>
    <w:uiPriority w:val="9"/>
    <w:qFormat/>
    <w:rsid w:val="00881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6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6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6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6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6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6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6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6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6A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16A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16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6A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6A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6A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6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6A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6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6A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6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16A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6A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16A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816A8"/>
    <w:rPr>
      <w:b/>
      <w:bCs/>
    </w:rPr>
  </w:style>
  <w:style w:type="character" w:styleId="Emphasis">
    <w:name w:val="Emphasis"/>
    <w:basedOn w:val="DefaultParagraphFont"/>
    <w:uiPriority w:val="20"/>
    <w:qFormat/>
    <w:rsid w:val="008816A8"/>
    <w:rPr>
      <w:i/>
      <w:iCs/>
    </w:rPr>
  </w:style>
  <w:style w:type="paragraph" w:styleId="NoSpacing">
    <w:name w:val="No Spacing"/>
    <w:uiPriority w:val="1"/>
    <w:qFormat/>
    <w:rsid w:val="008816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16A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16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6A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6A8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816A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816A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816A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816A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816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6A8"/>
    <w:pPr>
      <w:outlineLvl w:val="9"/>
    </w:pPr>
  </w:style>
  <w:style w:type="paragraph" w:styleId="ListParagraph">
    <w:name w:val="List Paragraph"/>
    <w:basedOn w:val="Normal"/>
    <w:uiPriority w:val="34"/>
    <w:qFormat/>
    <w:rsid w:val="008816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9AF"/>
  </w:style>
  <w:style w:type="paragraph" w:styleId="Footer">
    <w:name w:val="footer"/>
    <w:basedOn w:val="Normal"/>
    <w:link w:val="FooterChar"/>
    <w:uiPriority w:val="99"/>
    <w:unhideWhenUsed/>
    <w:rsid w:val="004E6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2024-02-23T10:03:00Z</dcterms:created>
  <dcterms:modified xsi:type="dcterms:W3CDTF">2024-02-23T14:43:00Z</dcterms:modified>
</cp:coreProperties>
</file>