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03 August 2026</w:t>
      </w:r>
    </w:p>
    <w:p w:rsidR="00000000" w:rsidDel="00000000" w:rsidP="00000000" w:rsidRDefault="00000000" w:rsidRPr="00000000" w14:paraId="00000003">
      <w:pPr>
        <w:rPr/>
      </w:pPr>
      <w:r w:rsidDel="00000000" w:rsidR="00000000" w:rsidRPr="00000000">
        <w:rPr>
          <w:b w:val="1"/>
          <w:bCs w:val="1"/>
          <w:rtl w:val="0"/>
        </w:rPr>
        <w:t xml:space="preserve">Team ID:</w:t>
      </w:r>
      <w:r w:rsidDel="00000000" w:rsidR="00000000" w:rsidRPr="00000000">
        <w:rPr>
          <w:rtl w:val="0"/>
        </w:rPr>
        <w:t xml:space="preserve"> NA</w:t>
      </w:r>
    </w:p>
    <w:p w:rsidR="00000000" w:rsidDel="00000000" w:rsidP="00000000" w:rsidRDefault="00000000" w:rsidRPr="00000000" w14:paraId="00000004">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Book A Doctor</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Maximum Marks:</w:t>
      </w:r>
      <w:r w:rsidDel="00000000" w:rsidR="00000000" w:rsidRPr="00000000">
        <w:rPr>
          <w:rtl w:val="0"/>
        </w:rPr>
        <w:t xml:space="preserve"> 2 Marks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Problem – Solution Fit Canvas</w:t>
      </w:r>
    </w:p>
    <w:tbl>
      <w:tblPr>
        <w:tblStyle w:val="Table1"/>
        <w:tblW w:w="9026.0" w:type="dxa"/>
        <w:jc w:val="left"/>
        <w:tblLayout w:type="fixed"/>
        <w:tblLook w:val="0400"/>
      </w:tblPr>
      <w:tblGrid>
        <w:gridCol w:w="1681"/>
        <w:gridCol w:w="7345"/>
        <w:tblGridChange w:id="0">
          <w:tblGrid>
            <w:gridCol w:w="1681"/>
            <w:gridCol w:w="7345"/>
          </w:tblGrid>
        </w:tblGridChange>
      </w:tblGrid>
      <w:tr>
        <w:trPr>
          <w:cantSplit w:val="0"/>
          <w:tblHeader w:val="1"/>
        </w:trPr>
        <w:tc>
          <w:tcPr>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Section</w:t>
            </w:r>
          </w:p>
        </w:tc>
        <w:tc>
          <w:tcP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Content for Book A Doctor</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1"/>
                <w:bCs w:val="1"/>
                <w:rtl w:val="0"/>
              </w:rPr>
              <w:t xml:space="preserve">Customer Segment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Patients seeking quick medical consultation, Doctors managing appointments, Hospital/Clinic Administrators.</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1"/>
                <w:bCs w:val="1"/>
                <w:rtl w:val="0"/>
              </w:rPr>
              <w:t xml:space="preserve">Problem</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t xml:space="preserve">Patients spend significant time searching for suitable doctors and booking appointments. Long waiting times, lack of real-time availability, and manual appointment systems cause inconvenience. Doctors also face difficulties in managing appointments efficiently.</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b w:val="1"/>
                <w:bCs w:val="1"/>
                <w:rtl w:val="0"/>
              </w:rPr>
              <w:t xml:space="preserve">Current Alternatives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Hospital reception booking, phone calls, walk-in appointments, third-party healthcare apps, manual registers.</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1"/>
                <w:bCs w:val="1"/>
                <w:rtl w:val="0"/>
              </w:rPr>
              <w:t xml:space="preserve">Pain Points</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Long waiting queues, appointment conflicts, delayed confirmations, difficulty finding specialists, lack of online payment, poor appointment management.</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1"/>
                <w:bCs w:val="1"/>
                <w:rtl w:val="0"/>
              </w:rPr>
              <w:t xml:space="preserve">Proposed Solution</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Develop a MERN Stack </w:t>
            </w:r>
            <w:r w:rsidDel="00000000" w:rsidR="00000000" w:rsidRPr="00000000">
              <w:rPr>
                <w:b w:val="1"/>
                <w:bCs w:val="1"/>
                <w:rtl w:val="0"/>
              </w:rPr>
              <w:t xml:space="preserve">Book A Doctor</w:t>
            </w:r>
            <w:r w:rsidDel="00000000" w:rsidR="00000000" w:rsidRPr="00000000">
              <w:rPr>
                <w:rtl w:val="0"/>
              </w:rPr>
              <w:t xml:space="preserve"> web application that enables patients to search doctors, view profiles, book appointments online, make secure payments, receive notifications, and manage bookings. Doctors can manage schedules, while administrators oversee the complete system.</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b w:val="1"/>
                <w:bCs w:val="1"/>
                <w:rtl w:val="0"/>
              </w:rPr>
              <w:t xml:space="preserve">Unique Value Proposition</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tl w:val="0"/>
              </w:rPr>
              <w:t xml:space="preserve">A secure, user-friendly, and centralized doctor appointment platform with real-time scheduling, online payment, email notifications, and role-based access for Patients, Doctors, and Admin.</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b w:val="1"/>
                <w:bCs w:val="1"/>
                <w:rtl w:val="0"/>
              </w:rPr>
              <w:t xml:space="preserve">Key Features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t xml:space="preserve">User Registration &amp; Login, Doctor Search, Appointment Booking, Online Payment (Razorpay), Doctor Dashboard, Patient Dashboard, Admin Dashboard, Reviews &amp; Ratings, Email Notifications.</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b w:val="1"/>
                <w:bCs w:val="1"/>
                <w:rtl w:val="0"/>
              </w:rPr>
              <w:t xml:space="preserve">Expected Benefits</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Faster appointment booking, reduced waiting time, improved healthcare accessibility, efficient doctor schedule management, secure transactions, and better patient satisfaction.</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b w:val="1"/>
                <w:bCs w:val="1"/>
                <w:rtl w:val="0"/>
              </w:rPr>
              <w:t xml:space="preserve">Success Metrics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Increased successful bookings, reduced appointment cancellation rate, faster booking time, high user satisfaction, and improved doctor availability management.</w:t>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Pr>
        <w:drawing>
          <wp:inline distB="0" distT="0" distL="0" distR="0">
            <wp:extent cx="5731510" cy="382079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82079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uwmWCMb0Eq2P1V5fw386lfKA7w==">CgMxLjA4AHIhMW5kSUxyM2RoUHdyNFRZZkxWZVRUMXVnTkNfaTNmUlM5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